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E9" w:rsidRDefault="00B12CE9" w:rsidP="00B12CE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30 июня 2020 г. № 70\25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 ВЛАДИМИРСКОГО МУНИЦИПАЛЬНОГО ОБРАЗОВАНИЯ</w:t>
      </w: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12CE9" w:rsidRPr="00B12CE9" w:rsidRDefault="00B12CE9" w:rsidP="00B12CE9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Cs w:val="28"/>
        </w:rPr>
      </w:pPr>
    </w:p>
    <w:p w:rsidR="00B12CE9" w:rsidRPr="00B12CE9" w:rsidRDefault="00B12CE9" w:rsidP="00B12C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B12CE9">
        <w:rPr>
          <w:rFonts w:ascii="Arial" w:hAnsi="Arial" w:cs="Arial"/>
          <w:szCs w:val="28"/>
        </w:rPr>
        <w:t>О ПРИНЯТИИ ИМУЩЕСТВА, НАХОДЯЩЕГОСЯ В МУНИЦИПАЛЬНОЙ СОБСТВЕННОСТИ  МУНИЦИПАЛЬНОГО ОБРАЗОВАНИЯ «ЗАЛАРИНСКИЙ РАЙОН» В МУНИЦИПАЛЬНУЮ СОБСТВЕННОСТЬ ВЛАДИМИРСКОГО  МУНИЦИПАЛЬНОГО ОБРАЗОВАНИЯ</w:t>
      </w:r>
    </w:p>
    <w:p w:rsidR="00B12CE9" w:rsidRDefault="00B12CE9" w:rsidP="00B12CE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12CE9" w:rsidRPr="00B12CE9" w:rsidRDefault="00B12CE9" w:rsidP="00B12C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</w:rPr>
      </w:pPr>
      <w:proofErr w:type="gramStart"/>
      <w:r w:rsidRPr="00B12CE9">
        <w:rPr>
          <w:rFonts w:ascii="Arial" w:hAnsi="Arial" w:cs="Arial"/>
          <w:sz w:val="24"/>
        </w:rPr>
        <w:t xml:space="preserve">Руководствуясь </w:t>
      </w:r>
      <w:hyperlink r:id="rId7" w:history="1">
        <w:r w:rsidRPr="00B12CE9">
          <w:rPr>
            <w:rStyle w:val="a4"/>
            <w:rFonts w:ascii="Arial" w:hAnsi="Arial" w:cs="Arial"/>
            <w:color w:val="auto"/>
            <w:sz w:val="24"/>
            <w:u w:val="none"/>
          </w:rPr>
          <w:t>п. 7 ст. 55</w:t>
        </w:r>
      </w:hyperlink>
      <w:r w:rsidRPr="00B12CE9">
        <w:rPr>
          <w:rFonts w:ascii="Arial" w:hAnsi="Arial" w:cs="Arial"/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B12CE9">
          <w:rPr>
            <w:rStyle w:val="a4"/>
            <w:rFonts w:ascii="Arial" w:hAnsi="Arial" w:cs="Arial"/>
            <w:color w:val="auto"/>
            <w:sz w:val="24"/>
            <w:u w:val="none"/>
          </w:rPr>
          <w:t>Законом</w:t>
        </w:r>
      </w:hyperlink>
      <w:r w:rsidRPr="00B12CE9">
        <w:rPr>
          <w:rFonts w:ascii="Arial" w:hAnsi="Arial" w:cs="Arial"/>
          <w:sz w:val="24"/>
        </w:rPr>
        <w:t xml:space="preserve">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 w:rsidRPr="00B12CE9">
        <w:rPr>
          <w:rFonts w:ascii="Arial" w:hAnsi="Arial" w:cs="Arial"/>
          <w:sz w:val="24"/>
        </w:rPr>
        <w:t xml:space="preserve"> о разграничении муниципального имущества», на основании Устава муниципального образования</w:t>
      </w:r>
      <w:proofErr w:type="gramStart"/>
      <w:r w:rsidRPr="00B12CE9">
        <w:rPr>
          <w:rFonts w:ascii="Arial" w:hAnsi="Arial" w:cs="Arial"/>
          <w:sz w:val="24"/>
        </w:rPr>
        <w:t xml:space="preserve"> ,</w:t>
      </w:r>
      <w:proofErr w:type="gramEnd"/>
      <w:r w:rsidRPr="00B12CE9">
        <w:rPr>
          <w:rFonts w:ascii="Arial" w:hAnsi="Arial" w:cs="Arial"/>
          <w:sz w:val="24"/>
        </w:rPr>
        <w:t>Дума Владимирского МО</w:t>
      </w:r>
      <w:r>
        <w:rPr>
          <w:rFonts w:ascii="Arial" w:hAnsi="Arial" w:cs="Arial"/>
        </w:rPr>
        <w:t xml:space="preserve"> ,</w:t>
      </w:r>
    </w:p>
    <w:p w:rsidR="00B12CE9" w:rsidRDefault="00B12CE9" w:rsidP="00B12C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12CE9" w:rsidRDefault="00B12CE9" w:rsidP="00B12C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А:</w:t>
      </w:r>
    </w:p>
    <w:p w:rsidR="00B12CE9" w:rsidRDefault="00B12CE9" w:rsidP="00B12C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12CE9" w:rsidRPr="00B12CE9" w:rsidRDefault="00B12CE9" w:rsidP="00B12CE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</w:rPr>
        <w:t>1</w:t>
      </w:r>
      <w:r w:rsidRPr="00B12CE9">
        <w:rPr>
          <w:rFonts w:ascii="Arial" w:hAnsi="Arial" w:cs="Arial"/>
          <w:sz w:val="24"/>
        </w:rPr>
        <w:t xml:space="preserve">. Утвердить </w:t>
      </w:r>
      <w:hyperlink r:id="rId9" w:history="1">
        <w:r w:rsidRPr="00B12CE9">
          <w:rPr>
            <w:rStyle w:val="a4"/>
            <w:rFonts w:ascii="Arial" w:hAnsi="Arial" w:cs="Arial"/>
            <w:color w:val="auto"/>
            <w:sz w:val="24"/>
            <w:u w:val="none"/>
          </w:rPr>
          <w:t>перечень</w:t>
        </w:r>
      </w:hyperlink>
      <w:r w:rsidRPr="00B12CE9">
        <w:rPr>
          <w:rFonts w:ascii="Arial" w:hAnsi="Arial" w:cs="Arial"/>
          <w:sz w:val="24"/>
        </w:rPr>
        <w:t xml:space="preserve"> имущества, находящегося в муниципальной собственности муниципального образования «</w:t>
      </w:r>
      <w:proofErr w:type="spellStart"/>
      <w:r w:rsidRPr="00B12CE9">
        <w:rPr>
          <w:rFonts w:ascii="Arial" w:hAnsi="Arial" w:cs="Arial"/>
          <w:sz w:val="24"/>
        </w:rPr>
        <w:t>Заларинский</w:t>
      </w:r>
      <w:proofErr w:type="spellEnd"/>
      <w:r w:rsidRPr="00B12CE9">
        <w:rPr>
          <w:rFonts w:ascii="Arial" w:hAnsi="Arial" w:cs="Arial"/>
          <w:sz w:val="24"/>
        </w:rPr>
        <w:t xml:space="preserve"> район», подлежащего принятия  в собственность Владимирского муниципального образования </w:t>
      </w:r>
      <w:proofErr w:type="spellStart"/>
      <w:r w:rsidRPr="00B12CE9">
        <w:rPr>
          <w:rFonts w:ascii="Arial" w:hAnsi="Arial" w:cs="Arial"/>
          <w:sz w:val="24"/>
        </w:rPr>
        <w:t>Заларинского</w:t>
      </w:r>
      <w:proofErr w:type="spellEnd"/>
      <w:r w:rsidRPr="00B12CE9">
        <w:rPr>
          <w:rFonts w:ascii="Arial" w:hAnsi="Arial" w:cs="Arial"/>
          <w:sz w:val="24"/>
        </w:rPr>
        <w:t xml:space="preserve"> района (приложение № 1 к настоящему решению).</w:t>
      </w:r>
    </w:p>
    <w:p w:rsidR="00B12CE9" w:rsidRDefault="00B12CE9" w:rsidP="00B12CE9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B12CE9">
        <w:rPr>
          <w:rFonts w:ascii="Arial" w:hAnsi="Arial" w:cs="Arial"/>
          <w:sz w:val="24"/>
        </w:rPr>
        <w:t>2. Опубликовать настоящее решение в информационном листке «Владимирский вестник » и разместить на официальном сайте Владимирского муниципального образования в информационно-телекоммуникационной сети «Интернет».</w:t>
      </w:r>
    </w:p>
    <w:p w:rsidR="00B12CE9" w:rsidRPr="00B12CE9" w:rsidRDefault="00B12CE9" w:rsidP="00B12CE9">
      <w:pPr>
        <w:shd w:val="clear" w:color="auto" w:fill="FFFFFF"/>
        <w:rPr>
          <w:rFonts w:ascii="Arial" w:hAnsi="Arial" w:cs="Arial"/>
          <w:sz w:val="24"/>
        </w:rPr>
      </w:pPr>
      <w:r w:rsidRPr="00B12CE9">
        <w:rPr>
          <w:rFonts w:ascii="Arial" w:hAnsi="Arial" w:cs="Arial"/>
          <w:sz w:val="24"/>
        </w:rPr>
        <w:t>3.Настоящее решение вступает в силу с момента его официального опубликования</w:t>
      </w:r>
    </w:p>
    <w:tbl>
      <w:tblPr>
        <w:tblpPr w:leftFromText="180" w:rightFromText="180" w:bottomFromText="160" w:vertAnchor="text" w:horzAnchor="margin" w:tblpY="416"/>
        <w:tblW w:w="9931" w:type="dxa"/>
        <w:tblLook w:val="04A0" w:firstRow="1" w:lastRow="0" w:firstColumn="1" w:lastColumn="0" w:noHBand="0" w:noVBand="1"/>
      </w:tblPr>
      <w:tblGrid>
        <w:gridCol w:w="4812"/>
        <w:gridCol w:w="5119"/>
      </w:tblGrid>
      <w:tr w:rsidR="00B12CE9" w:rsidRPr="00B12CE9" w:rsidTr="00B12CE9">
        <w:trPr>
          <w:trHeight w:val="1360"/>
        </w:trPr>
        <w:tc>
          <w:tcPr>
            <w:tcW w:w="4812" w:type="dxa"/>
          </w:tcPr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2CE9">
              <w:rPr>
                <w:rFonts w:ascii="Arial" w:hAnsi="Arial" w:cs="Arial"/>
                <w:sz w:val="24"/>
                <w:lang w:eastAsia="en-US"/>
              </w:rPr>
              <w:t>Председатель Думы Владимирского муниципального     образования</w:t>
            </w: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2CE9">
              <w:rPr>
                <w:rFonts w:ascii="Arial" w:hAnsi="Arial" w:cs="Arial"/>
                <w:sz w:val="24"/>
                <w:lang w:eastAsia="en-US"/>
              </w:rPr>
              <w:t xml:space="preserve">_________________ </w:t>
            </w:r>
            <w:proofErr w:type="spellStart"/>
            <w:r w:rsidRPr="00B12CE9">
              <w:rPr>
                <w:rFonts w:ascii="Arial" w:hAnsi="Arial" w:cs="Arial"/>
                <w:sz w:val="24"/>
                <w:lang w:eastAsia="en-US"/>
              </w:rPr>
              <w:t>Е.А.Макарова</w:t>
            </w:r>
            <w:proofErr w:type="spellEnd"/>
          </w:p>
          <w:p w:rsidR="00B12CE9" w:rsidRP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19" w:type="dxa"/>
          </w:tcPr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2CE9">
              <w:rPr>
                <w:rFonts w:ascii="Arial" w:hAnsi="Arial" w:cs="Arial"/>
                <w:sz w:val="24"/>
                <w:lang w:eastAsia="en-US"/>
              </w:rPr>
              <w:t xml:space="preserve">Глава </w:t>
            </w:r>
            <w:proofErr w:type="gramStart"/>
            <w:r w:rsidRPr="00B12CE9">
              <w:rPr>
                <w:rFonts w:ascii="Arial" w:hAnsi="Arial" w:cs="Arial"/>
                <w:sz w:val="24"/>
                <w:lang w:eastAsia="en-US"/>
              </w:rPr>
              <w:t>Владимирского</w:t>
            </w:r>
            <w:proofErr w:type="gramEnd"/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2CE9">
              <w:rPr>
                <w:rFonts w:ascii="Arial" w:hAnsi="Arial" w:cs="Arial"/>
                <w:sz w:val="24"/>
                <w:lang w:eastAsia="en-US"/>
              </w:rPr>
              <w:t>муниципального образования</w:t>
            </w: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tabs>
                <w:tab w:val="left" w:pos="567"/>
              </w:tabs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2CE9">
              <w:rPr>
                <w:rFonts w:ascii="Arial" w:hAnsi="Arial" w:cs="Arial"/>
                <w:sz w:val="24"/>
                <w:lang w:eastAsia="en-US"/>
              </w:rPr>
              <w:t>________________</w:t>
            </w:r>
            <w:proofErr w:type="spellStart"/>
            <w:r w:rsidRPr="00B12CE9">
              <w:rPr>
                <w:rFonts w:ascii="Arial" w:hAnsi="Arial" w:cs="Arial"/>
                <w:sz w:val="24"/>
                <w:lang w:eastAsia="en-US"/>
              </w:rPr>
              <w:t>Е.А.Макарова</w:t>
            </w:r>
            <w:proofErr w:type="spellEnd"/>
          </w:p>
          <w:p w:rsidR="00B12CE9" w:rsidRP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B12CE9" w:rsidRP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2CE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приложение № 1  к решению думы Владимирского МО  № 70\25 </w:t>
            </w:r>
            <w:proofErr w:type="gramStart"/>
            <w:r w:rsidRPr="00B12CE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  <w:r w:rsidRPr="00B12CE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B12CE9" w:rsidRPr="00B12CE9" w:rsidRDefault="00B12CE9" w:rsidP="00B12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30.</w:t>
            </w:r>
            <w:r w:rsidRPr="00B12CE9">
              <w:rPr>
                <w:rFonts w:ascii="Courier New" w:hAnsi="Courier New" w:cs="Courier New"/>
                <w:sz w:val="22"/>
                <w:szCs w:val="22"/>
                <w:lang w:eastAsia="en-US"/>
              </w:rPr>
              <w:t>06.2020 г</w:t>
            </w:r>
          </w:p>
        </w:tc>
      </w:tr>
    </w:tbl>
    <w:p w:rsidR="00B12CE9" w:rsidRPr="00B12CE9" w:rsidRDefault="00B12CE9" w:rsidP="00B12C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>
        <w:rPr>
          <w:rFonts w:ascii="Courier New" w:hAnsi="Courier New" w:cs="Courier New"/>
          <w:sz w:val="22"/>
          <w:szCs w:val="22"/>
        </w:rPr>
        <w:t>ПЕРЕЧЕНЬ</w:t>
      </w:r>
    </w:p>
    <w:p w:rsidR="00B12CE9" w:rsidRDefault="00B12CE9" w:rsidP="00B12CE9">
      <w:pPr>
        <w:pStyle w:val="ConsPlusNormal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ИМУЩЕСТВА, НАХОДЯЩЕГОСЯ В МУНИЦИПАЛЬНОЙ СОБСТВЕННОСТИ</w:t>
      </w:r>
    </w:p>
    <w:p w:rsidR="00B12CE9" w:rsidRDefault="00B12CE9" w:rsidP="00B12CE9">
      <w:pPr>
        <w:pStyle w:val="ConsPlusNormal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ЗАЛАРИНСКИЙ РАЙОН И ПОДЛЕЖАЩЕГО</w:t>
      </w:r>
    </w:p>
    <w:p w:rsidR="00B12CE9" w:rsidRDefault="00B12CE9" w:rsidP="00B12CE9">
      <w:pPr>
        <w:pStyle w:val="ConsPlusNormal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ПРИНЯТИЮ  В МУНИЦИПАЛЬНУЮ СОБСТВЕННОСТЬ ВЛАДИМИРСКОГО МУНИЦИПАЛЬНОГО ОБРАЗОВАНИЯ</w:t>
      </w:r>
    </w:p>
    <w:p w:rsidR="00B12CE9" w:rsidRDefault="00B12CE9" w:rsidP="00B12CE9">
      <w:pPr>
        <w:pStyle w:val="ConsPlusNormal0"/>
        <w:jc w:val="both"/>
        <w:rPr>
          <w:rFonts w:ascii="Courier New" w:hAnsi="Courier New" w:cs="Courier New"/>
          <w:sz w:val="22"/>
          <w:szCs w:val="22"/>
        </w:rPr>
      </w:pPr>
    </w:p>
    <w:p w:rsidR="00B12CE9" w:rsidRDefault="00B12CE9" w:rsidP="00B12CE9">
      <w:pPr>
        <w:pStyle w:val="ConsPlusNormal0"/>
        <w:jc w:val="both"/>
        <w:rPr>
          <w:rFonts w:ascii="Courier New" w:hAnsi="Courier New" w:cs="Courier New"/>
          <w:sz w:val="22"/>
          <w:szCs w:val="22"/>
        </w:rPr>
      </w:pPr>
    </w:p>
    <w:p w:rsidR="00B12CE9" w:rsidRDefault="00B12CE9" w:rsidP="00B12CE9">
      <w:pPr>
        <w:pStyle w:val="ConsPlusNormal0"/>
        <w:jc w:val="center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Раздел 1.  НЕДВИЖИМОЕ ИМУЩЕСТВО</w:t>
      </w:r>
    </w:p>
    <w:p w:rsidR="00B12CE9" w:rsidRDefault="00B12CE9" w:rsidP="00B12CE9">
      <w:pPr>
        <w:pStyle w:val="ConsPlusNormal0"/>
        <w:jc w:val="center"/>
        <w:outlineLvl w:val="1"/>
        <w:rPr>
          <w:rFonts w:ascii="Courier New" w:hAnsi="Courier New" w:cs="Courier New"/>
          <w:sz w:val="22"/>
          <w:szCs w:val="22"/>
        </w:rPr>
      </w:pPr>
    </w:p>
    <w:p w:rsidR="00B12CE9" w:rsidRDefault="00B12CE9" w:rsidP="00B12CE9">
      <w:pPr>
        <w:pStyle w:val="ConsPlusNormal0"/>
        <w:jc w:val="center"/>
        <w:outlineLvl w:val="1"/>
        <w:rPr>
          <w:rFonts w:ascii="Courier New" w:hAnsi="Courier New" w:cs="Courier New"/>
          <w:sz w:val="22"/>
          <w:szCs w:val="22"/>
        </w:rPr>
      </w:pPr>
    </w:p>
    <w:p w:rsidR="00B12CE9" w:rsidRDefault="00B12CE9" w:rsidP="00B12CE9">
      <w:pPr>
        <w:pStyle w:val="ConsPlusNormal0"/>
        <w:jc w:val="center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Владимирское муниципальное образование</w:t>
      </w:r>
    </w:p>
    <w:p w:rsidR="00B12CE9" w:rsidRDefault="00B12CE9" w:rsidP="00B12CE9">
      <w:pPr>
        <w:rPr>
          <w:rFonts w:ascii="Courier New" w:hAnsi="Courier New" w:cs="Courier New"/>
          <w:sz w:val="22"/>
          <w:szCs w:val="22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2588"/>
        <w:gridCol w:w="4412"/>
        <w:gridCol w:w="2289"/>
      </w:tblGrid>
      <w:tr w:rsidR="00B12CE9" w:rsidTr="00B12CE9">
        <w:trPr>
          <w:trHeight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N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Кадастровый (или условный) номер</w:t>
            </w:r>
          </w:p>
        </w:tc>
      </w:tr>
      <w:tr w:rsidR="00B12CE9" w:rsidTr="00B12CE9"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B12CE9" w:rsidTr="00B12CE9">
        <w:trPr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Административное здание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 д.13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38:04:060201:455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 д.22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38:04:060202:61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Новошахтерская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 д.7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38:04:060201:884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Лесная,  д.10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38:04:060201:885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 д.1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38:04:060201:886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 д.6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38:04:060201:887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 д.17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38:04:060201:888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 д.14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38:04:060201:890</w:t>
            </w:r>
          </w:p>
        </w:tc>
      </w:tr>
      <w:tr w:rsidR="00B12CE9" w:rsidTr="00B12CE9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 д.19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38:04:060201:891</w:t>
            </w:r>
          </w:p>
        </w:tc>
      </w:tr>
    </w:tbl>
    <w:p w:rsidR="00B12CE9" w:rsidRDefault="00B12CE9" w:rsidP="00B12CE9">
      <w:pPr>
        <w:pStyle w:val="ConsPlusNormal0"/>
        <w:jc w:val="both"/>
        <w:rPr>
          <w:rFonts w:ascii="Courier New" w:hAnsi="Courier New" w:cs="Courier New"/>
          <w:sz w:val="22"/>
          <w:szCs w:val="22"/>
        </w:rPr>
      </w:pPr>
    </w:p>
    <w:p w:rsidR="00B12CE9" w:rsidRPr="00B12CE9" w:rsidRDefault="004761E1" w:rsidP="004761E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к </w:t>
      </w:r>
      <w:proofErr w:type="spellStart"/>
      <w:r>
        <w:rPr>
          <w:rFonts w:ascii="Courier New" w:hAnsi="Courier New" w:cs="Courier New"/>
          <w:sz w:val="22"/>
          <w:szCs w:val="22"/>
        </w:rPr>
        <w:t>решени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Думы Владимирского МО  </w:t>
      </w:r>
      <w:r w:rsidR="00B12CE9" w:rsidRPr="00B12CE9">
        <w:rPr>
          <w:rFonts w:ascii="Courier New" w:hAnsi="Courier New" w:cs="Courier New"/>
          <w:sz w:val="22"/>
          <w:szCs w:val="22"/>
        </w:rPr>
        <w:t>от 26.03. 2020г. № 47/252</w:t>
      </w:r>
    </w:p>
    <w:p w:rsidR="00B12CE9" w:rsidRDefault="00B12CE9" w:rsidP="00B1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B12CE9" w:rsidRPr="004761E1" w:rsidRDefault="00B12CE9" w:rsidP="004761E1">
      <w:pPr>
        <w:tabs>
          <w:tab w:val="left" w:pos="978"/>
        </w:tabs>
        <w:rPr>
          <w:rFonts w:ascii="Courier New" w:hAnsi="Courier New" w:cs="Courier New"/>
          <w:sz w:val="22"/>
          <w:szCs w:val="22"/>
        </w:rPr>
      </w:pPr>
      <w:r w:rsidRPr="004761E1">
        <w:rPr>
          <w:rFonts w:ascii="Courier New" w:hAnsi="Courier New" w:cs="Courier New"/>
          <w:sz w:val="22"/>
          <w:szCs w:val="22"/>
        </w:rPr>
        <w:t>Перечень передаваемого поселениям муниципального имущества согласно</w:t>
      </w:r>
    </w:p>
    <w:p w:rsidR="00B12CE9" w:rsidRPr="004761E1" w:rsidRDefault="00B12CE9" w:rsidP="004761E1">
      <w:pPr>
        <w:tabs>
          <w:tab w:val="left" w:pos="978"/>
        </w:tabs>
        <w:ind w:left="240" w:hanging="240"/>
        <w:rPr>
          <w:rFonts w:ascii="Courier New" w:hAnsi="Courier New" w:cs="Courier New"/>
          <w:sz w:val="22"/>
          <w:szCs w:val="22"/>
        </w:rPr>
      </w:pPr>
      <w:r w:rsidRPr="004761E1">
        <w:rPr>
          <w:rFonts w:ascii="Courier New" w:hAnsi="Courier New" w:cs="Courier New"/>
          <w:sz w:val="22"/>
          <w:szCs w:val="22"/>
        </w:rPr>
        <w:t>Закона Иркутской области № 14-оз от 16.05</w:t>
      </w:r>
      <w:r w:rsidR="004761E1">
        <w:rPr>
          <w:rFonts w:ascii="Courier New" w:hAnsi="Courier New" w:cs="Courier New"/>
          <w:sz w:val="22"/>
          <w:szCs w:val="22"/>
        </w:rPr>
        <w:t xml:space="preserve">.2008г. «О порядке согласования </w:t>
      </w:r>
      <w:r w:rsidRPr="004761E1">
        <w:rPr>
          <w:rFonts w:ascii="Courier New" w:hAnsi="Courier New" w:cs="Courier New"/>
          <w:sz w:val="22"/>
          <w:szCs w:val="22"/>
        </w:rPr>
        <w:t>перечня имущества, подлежащего передаче, по</w:t>
      </w:r>
      <w:r w:rsidR="004761E1">
        <w:rPr>
          <w:rFonts w:ascii="Courier New" w:hAnsi="Courier New" w:cs="Courier New"/>
          <w:sz w:val="22"/>
          <w:szCs w:val="22"/>
        </w:rPr>
        <w:t xml:space="preserve">рядке направления согласованных </w:t>
      </w:r>
      <w:r w:rsidRPr="004761E1">
        <w:rPr>
          <w:rFonts w:ascii="Courier New" w:hAnsi="Courier New" w:cs="Courier New"/>
          <w:sz w:val="22"/>
          <w:szCs w:val="22"/>
        </w:rPr>
        <w:t>предложений органами местного самоуправлени</w:t>
      </w:r>
      <w:r w:rsidR="004761E1">
        <w:rPr>
          <w:rFonts w:ascii="Courier New" w:hAnsi="Courier New" w:cs="Courier New"/>
          <w:sz w:val="22"/>
          <w:szCs w:val="22"/>
        </w:rPr>
        <w:t xml:space="preserve">я соответствующих муниципальных </w:t>
      </w:r>
      <w:r w:rsidRPr="004761E1">
        <w:rPr>
          <w:rFonts w:ascii="Courier New" w:hAnsi="Courier New" w:cs="Courier New"/>
          <w:sz w:val="22"/>
          <w:szCs w:val="22"/>
        </w:rPr>
        <w:t>образований Иркутской области уполном</w:t>
      </w:r>
      <w:r w:rsidR="004761E1">
        <w:rPr>
          <w:rFonts w:ascii="Courier New" w:hAnsi="Courier New" w:cs="Courier New"/>
          <w:sz w:val="22"/>
          <w:szCs w:val="22"/>
        </w:rPr>
        <w:t xml:space="preserve">оченному органу государственной  </w:t>
      </w:r>
      <w:r w:rsidRPr="004761E1">
        <w:rPr>
          <w:rFonts w:ascii="Courier New" w:hAnsi="Courier New" w:cs="Courier New"/>
          <w:sz w:val="22"/>
          <w:szCs w:val="22"/>
        </w:rPr>
        <w:t>власти Иркутской области и перечне документов, необ</w:t>
      </w:r>
      <w:r w:rsidR="004761E1">
        <w:rPr>
          <w:rFonts w:ascii="Courier New" w:hAnsi="Courier New" w:cs="Courier New"/>
          <w:sz w:val="22"/>
          <w:szCs w:val="22"/>
        </w:rPr>
        <w:t xml:space="preserve">ходимых для принятия правового </w:t>
      </w:r>
      <w:r w:rsidRPr="004761E1">
        <w:rPr>
          <w:rFonts w:ascii="Courier New" w:hAnsi="Courier New" w:cs="Courier New"/>
          <w:sz w:val="22"/>
          <w:szCs w:val="22"/>
        </w:rPr>
        <w:t>акта Иркутской области о разграничении муниципального имущества»</w:t>
      </w:r>
    </w:p>
    <w:p w:rsidR="00B12CE9" w:rsidRPr="004761E1" w:rsidRDefault="00B12CE9" w:rsidP="00B12CE9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color w:val="FF0000"/>
          <w:sz w:val="22"/>
          <w:szCs w:val="22"/>
        </w:rPr>
      </w:pPr>
    </w:p>
    <w:p w:rsidR="00B12CE9" w:rsidRPr="004761E1" w:rsidRDefault="00B12CE9" w:rsidP="00B12CE9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2"/>
          <w:szCs w:val="22"/>
        </w:rPr>
      </w:pPr>
      <w:r w:rsidRPr="004761E1">
        <w:rPr>
          <w:rFonts w:ascii="Courier New" w:eastAsiaTheme="minorHAnsi" w:hAnsi="Courier New" w:cs="Courier New"/>
          <w:b/>
          <w:sz w:val="22"/>
          <w:szCs w:val="22"/>
        </w:rPr>
        <w:t>Владимирское муниципальное образование</w:t>
      </w:r>
    </w:p>
    <w:p w:rsidR="00B12CE9" w:rsidRPr="004761E1" w:rsidRDefault="00B12CE9" w:rsidP="00B12CE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tbl>
      <w:tblPr>
        <w:tblW w:w="99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3"/>
        <w:gridCol w:w="2494"/>
        <w:gridCol w:w="4433"/>
        <w:gridCol w:w="2355"/>
      </w:tblGrid>
      <w:tr w:rsidR="00B12CE9" w:rsidRPr="004761E1" w:rsidTr="004761E1">
        <w:trPr>
          <w:trHeight w:val="73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Pr="004761E1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761E1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N</w:t>
            </w:r>
            <w:r w:rsidRPr="004761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Pr="004761E1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761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Pr="004761E1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761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Pr="004761E1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761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Кадастровый (или условный) номер</w:t>
            </w:r>
          </w:p>
        </w:tc>
      </w:tr>
      <w:tr w:rsidR="00B12CE9" w:rsidTr="004761E1">
        <w:trPr>
          <w:trHeight w:val="43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B12CE9" w:rsidTr="004761E1">
        <w:trPr>
          <w:trHeight w:val="82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Административное здание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д.13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38:04:060201:455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Центр досуга 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д. 22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38:04:060202:61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р-н, с Владимир,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Новошахтерская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38:04:060201:884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Лесная, д. 10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38:04:060201:885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40 лет Победы, д. 1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38:04:060201:886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р-н, с Владимир,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Школьная, д.6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38:04:060201:887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д. 17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38:04:060201:888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с. Владимир, ул. Школьная, д. 14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38:04:060201:890</w:t>
            </w:r>
          </w:p>
        </w:tc>
      </w:tr>
      <w:tr w:rsidR="00B12CE9" w:rsidTr="004761E1">
        <w:trPr>
          <w:trHeight w:val="95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Водокачка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ладимир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ул.Школьная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19 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CE9" w:rsidRDefault="00B12CE9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38:04:060201:891 </w:t>
            </w:r>
          </w:p>
        </w:tc>
      </w:tr>
    </w:tbl>
    <w:p w:rsidR="00B12CE9" w:rsidRDefault="00B12CE9" w:rsidP="00B12CE9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B12CE9" w:rsidSect="003F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7B"/>
    <w:multiLevelType w:val="multilevel"/>
    <w:tmpl w:val="7732147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19A"/>
    <w:multiLevelType w:val="hybridMultilevel"/>
    <w:tmpl w:val="5FF6C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9B7"/>
    <w:multiLevelType w:val="hybridMultilevel"/>
    <w:tmpl w:val="EEBC2138"/>
    <w:lvl w:ilvl="0" w:tplc="C8E21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1CCA2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0C5A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CE5D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9C5A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60E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7AFB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45D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C3B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E4C00CF"/>
    <w:multiLevelType w:val="hybridMultilevel"/>
    <w:tmpl w:val="75A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45E6"/>
    <w:multiLevelType w:val="multilevel"/>
    <w:tmpl w:val="B84CD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</w:lvl>
    <w:lvl w:ilvl="2">
      <w:start w:val="3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276F5"/>
    <w:rsid w:val="000412D4"/>
    <w:rsid w:val="0006461E"/>
    <w:rsid w:val="000F60A3"/>
    <w:rsid w:val="00353F3A"/>
    <w:rsid w:val="003F567D"/>
    <w:rsid w:val="0041674C"/>
    <w:rsid w:val="004761E1"/>
    <w:rsid w:val="0056265E"/>
    <w:rsid w:val="0058335D"/>
    <w:rsid w:val="006E3272"/>
    <w:rsid w:val="006F6E54"/>
    <w:rsid w:val="0080168B"/>
    <w:rsid w:val="00870128"/>
    <w:rsid w:val="009E1311"/>
    <w:rsid w:val="00A53023"/>
    <w:rsid w:val="00AF20E5"/>
    <w:rsid w:val="00B12CE9"/>
    <w:rsid w:val="00BC6172"/>
    <w:rsid w:val="00C275FF"/>
    <w:rsid w:val="00C44438"/>
    <w:rsid w:val="00C7729D"/>
    <w:rsid w:val="00DF0D3C"/>
    <w:rsid w:val="00E13F40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567D"/>
    <w:pPr>
      <w:keepNext/>
      <w:jc w:val="center"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5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0"/>
    <w:link w:val="22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6">
    <w:name w:val="Основной текст (2)"/>
    <w:basedOn w:val="25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F567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56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7">
    <w:name w:val="Обычный2"/>
    <w:uiPriority w:val="99"/>
    <w:rsid w:val="003F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3F567D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c">
    <w:name w:val="Стиль"/>
    <w:uiPriority w:val="99"/>
    <w:rsid w:val="003F5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567D"/>
    <w:pPr>
      <w:keepNext/>
      <w:jc w:val="center"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5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0"/>
    <w:link w:val="22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6">
    <w:name w:val="Основной текст (2)"/>
    <w:basedOn w:val="25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F567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56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7">
    <w:name w:val="Обычный2"/>
    <w:uiPriority w:val="99"/>
    <w:rsid w:val="003F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3F567D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c">
    <w:name w:val="Стиль"/>
    <w:uiPriority w:val="99"/>
    <w:rsid w:val="003F5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27488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9147;fld=134;dst=100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4181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DA6-756F-4F18-AB78-1DC8C0A5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33</cp:revision>
  <cp:lastPrinted>2020-06-17T10:16:00Z</cp:lastPrinted>
  <dcterms:created xsi:type="dcterms:W3CDTF">2019-06-18T08:28:00Z</dcterms:created>
  <dcterms:modified xsi:type="dcterms:W3CDTF">2020-07-14T07:05:00Z</dcterms:modified>
</cp:coreProperties>
</file>