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8" w:rsidRDefault="00F97B48" w:rsidP="00F97B48">
      <w:bookmarkStart w:id="0" w:name="_GoBack"/>
      <w:bookmarkEnd w:id="0"/>
    </w:p>
    <w:p w:rsidR="00F97B48" w:rsidRDefault="00F97B48" w:rsidP="00F97B48"/>
    <w:p w:rsidR="00F97B48" w:rsidRPr="00A41D73" w:rsidRDefault="00F97B48" w:rsidP="00F97B48">
      <w:pPr>
        <w:rPr>
          <w:b/>
        </w:rPr>
      </w:pPr>
      <w:r>
        <w:t xml:space="preserve">                                                            </w:t>
      </w:r>
      <w:r w:rsidRPr="00A41D73">
        <w:t xml:space="preserve"> </w:t>
      </w:r>
      <w:r>
        <w:rPr>
          <w:b/>
        </w:rPr>
        <w:t>ОТ 20.12.2019 Г № 58\18</w:t>
      </w:r>
    </w:p>
    <w:p w:rsidR="00F97B48" w:rsidRPr="00A41D73" w:rsidRDefault="00F97B48" w:rsidP="00F97B48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РОССИЙСКАЯ ФЕДЕРАЦИЯ</w:t>
      </w:r>
    </w:p>
    <w:p w:rsidR="00F97B48" w:rsidRPr="00A41D73" w:rsidRDefault="00F97B48" w:rsidP="00F97B48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ИРКУТСКАЯ ОБЛАСТЬ</w:t>
      </w:r>
    </w:p>
    <w:p w:rsidR="00F97B48" w:rsidRDefault="00F97B48" w:rsidP="00F97B48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ЗАЛАРИНСКИЙ РАЙОН</w:t>
      </w:r>
    </w:p>
    <w:p w:rsidR="00F97B48" w:rsidRPr="00A41D73" w:rsidRDefault="00F97B48" w:rsidP="00F97B48">
      <w:pPr>
        <w:suppressAutoHyphens/>
        <w:snapToGri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ВЛАДИМИРСКОЕ </w:t>
      </w:r>
    </w:p>
    <w:p w:rsidR="00F97B48" w:rsidRPr="00A41D73" w:rsidRDefault="00F97B48" w:rsidP="00F97B48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 xml:space="preserve">МУНИЦИПАЛЬНОЕ ОБРАЗОВАНИЕ </w:t>
      </w:r>
    </w:p>
    <w:p w:rsidR="00F97B48" w:rsidRPr="00A41D73" w:rsidRDefault="00F97B48" w:rsidP="00F97B48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ДУМА</w:t>
      </w:r>
    </w:p>
    <w:p w:rsidR="00F97B48" w:rsidRPr="000623B7" w:rsidRDefault="00F97B48" w:rsidP="00F97B48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</w:p>
    <w:p w:rsidR="00F97B48" w:rsidRDefault="00F97B48" w:rsidP="00F97B48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  <w:r w:rsidRPr="000623B7">
        <w:rPr>
          <w:b/>
          <w:bCs/>
          <w:kern w:val="28"/>
          <w:sz w:val="32"/>
          <w:szCs w:val="32"/>
        </w:rPr>
        <w:t>РЕШЕНИЕ</w:t>
      </w:r>
    </w:p>
    <w:p w:rsidR="00F97B48" w:rsidRPr="001174E3" w:rsidRDefault="00F97B48" w:rsidP="00F97B48">
      <w:pPr>
        <w:suppressAutoHyphens/>
        <w:snapToGrid w:val="0"/>
        <w:jc w:val="center"/>
        <w:rPr>
          <w:b/>
          <w:bCs/>
          <w:kern w:val="28"/>
        </w:rPr>
      </w:pPr>
    </w:p>
    <w:p w:rsidR="00F97B48" w:rsidRPr="001174E3" w:rsidRDefault="00F97B48" w:rsidP="00F97B48">
      <w:pPr>
        <w:pStyle w:val="af3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О ВНЕСЕНИИ ИЗМЕНЕНИЙ В РЕШЕНИЕ ДУМЫ   «О БЮДЖЕТЕ ВЛАДИМИРСКОГО МУНИЦИПАЛЬНОГО    ОБРАЗОВАНИЯ НА 2019 ГОД И НА ПЛАНОВЫЙ ПЕРИОД 2020 И 2021 ГОДОВ» №31/11 ОТ 28.12.2018Г.</w:t>
      </w:r>
    </w:p>
    <w:p w:rsidR="00F97B48" w:rsidRPr="005B435D" w:rsidRDefault="00F97B48" w:rsidP="00F97B4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97B48" w:rsidRPr="001174E3" w:rsidRDefault="00F97B48" w:rsidP="00F97B48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№131-ОЗ от 17.12.2018г. «Об областном бюджете на 2019 год и на плановый период 2020 и 2021 годов» , Решением Думы № 33/197 от 20.12.2018г. «О  бюджете  муниципального образования  «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 xml:space="preserve"> район»  на 2019 год и на плановый период 2020 и 2021 годов»,  руководствуясь  Бюджетным  кодексом  Российской  Федерации,  Уставом Владимирского  МО, Положением «О бюджетном процессе в Владимирского   муниципальном образовании» от 14.09.2016 года №52/3</w:t>
      </w:r>
    </w:p>
    <w:p w:rsidR="00F97B48" w:rsidRPr="001174E3" w:rsidRDefault="00F97B48" w:rsidP="00F97B48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97B48" w:rsidRPr="001174E3" w:rsidRDefault="00F97B48" w:rsidP="00F97B48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РЕШИЛА: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F97B48" w:rsidRPr="001174E3" w:rsidRDefault="00F97B48" w:rsidP="00F97B4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 xml:space="preserve">    Внести в решение Думы № 31/11 от 28.12.2018г. «О бюджете Владимирского муниципального образования на </w:t>
      </w:r>
      <w:r w:rsidRPr="001174E3">
        <w:rPr>
          <w:rFonts w:ascii="Times New Roman" w:hAnsi="Times New Roman" w:cs="Times New Roman"/>
          <w:sz w:val="24"/>
          <w:szCs w:val="24"/>
        </w:rPr>
        <w:t>2019 год и на плановый период 2020 и 2021 годов</w:t>
      </w:r>
      <w:r w:rsidRPr="001174E3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>1. Пункт 1. Изложить в следующей редакции: «</w:t>
      </w:r>
      <w:r w:rsidRPr="001174E3">
        <w:rPr>
          <w:rFonts w:ascii="Times New Roman" w:hAnsi="Times New Roman" w:cs="Times New Roman"/>
          <w:sz w:val="24"/>
          <w:szCs w:val="24"/>
        </w:rPr>
        <w:t>Утвердить  основные характеристики бюджета Владимирского муниципального  образования (далее – местный бюджет)  на 2019 год: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- общий  объем  доходов местного бюджета  в  сумме 11703 тыс. рублей, из них объем безвозмездных поступлений, получаемых из других бюджетов бюджетной системы Российской Федерации, в сумме  8748,5 тыс. рублей;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- общий  объем   расходов местного бюджета  в  сумме 11984,1 тыс. рублей;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281,1 тыс. рублей;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145,9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01.01.2019 года  в размере 135,1 тыс. рублей.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>2. Пункт 14 изложить в следующей редакции: «</w:t>
      </w:r>
      <w:r w:rsidRPr="001174E3">
        <w:rPr>
          <w:rFonts w:ascii="Times New Roman" w:hAnsi="Times New Roman" w:cs="Times New Roman"/>
          <w:sz w:val="24"/>
          <w:szCs w:val="24"/>
        </w:rPr>
        <w:t xml:space="preserve"> Утвердить предельный объем муниципального долга Владимирского  муниципального образования:</w:t>
      </w:r>
    </w:p>
    <w:p w:rsidR="00F97B48" w:rsidRPr="001174E3" w:rsidRDefault="00F97B48" w:rsidP="00F97B4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в 2019 году в размере 1459,25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>;</w:t>
      </w:r>
    </w:p>
    <w:p w:rsidR="00F97B48" w:rsidRPr="001174E3" w:rsidRDefault="00F97B48" w:rsidP="00F97B4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в 2020 году в размере 1544,3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>;</w:t>
      </w:r>
    </w:p>
    <w:p w:rsidR="00F97B48" w:rsidRPr="001174E3" w:rsidRDefault="00F97B48" w:rsidP="00F97B4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в 2020 году в размере 1549,3 тыс. рублей.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>3. Пункт 15 изложить в следующей редакции: «</w:t>
      </w:r>
      <w:r w:rsidRPr="001174E3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долга Владимирского муниципального образования:</w:t>
      </w:r>
    </w:p>
    <w:p w:rsidR="00F97B48" w:rsidRPr="001174E3" w:rsidRDefault="00F97B48" w:rsidP="00F97B4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на 1 января 2020 года в размере 145,9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B48" w:rsidRPr="001174E3" w:rsidRDefault="00F97B48" w:rsidP="00F97B4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2021 года в размере 300,5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>;</w:t>
      </w:r>
    </w:p>
    <w:p w:rsidR="00F97B48" w:rsidRPr="001174E3" w:rsidRDefault="00F97B48" w:rsidP="00F97B4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на 1 января 2022 года в размере 154,9 </w:t>
      </w:r>
      <w:proofErr w:type="spellStart"/>
      <w:r w:rsidRPr="001174E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174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74E3">
        <w:rPr>
          <w:rFonts w:ascii="Times New Roman" w:hAnsi="Times New Roman"/>
          <w:sz w:val="24"/>
          <w:szCs w:val="24"/>
        </w:rPr>
        <w:t xml:space="preserve">4. Приложения №1,№5,№7,№9,№10,№11 изложить в новой редакции (прилагаются). 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 xml:space="preserve">5. </w:t>
      </w:r>
      <w:r w:rsidRPr="001174E3">
        <w:rPr>
          <w:rFonts w:ascii="Times New Roman" w:hAnsi="Times New Roman"/>
          <w:sz w:val="24"/>
          <w:szCs w:val="24"/>
        </w:rPr>
        <w:t xml:space="preserve">Настоящее   решение   вступает  в  силу с момента официального опубликования.  </w:t>
      </w: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F97B48" w:rsidRPr="001174E3" w:rsidRDefault="00F97B48" w:rsidP="00F97B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174E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97B48" w:rsidRPr="001174E3" w:rsidRDefault="00F97B48" w:rsidP="00F97B48">
      <w:r w:rsidRPr="001174E3">
        <w:t>Владимирского  МО                                                                Е.А. Макарова</w:t>
      </w:r>
    </w:p>
    <w:p w:rsidR="00F97B48" w:rsidRPr="001174E3" w:rsidRDefault="00F97B48" w:rsidP="00F97B48"/>
    <w:p w:rsidR="00F97B48" w:rsidRPr="001174E3" w:rsidRDefault="00F97B48" w:rsidP="00F97B48"/>
    <w:p w:rsidR="00F97B48" w:rsidRPr="001174E3" w:rsidRDefault="00F97B48" w:rsidP="00F97B48"/>
    <w:p w:rsidR="00F97B48" w:rsidRPr="001174E3" w:rsidRDefault="00F97B48" w:rsidP="00F97B48"/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Default="00F97B48" w:rsidP="00F97B48">
      <w:pPr>
        <w:rPr>
          <w:sz w:val="28"/>
          <w:szCs w:val="28"/>
        </w:rPr>
      </w:pPr>
    </w:p>
    <w:p w:rsidR="00F97B48" w:rsidRPr="0060590C" w:rsidRDefault="00F97B48" w:rsidP="00F97B48">
      <w:pPr>
        <w:tabs>
          <w:tab w:val="left" w:pos="993"/>
        </w:tabs>
        <w:jc w:val="center"/>
        <w:rPr>
          <w:b/>
        </w:rPr>
      </w:pPr>
      <w:r w:rsidRPr="0060590C">
        <w:rPr>
          <w:b/>
        </w:rPr>
        <w:lastRenderedPageBreak/>
        <w:t xml:space="preserve">ПОЯСНИТЕЛЬНАЯ ЗАПИСКА </w:t>
      </w:r>
    </w:p>
    <w:p w:rsidR="00F97B48" w:rsidRDefault="00F97B48" w:rsidP="00F97B48">
      <w:pPr>
        <w:tabs>
          <w:tab w:val="left" w:pos="993"/>
        </w:tabs>
        <w:jc w:val="center"/>
        <w:rPr>
          <w:b/>
        </w:rPr>
      </w:pPr>
      <w:r w:rsidRPr="00D75B3F">
        <w:rPr>
          <w:rFonts w:eastAsia="Calibri"/>
          <w:b/>
        </w:rPr>
        <w:t xml:space="preserve">к изменениям </w:t>
      </w:r>
      <w:r w:rsidRPr="00C03B83">
        <w:rPr>
          <w:b/>
        </w:rPr>
        <w:t xml:space="preserve">бюджета </w:t>
      </w:r>
      <w:r>
        <w:rPr>
          <w:b/>
        </w:rPr>
        <w:t xml:space="preserve">Владимирского </w:t>
      </w:r>
      <w:r w:rsidRPr="00142C8F">
        <w:rPr>
          <w:b/>
        </w:rPr>
        <w:t xml:space="preserve">МО  </w:t>
      </w:r>
    </w:p>
    <w:p w:rsidR="00F97B48" w:rsidRDefault="00F97B48" w:rsidP="00F97B48">
      <w:pPr>
        <w:tabs>
          <w:tab w:val="left" w:pos="993"/>
        </w:tabs>
        <w:jc w:val="center"/>
        <w:rPr>
          <w:b/>
        </w:rPr>
      </w:pPr>
    </w:p>
    <w:p w:rsidR="00F97B48" w:rsidRPr="00D75B3F" w:rsidRDefault="00F97B48" w:rsidP="00F97B48">
      <w:pPr>
        <w:jc w:val="center"/>
        <w:rPr>
          <w:rFonts w:eastAsia="Calibri"/>
          <w:b/>
        </w:rPr>
      </w:pPr>
      <w:r>
        <w:rPr>
          <w:rFonts w:eastAsia="Calibri"/>
          <w:b/>
        </w:rPr>
        <w:t>декабрь</w:t>
      </w:r>
      <w:r w:rsidRPr="00D75B3F">
        <w:rPr>
          <w:rFonts w:eastAsia="Calibri"/>
          <w:b/>
        </w:rPr>
        <w:t xml:space="preserve">  201</w:t>
      </w:r>
      <w:r>
        <w:rPr>
          <w:b/>
        </w:rPr>
        <w:t>9</w:t>
      </w:r>
      <w:r w:rsidRPr="00D75B3F">
        <w:rPr>
          <w:rFonts w:eastAsia="Calibri"/>
          <w:b/>
        </w:rPr>
        <w:t xml:space="preserve"> года </w:t>
      </w:r>
    </w:p>
    <w:p w:rsidR="00F97B48" w:rsidRPr="00D75B3F" w:rsidRDefault="00F97B48" w:rsidP="00F97B48">
      <w:pPr>
        <w:jc w:val="center"/>
        <w:rPr>
          <w:rFonts w:eastAsia="Calibri"/>
          <w:b/>
        </w:rPr>
      </w:pPr>
      <w:r w:rsidRPr="00D75B3F">
        <w:rPr>
          <w:rFonts w:eastAsia="Calibri"/>
          <w:b/>
        </w:rPr>
        <w:t>Доходы</w:t>
      </w:r>
    </w:p>
    <w:p w:rsidR="00F97B48" w:rsidRDefault="00F97B48" w:rsidP="00F97B48">
      <w:pPr>
        <w:jc w:val="center"/>
        <w:rPr>
          <w:rFonts w:eastAsia="Calibri"/>
        </w:rPr>
      </w:pPr>
      <w:r w:rsidRPr="00D75B3F">
        <w:rPr>
          <w:rFonts w:eastAsia="Calibri"/>
        </w:rPr>
        <w:t xml:space="preserve">Доходы бюджета составят </w:t>
      </w:r>
      <w:r w:rsidRPr="00D75B3F">
        <w:rPr>
          <w:rFonts w:eastAsia="Calibri"/>
          <w:b/>
        </w:rPr>
        <w:t xml:space="preserve"> </w:t>
      </w:r>
      <w:r>
        <w:rPr>
          <w:rFonts w:eastAsia="Calibri"/>
          <w:b/>
        </w:rPr>
        <w:t>11703</w:t>
      </w:r>
      <w:r w:rsidRPr="00D75B3F">
        <w:rPr>
          <w:rFonts w:eastAsia="Calibri"/>
          <w:b/>
        </w:rPr>
        <w:t xml:space="preserve"> тыс. рублей</w:t>
      </w:r>
      <w:r w:rsidRPr="00D75B3F">
        <w:rPr>
          <w:rFonts w:eastAsia="Calibri"/>
        </w:rPr>
        <w:t xml:space="preserve">, из них: собственные  - </w:t>
      </w:r>
      <w:r>
        <w:rPr>
          <w:rFonts w:eastAsia="Calibri"/>
        </w:rPr>
        <w:t>2918,5</w:t>
      </w:r>
      <w:r w:rsidRPr="00D75B3F">
        <w:rPr>
          <w:rFonts w:eastAsia="Calibri"/>
        </w:rPr>
        <w:t xml:space="preserve"> </w:t>
      </w:r>
      <w:proofErr w:type="spellStart"/>
      <w:r w:rsidRPr="00D75B3F">
        <w:rPr>
          <w:rFonts w:eastAsia="Calibri"/>
        </w:rPr>
        <w:t>тыс.рублей</w:t>
      </w:r>
      <w:proofErr w:type="spellEnd"/>
      <w:r w:rsidRPr="00D75B3F">
        <w:rPr>
          <w:rFonts w:eastAsia="Calibri"/>
        </w:rPr>
        <w:t xml:space="preserve">, безвозмездные – </w:t>
      </w:r>
      <w:r>
        <w:rPr>
          <w:rFonts w:eastAsia="Calibri"/>
          <w:b/>
        </w:rPr>
        <w:t>8784,5</w:t>
      </w:r>
      <w:r w:rsidRPr="00D75B3F">
        <w:rPr>
          <w:rFonts w:eastAsia="Calibri"/>
          <w:b/>
        </w:rPr>
        <w:t xml:space="preserve"> </w:t>
      </w:r>
      <w:r w:rsidRPr="00D75B3F">
        <w:rPr>
          <w:rFonts w:eastAsia="Calibri"/>
        </w:rPr>
        <w:t>тыс. рублей.</w:t>
      </w:r>
    </w:p>
    <w:p w:rsidR="00F97B48" w:rsidRDefault="00F97B48" w:rsidP="00F97B48">
      <w:pPr>
        <w:jc w:val="both"/>
      </w:pPr>
      <w:r>
        <w:t>Изменение собственных доходов произошло за счет:</w:t>
      </w:r>
      <w:r w:rsidRPr="00081DCD">
        <w:t xml:space="preserve">   </w:t>
      </w:r>
    </w:p>
    <w:p w:rsidR="00F97B48" w:rsidRDefault="00F97B48" w:rsidP="00F97B48">
      <w:pPr>
        <w:jc w:val="both"/>
      </w:pPr>
      <w:r>
        <w:t>Увеличения налога на доходы физ. лиц на сумму 10 тыс. руб.</w:t>
      </w:r>
    </w:p>
    <w:p w:rsidR="00F97B48" w:rsidRDefault="00F97B48" w:rsidP="00F97B48">
      <w:pPr>
        <w:jc w:val="both"/>
      </w:pPr>
      <w:r>
        <w:t xml:space="preserve">- уменьшения земельного налога с организаций на сумму 475 </w:t>
      </w:r>
      <w:proofErr w:type="spellStart"/>
      <w:r>
        <w:t>тыс.руб</w:t>
      </w:r>
      <w:proofErr w:type="spellEnd"/>
      <w:r>
        <w:t>.;</w:t>
      </w:r>
    </w:p>
    <w:p w:rsidR="00F97B48" w:rsidRDefault="00F97B48" w:rsidP="00F97B48">
      <w:pPr>
        <w:jc w:val="both"/>
      </w:pPr>
      <w:r>
        <w:t xml:space="preserve">- увеличения земельного налога с </w:t>
      </w:r>
      <w:proofErr w:type="spellStart"/>
      <w:r>
        <w:t>физ.лиц</w:t>
      </w:r>
      <w:proofErr w:type="spellEnd"/>
      <w:r>
        <w:t xml:space="preserve"> на сумму 25 </w:t>
      </w:r>
      <w:proofErr w:type="spellStart"/>
      <w:r>
        <w:t>тыс.руб</w:t>
      </w:r>
      <w:proofErr w:type="spellEnd"/>
      <w:r>
        <w:t>.;</w:t>
      </w:r>
    </w:p>
    <w:p w:rsidR="00F97B48" w:rsidRDefault="00F97B48" w:rsidP="00F97B48">
      <w:pPr>
        <w:jc w:val="both"/>
      </w:pPr>
      <w:r w:rsidRPr="006E76C3">
        <w:rPr>
          <w:u w:val="single"/>
        </w:rPr>
        <w:t>Увеличение</w:t>
      </w:r>
      <w:r w:rsidRPr="00081DCD">
        <w:t xml:space="preserve"> безвозмездных поступлений бюджета произошло за счет</w:t>
      </w:r>
      <w:r>
        <w:t>:</w:t>
      </w:r>
    </w:p>
    <w:p w:rsidR="00F97B48" w:rsidRDefault="00F97B48" w:rsidP="00F97B48">
      <w:r>
        <w:t>- д</w:t>
      </w:r>
      <w:r w:rsidRPr="001038D0">
        <w:t xml:space="preserve">отации бюджетам сельских поселений на </w:t>
      </w:r>
      <w:r>
        <w:t>выравнивание бюджетной обеспеченности</w:t>
      </w:r>
      <w:r w:rsidRPr="001038D0">
        <w:t xml:space="preserve"> </w:t>
      </w:r>
      <w:r>
        <w:t xml:space="preserve">из бюджета района </w:t>
      </w:r>
      <w:r w:rsidRPr="00081DCD">
        <w:t xml:space="preserve">на </w:t>
      </w:r>
      <w:r>
        <w:t xml:space="preserve">229,8 </w:t>
      </w:r>
      <w:proofErr w:type="spellStart"/>
      <w:r w:rsidRPr="00081DCD">
        <w:t>тыс.рублей</w:t>
      </w:r>
      <w:proofErr w:type="spellEnd"/>
      <w:r>
        <w:t xml:space="preserve">.    </w:t>
      </w:r>
    </w:p>
    <w:p w:rsidR="00F97B48" w:rsidRDefault="00F97B48" w:rsidP="00F97B48">
      <w:pPr>
        <w:jc w:val="both"/>
      </w:pPr>
      <w:r>
        <w:t xml:space="preserve">- за счет субвенции на осуществление полномочий в сфере водоснабжения на сумму 3,5 </w:t>
      </w:r>
      <w:proofErr w:type="spellStart"/>
      <w:r>
        <w:t>тыс.руб</w:t>
      </w:r>
      <w:proofErr w:type="spellEnd"/>
      <w:r>
        <w:t>.</w:t>
      </w:r>
    </w:p>
    <w:p w:rsidR="00F97B48" w:rsidRDefault="00F97B48" w:rsidP="00F97B48">
      <w:r>
        <w:t xml:space="preserve"> </w:t>
      </w:r>
    </w:p>
    <w:p w:rsidR="00F97B48" w:rsidRPr="00D75B3F" w:rsidRDefault="00F97B48" w:rsidP="00F97B48">
      <w:pPr>
        <w:jc w:val="center"/>
        <w:rPr>
          <w:rFonts w:eastAsia="Calibri"/>
          <w:b/>
        </w:rPr>
      </w:pPr>
      <w:r>
        <w:rPr>
          <w:rFonts w:eastAsia="Calibri"/>
          <w:b/>
        </w:rPr>
        <w:t>Р</w:t>
      </w:r>
      <w:r w:rsidRPr="00D75B3F">
        <w:rPr>
          <w:rFonts w:eastAsia="Calibri"/>
          <w:b/>
        </w:rPr>
        <w:t xml:space="preserve">асходы </w:t>
      </w:r>
    </w:p>
    <w:p w:rsidR="00F97B48" w:rsidRPr="00D75B3F" w:rsidRDefault="00F97B48" w:rsidP="00F97B48">
      <w:pPr>
        <w:ind w:firstLine="567"/>
        <w:jc w:val="both"/>
        <w:rPr>
          <w:rFonts w:eastAsia="Calibri"/>
        </w:rPr>
      </w:pPr>
      <w:r>
        <w:rPr>
          <w:rFonts w:eastAsia="Calibri"/>
        </w:rPr>
        <w:t>Р</w:t>
      </w:r>
      <w:r w:rsidRPr="00D75B3F">
        <w:rPr>
          <w:rFonts w:eastAsia="Calibri"/>
        </w:rPr>
        <w:t>асход</w:t>
      </w:r>
      <w:r>
        <w:rPr>
          <w:rFonts w:eastAsia="Calibri"/>
        </w:rPr>
        <w:t>ы</w:t>
      </w:r>
      <w:r w:rsidRPr="00D75B3F">
        <w:rPr>
          <w:rFonts w:eastAsia="Calibri"/>
        </w:rPr>
        <w:t xml:space="preserve"> бюджета </w:t>
      </w:r>
      <w:r>
        <w:rPr>
          <w:rFonts w:eastAsia="Calibri"/>
        </w:rPr>
        <w:t>Владимирс</w:t>
      </w:r>
      <w:r w:rsidRPr="00D75B3F">
        <w:rPr>
          <w:rFonts w:eastAsia="Calibri"/>
        </w:rPr>
        <w:t>кого муниципального образования на 201</w:t>
      </w:r>
      <w:r>
        <w:rPr>
          <w:rFonts w:eastAsia="Calibri"/>
        </w:rPr>
        <w:t>9</w:t>
      </w:r>
      <w:r w:rsidRPr="00D75B3F">
        <w:rPr>
          <w:rFonts w:eastAsia="Calibri"/>
        </w:rPr>
        <w:t xml:space="preserve"> год составят </w:t>
      </w:r>
      <w:r>
        <w:rPr>
          <w:rFonts w:eastAsia="Calibri"/>
          <w:b/>
        </w:rPr>
        <w:t>11984,1</w:t>
      </w:r>
      <w:r w:rsidRPr="00D75B3F">
        <w:rPr>
          <w:rFonts w:eastAsia="Calibri"/>
          <w:b/>
        </w:rPr>
        <w:t xml:space="preserve"> тыс. рублей</w:t>
      </w:r>
      <w:r w:rsidRPr="00D75B3F">
        <w:rPr>
          <w:rFonts w:eastAsia="Calibri"/>
        </w:rPr>
        <w:t>:</w:t>
      </w:r>
    </w:p>
    <w:p w:rsidR="00F97B48" w:rsidRPr="00081DCD" w:rsidRDefault="00F97B48" w:rsidP="00F97B48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081DCD">
        <w:rPr>
          <w:b/>
          <w:i/>
          <w:u w:val="single"/>
        </w:rPr>
        <w:t>Раздел 01 «Общегосударственные вопросы»</w:t>
      </w:r>
    </w:p>
    <w:p w:rsidR="00F97B48" w:rsidRDefault="00F97B48" w:rsidP="00F97B48">
      <w:pPr>
        <w:jc w:val="both"/>
      </w:pPr>
      <w:r w:rsidRPr="00081DCD">
        <w:t>Расходы по разделу 01 –</w:t>
      </w:r>
      <w:r>
        <w:t xml:space="preserve"> </w:t>
      </w:r>
      <w:r w:rsidRPr="00753155">
        <w:rPr>
          <w:u w:val="single"/>
        </w:rPr>
        <w:t>у</w:t>
      </w:r>
      <w:r>
        <w:rPr>
          <w:u w:val="single"/>
        </w:rPr>
        <w:t>меньш</w:t>
      </w:r>
      <w:r w:rsidRPr="00753155">
        <w:rPr>
          <w:u w:val="single"/>
        </w:rPr>
        <w:t>ены</w:t>
      </w:r>
      <w:r>
        <w:t xml:space="preserve"> за счет </w:t>
      </w:r>
      <w:r w:rsidRPr="00081DCD">
        <w:t xml:space="preserve">закупки товаров, работ и услуг для государственных (муниципальных) нужд на </w:t>
      </w:r>
      <w:r>
        <w:t xml:space="preserve">29,11 </w:t>
      </w:r>
      <w:proofErr w:type="spellStart"/>
      <w:r>
        <w:t>тыс.рублей</w:t>
      </w:r>
      <w:proofErr w:type="spellEnd"/>
      <w:r>
        <w:t xml:space="preserve">; прочих расходов на 37,23 </w:t>
      </w:r>
      <w:proofErr w:type="spellStart"/>
      <w:r>
        <w:t>тыс.руб</w:t>
      </w:r>
      <w:proofErr w:type="spellEnd"/>
      <w:r>
        <w:t>.</w:t>
      </w:r>
    </w:p>
    <w:p w:rsidR="00F97B48" w:rsidRPr="00044D3D" w:rsidRDefault="00F97B48" w:rsidP="00F97B48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F97B48" w:rsidRDefault="00F97B48" w:rsidP="00F97B48">
      <w:pPr>
        <w:jc w:val="both"/>
      </w:pPr>
      <w:r w:rsidRPr="00D75B3F">
        <w:rPr>
          <w:rFonts w:eastAsia="Calibri"/>
        </w:rPr>
        <w:t>Расходы по разделу 0</w:t>
      </w:r>
      <w:r>
        <w:rPr>
          <w:rFonts w:eastAsia="Calibri"/>
        </w:rPr>
        <w:t>3 уменьшены</w:t>
      </w:r>
      <w:r w:rsidRPr="00044D3D">
        <w:rPr>
          <w:rFonts w:eastAsia="Calibri"/>
        </w:rPr>
        <w:t xml:space="preserve"> </w:t>
      </w:r>
      <w:r>
        <w:rPr>
          <w:rFonts w:eastAsia="Calibri"/>
        </w:rPr>
        <w:t xml:space="preserve">на </w:t>
      </w:r>
      <w:r>
        <w:t xml:space="preserve">2 </w:t>
      </w:r>
      <w:proofErr w:type="spellStart"/>
      <w:r>
        <w:t>тыс.руб</w:t>
      </w:r>
      <w:proofErr w:type="spellEnd"/>
      <w:r>
        <w:t>.</w:t>
      </w:r>
    </w:p>
    <w:p w:rsidR="00F97B48" w:rsidRDefault="00F97B48" w:rsidP="00F97B48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F97B48" w:rsidRPr="00044D3D" w:rsidRDefault="00F97B48" w:rsidP="00F97B48">
      <w:pPr>
        <w:jc w:val="both"/>
        <w:rPr>
          <w:rFonts w:eastAsia="Calibri"/>
          <w:bCs/>
          <w:iCs/>
        </w:rPr>
      </w:pPr>
      <w:r w:rsidRPr="00A52280">
        <w:rPr>
          <w:b/>
          <w:bCs/>
        </w:rPr>
        <w:t xml:space="preserve"> </w:t>
      </w:r>
    </w:p>
    <w:p w:rsidR="00F97B48" w:rsidRPr="009C3B0E" w:rsidRDefault="00F97B48" w:rsidP="00F97B48">
      <w:pPr>
        <w:ind w:firstLine="567"/>
        <w:jc w:val="both"/>
      </w:pPr>
      <w:r w:rsidRPr="00044D3D">
        <w:rPr>
          <w:rFonts w:eastAsia="Calibri"/>
          <w:b/>
          <w:i/>
        </w:rPr>
        <w:t xml:space="preserve">Расходы по </w:t>
      </w:r>
      <w:r>
        <w:rPr>
          <w:rFonts w:eastAsia="Calibri"/>
          <w:b/>
          <w:i/>
        </w:rPr>
        <w:t>под</w:t>
      </w:r>
      <w:r w:rsidRPr="00044D3D">
        <w:rPr>
          <w:rFonts w:eastAsia="Calibri"/>
          <w:b/>
          <w:i/>
        </w:rPr>
        <w:t xml:space="preserve">разделу </w:t>
      </w:r>
      <w:r>
        <w:rPr>
          <w:rFonts w:eastAsia="Calibri"/>
          <w:b/>
          <w:i/>
        </w:rPr>
        <w:t>01</w:t>
      </w:r>
      <w:r w:rsidRPr="00044D3D">
        <w:rPr>
          <w:rFonts w:eastAsia="Calibri"/>
          <w:b/>
          <w:i/>
        </w:rPr>
        <w:t xml:space="preserve"> (</w:t>
      </w:r>
      <w:r>
        <w:rPr>
          <w:rFonts w:eastAsia="Calibri"/>
          <w:b/>
          <w:i/>
        </w:rPr>
        <w:t>Общеэкономические вопросы</w:t>
      </w:r>
      <w:r w:rsidRPr="00044D3D">
        <w:rPr>
          <w:rFonts w:eastAsia="Calibri"/>
          <w:b/>
          <w:i/>
        </w:rPr>
        <w:t xml:space="preserve">) </w:t>
      </w:r>
      <w:r w:rsidRPr="00044D3D">
        <w:rPr>
          <w:rFonts w:eastAsia="Calibri"/>
          <w:i/>
        </w:rPr>
        <w:t xml:space="preserve"> </w:t>
      </w:r>
      <w:r>
        <w:rPr>
          <w:rFonts w:eastAsia="Calibri"/>
        </w:rPr>
        <w:t>увеличены</w:t>
      </w:r>
      <w:r w:rsidRPr="00044D3D">
        <w:rPr>
          <w:rFonts w:eastAsia="Calibri"/>
        </w:rPr>
        <w:t xml:space="preserve"> </w:t>
      </w:r>
      <w:r w:rsidRPr="00C0403C">
        <w:rPr>
          <w:rFonts w:eastAsia="Calibri"/>
        </w:rPr>
        <w:t xml:space="preserve">на </w:t>
      </w:r>
      <w:r>
        <w:t>3,5</w:t>
      </w:r>
      <w:r w:rsidRPr="00044D3D">
        <w:rPr>
          <w:rFonts w:eastAsia="Calibri"/>
        </w:rPr>
        <w:t xml:space="preserve"> тыс. рублей </w:t>
      </w:r>
      <w:r>
        <w:rPr>
          <w:rFonts w:eastAsia="Calibri"/>
        </w:rPr>
        <w:t>.</w:t>
      </w:r>
    </w:p>
    <w:p w:rsidR="00F97B48" w:rsidRDefault="00F97B48" w:rsidP="00F97B48">
      <w:pPr>
        <w:jc w:val="both"/>
      </w:pPr>
    </w:p>
    <w:p w:rsidR="00F97B48" w:rsidRPr="00081DCD" w:rsidRDefault="00F97B48" w:rsidP="00F97B48">
      <w:pPr>
        <w:jc w:val="both"/>
        <w:rPr>
          <w:rFonts w:eastAsia="Calibri"/>
        </w:rPr>
      </w:pPr>
      <w:r w:rsidRPr="00081DCD">
        <w:rPr>
          <w:rFonts w:eastAsia="Calibri"/>
          <w:b/>
          <w:i/>
          <w:u w:val="single"/>
        </w:rPr>
        <w:t>Раздел 05 «</w:t>
      </w:r>
      <w:r>
        <w:rPr>
          <w:rFonts w:eastAsia="Calibri"/>
          <w:b/>
          <w:i/>
          <w:u w:val="single"/>
        </w:rPr>
        <w:t>Жилищно – к</w:t>
      </w:r>
      <w:r w:rsidRPr="00081DCD">
        <w:rPr>
          <w:rFonts w:eastAsia="Calibri"/>
          <w:b/>
          <w:i/>
          <w:u w:val="single"/>
        </w:rPr>
        <w:t>оммунальное  хозяйство»</w:t>
      </w:r>
    </w:p>
    <w:p w:rsidR="00F97B48" w:rsidRDefault="00F97B48" w:rsidP="00F97B48">
      <w:pPr>
        <w:jc w:val="both"/>
        <w:rPr>
          <w:rFonts w:eastAsia="Calibri"/>
        </w:rPr>
      </w:pPr>
      <w:r w:rsidRPr="00081DCD">
        <w:rPr>
          <w:rFonts w:eastAsia="Calibri"/>
        </w:rPr>
        <w:t xml:space="preserve">Расходы по разделу 05 - </w:t>
      </w:r>
      <w:r w:rsidRPr="00081DCD">
        <w:rPr>
          <w:u w:val="single"/>
        </w:rPr>
        <w:t>у</w:t>
      </w:r>
      <w:r>
        <w:rPr>
          <w:u w:val="single"/>
        </w:rPr>
        <w:t>меньше</w:t>
      </w:r>
      <w:r w:rsidRPr="00081DCD">
        <w:rPr>
          <w:u w:val="single"/>
        </w:rPr>
        <w:t>ны</w:t>
      </w:r>
      <w:r w:rsidRPr="00081DCD">
        <w:rPr>
          <w:rFonts w:eastAsia="Calibri"/>
          <w:u w:val="single"/>
        </w:rPr>
        <w:t xml:space="preserve"> </w:t>
      </w:r>
      <w:r w:rsidRPr="00081DCD">
        <w:rPr>
          <w:rFonts w:eastAsia="Calibri"/>
        </w:rPr>
        <w:t xml:space="preserve">на </w:t>
      </w:r>
      <w:r>
        <w:t>163,87</w:t>
      </w:r>
      <w:r w:rsidRPr="00081DCD">
        <w:rPr>
          <w:rFonts w:eastAsia="Calibri"/>
        </w:rPr>
        <w:t xml:space="preserve"> тыс. рублей за счет закупки</w:t>
      </w:r>
      <w:r>
        <w:rPr>
          <w:rFonts w:eastAsia="Calibri"/>
        </w:rPr>
        <w:t xml:space="preserve"> товаров, работ и услуг для госу</w:t>
      </w:r>
      <w:r w:rsidRPr="00081DCD">
        <w:rPr>
          <w:rFonts w:eastAsia="Calibri"/>
        </w:rPr>
        <w:t>дарственных (муниципальных) нужд.</w:t>
      </w:r>
    </w:p>
    <w:p w:rsidR="00F97B48" w:rsidRDefault="00F97B48" w:rsidP="00F97B48">
      <w:pPr>
        <w:jc w:val="both"/>
        <w:rPr>
          <w:rFonts w:eastAsia="Calibri"/>
        </w:rPr>
      </w:pPr>
    </w:p>
    <w:p w:rsidR="00F97B48" w:rsidRDefault="00F97B48" w:rsidP="00F97B48">
      <w:pPr>
        <w:jc w:val="both"/>
      </w:pPr>
      <w:r>
        <w:t xml:space="preserve">      </w:t>
      </w: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jc w:val="both"/>
      </w:pPr>
    </w:p>
    <w:p w:rsidR="00F97B48" w:rsidRDefault="00F97B48" w:rsidP="00F97B4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2126"/>
        <w:gridCol w:w="1418"/>
      </w:tblGrid>
      <w:tr w:rsidR="00F97B48" w:rsidTr="00D40ADA">
        <w:trPr>
          <w:trHeight w:val="11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№ 58\18 от 20.12.2019 г</w:t>
            </w:r>
          </w:p>
        </w:tc>
      </w:tr>
      <w:tr w:rsidR="00F97B48" w:rsidTr="00D40ADA">
        <w:trPr>
          <w:trHeight w:val="331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бюджета  Владимирского  МО на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18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19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Cумма</w:t>
            </w:r>
            <w:proofErr w:type="spellEnd"/>
          </w:p>
        </w:tc>
      </w:tr>
      <w:tr w:rsidR="00F97B48" w:rsidTr="00D40ADA">
        <w:trPr>
          <w:trHeight w:val="218"/>
        </w:trPr>
        <w:tc>
          <w:tcPr>
            <w:tcW w:w="5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24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F97B48" w:rsidTr="00D40ADA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2 918,5</w:t>
            </w:r>
          </w:p>
        </w:tc>
      </w:tr>
      <w:tr w:rsidR="00F97B48" w:rsidTr="00D40ADA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1 105,0</w:t>
            </w:r>
          </w:p>
        </w:tc>
      </w:tr>
      <w:tr w:rsidR="00F97B48" w:rsidTr="00D40ADA">
        <w:trPr>
          <w:trHeight w:val="72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1 105,0</w:t>
            </w:r>
          </w:p>
        </w:tc>
      </w:tr>
      <w:tr w:rsidR="00F97B48" w:rsidTr="00D40ADA">
        <w:trPr>
          <w:trHeight w:val="23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1 322,5</w:t>
            </w:r>
          </w:p>
        </w:tc>
      </w:tr>
      <w:tr w:rsidR="00F97B48" w:rsidTr="00D40ADA">
        <w:trPr>
          <w:trHeight w:val="56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604,1</w:t>
            </w:r>
          </w:p>
        </w:tc>
      </w:tr>
      <w:tr w:rsidR="00F97B48" w:rsidTr="00D40ADA">
        <w:trPr>
          <w:trHeight w:val="56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двигателей,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</w:tr>
      <w:tr w:rsidR="00F97B48" w:rsidTr="00D40ADA">
        <w:trPr>
          <w:trHeight w:val="53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809,1</w:t>
            </w:r>
          </w:p>
        </w:tc>
      </w:tr>
      <w:tr w:rsidR="00F97B48" w:rsidTr="00D40ADA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-94,0</w:t>
            </w:r>
          </w:p>
        </w:tc>
      </w:tr>
      <w:tr w:rsidR="00F97B48" w:rsidTr="00D40ADA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490,0</w:t>
            </w:r>
          </w:p>
        </w:tc>
      </w:tr>
      <w:tr w:rsidR="00F97B48" w:rsidTr="00D40ADA">
        <w:trPr>
          <w:trHeight w:val="37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F97B48" w:rsidTr="00D40ADA">
        <w:trPr>
          <w:trHeight w:val="2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F97B48" w:rsidTr="00D40ADA">
        <w:trPr>
          <w:trHeight w:val="40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325,0</w:t>
            </w:r>
          </w:p>
        </w:tc>
      </w:tr>
      <w:tr w:rsidR="00F97B48" w:rsidTr="00D40ADA">
        <w:trPr>
          <w:trHeight w:val="29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125,0</w:t>
            </w:r>
          </w:p>
        </w:tc>
      </w:tr>
      <w:tr w:rsidR="00F97B48" w:rsidTr="00D40ADA">
        <w:trPr>
          <w:trHeight w:val="42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F97B48" w:rsidTr="00D40ADA">
        <w:trPr>
          <w:trHeight w:val="41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111 05025 10 0000 100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F97B48" w:rsidTr="00D40ADA">
        <w:trPr>
          <w:trHeight w:val="29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8 784,5</w:t>
            </w:r>
          </w:p>
        </w:tc>
      </w:tr>
      <w:tr w:rsidR="00F97B48" w:rsidTr="00D40ADA">
        <w:trPr>
          <w:trHeight w:val="28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7 665,3</w:t>
            </w:r>
          </w:p>
        </w:tc>
      </w:tr>
      <w:tr w:rsidR="00F97B48" w:rsidTr="00D40ADA">
        <w:trPr>
          <w:trHeight w:val="41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2 02 15002 10 0000 150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464,6</w:t>
            </w:r>
          </w:p>
        </w:tc>
      </w:tr>
      <w:tr w:rsidR="00F97B48" w:rsidTr="00D40ADA">
        <w:trPr>
          <w:trHeight w:val="41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Субсидии  на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грантовую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поддержку местных инициатив граждан, проживающих в сельской местности (гранты)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188,0</w:t>
            </w:r>
          </w:p>
        </w:tc>
      </w:tr>
      <w:tr w:rsidR="00F97B48" w:rsidTr="00D40ADA">
        <w:trPr>
          <w:trHeight w:val="41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278,0</w:t>
            </w:r>
          </w:p>
        </w:tc>
      </w:tr>
      <w:tr w:rsidR="00F97B48" w:rsidTr="00D40ADA">
        <w:trPr>
          <w:trHeight w:val="49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115,1</w:t>
            </w:r>
          </w:p>
        </w:tc>
      </w:tr>
      <w:tr w:rsidR="00F97B48" w:rsidTr="00D40ADA">
        <w:trPr>
          <w:trHeight w:val="42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72,8</w:t>
            </w:r>
          </w:p>
        </w:tc>
      </w:tr>
      <w:tr w:rsidR="00F97B48" w:rsidTr="00D40ADA">
        <w:trPr>
          <w:trHeight w:val="68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самоуправления,уполномоченных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F97B48" w:rsidTr="00D40ADA">
        <w:trPr>
          <w:trHeight w:val="19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11 703,0</w:t>
            </w:r>
          </w:p>
        </w:tc>
      </w:tr>
    </w:tbl>
    <w:p w:rsidR="00F97B48" w:rsidRDefault="00F97B48" w:rsidP="00F97B48">
      <w:pPr>
        <w:rPr>
          <w:sz w:val="22"/>
          <w:szCs w:val="2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72"/>
        <w:gridCol w:w="439"/>
        <w:gridCol w:w="2200"/>
        <w:gridCol w:w="1124"/>
        <w:gridCol w:w="1920"/>
        <w:gridCol w:w="600"/>
        <w:gridCol w:w="1899"/>
        <w:gridCol w:w="1248"/>
      </w:tblGrid>
      <w:tr w:rsidR="00F97B48" w:rsidRPr="004A4DBF" w:rsidTr="00D40AD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4DBF">
              <w:rPr>
                <w:b/>
                <w:bCs/>
                <w:color w:val="000000"/>
                <w:sz w:val="16"/>
                <w:szCs w:val="16"/>
              </w:rPr>
              <w:t>Приложение 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B48" w:rsidRPr="004A4DBF" w:rsidTr="00D40ADA">
        <w:trPr>
          <w:trHeight w:val="9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58\18 от 20.12.2019 г</w:t>
            </w:r>
          </w:p>
        </w:tc>
      </w:tr>
      <w:tr w:rsidR="00F97B48" w:rsidRPr="004A4DBF" w:rsidTr="00D40ADA">
        <w:trPr>
          <w:trHeight w:val="255"/>
        </w:trPr>
        <w:tc>
          <w:tcPr>
            <w:tcW w:w="9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2019 ГОД</w:t>
            </w:r>
          </w:p>
        </w:tc>
      </w:tr>
      <w:tr w:rsidR="00F97B48" w:rsidRPr="004A4DBF" w:rsidTr="00D40ADA">
        <w:trPr>
          <w:trHeight w:val="255"/>
        </w:trPr>
        <w:tc>
          <w:tcPr>
            <w:tcW w:w="9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7B48" w:rsidRPr="004A4DBF" w:rsidTr="00D40ADA">
        <w:trPr>
          <w:trHeight w:val="270"/>
        </w:trPr>
        <w:tc>
          <w:tcPr>
            <w:tcW w:w="9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7B48" w:rsidRPr="004A4DBF" w:rsidTr="00D40ADA">
        <w:trPr>
          <w:trHeight w:val="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</w:tr>
      <w:tr w:rsidR="00F97B48" w:rsidRPr="004A4DBF" w:rsidTr="00D40ADA">
        <w:trPr>
          <w:trHeight w:val="225"/>
        </w:trPr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</w:tr>
      <w:tr w:rsidR="00F97B48" w:rsidRPr="004A4DBF" w:rsidTr="00D40ADA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A4DBF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Ассигнования 2019 год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6910001010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817,63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6910001010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240,17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3 515,16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999,27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1 130,92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1,09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16,07</w:t>
            </w:r>
          </w:p>
        </w:tc>
      </w:tr>
      <w:tr w:rsidR="00F97B48" w:rsidRPr="004A4DBF" w:rsidTr="00D40ADA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170,00</w:t>
            </w:r>
          </w:p>
        </w:tc>
      </w:tr>
      <w:tr w:rsidR="00F97B48" w:rsidRPr="004A4DBF" w:rsidTr="00D40ADA">
        <w:trPr>
          <w:trHeight w:val="16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6990073150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0,70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80,93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24,17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53,48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17,12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2,20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6820000200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1 407,31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6940001000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63,13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6940003050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53,20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119,58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6820000300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 xml:space="preserve">МП "Развитие культуры на </w:t>
            </w: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территориии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Владимирского МО" на 2018-2023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6930007000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2 848,83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69900S2870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поддержку местных инициатив граждан, проживающих в сельской местности (грант)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198,00</w:t>
            </w:r>
          </w:p>
        </w:tc>
      </w:tr>
      <w:tr w:rsidR="00F97B48" w:rsidRPr="004A4DBF" w:rsidTr="00D40AD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6960000020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214,10</w:t>
            </w:r>
          </w:p>
        </w:tc>
      </w:tr>
      <w:tr w:rsidR="00F97B48" w:rsidRPr="004A4DBF" w:rsidTr="00D40ADA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b/>
                <w:bCs/>
                <w:sz w:val="16"/>
                <w:szCs w:val="16"/>
              </w:rPr>
              <w:t>11 984,07</w:t>
            </w:r>
          </w:p>
        </w:tc>
      </w:tr>
      <w:tr w:rsidR="00F97B48" w:rsidRPr="004A4DBF" w:rsidTr="00D40ADA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</w:tr>
    </w:tbl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360"/>
        <w:gridCol w:w="960"/>
        <w:gridCol w:w="960"/>
        <w:gridCol w:w="700"/>
        <w:gridCol w:w="1124"/>
        <w:gridCol w:w="557"/>
        <w:gridCol w:w="1313"/>
        <w:gridCol w:w="531"/>
      </w:tblGrid>
      <w:tr w:rsidR="00F97B48" w:rsidRPr="004A4DBF" w:rsidTr="00D40ADA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  <w:r w:rsidRPr="004A4DBF">
              <w:rPr>
                <w:sz w:val="20"/>
                <w:szCs w:val="20"/>
              </w:rPr>
              <w:t>Приложение7</w:t>
            </w:r>
          </w:p>
        </w:tc>
      </w:tr>
      <w:tr w:rsidR="00F97B48" w:rsidRPr="004A4DBF" w:rsidTr="00D40ADA">
        <w:trPr>
          <w:trHeight w:val="133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58\18 от 20.12.2019 г</w:t>
            </w:r>
          </w:p>
        </w:tc>
      </w:tr>
      <w:tr w:rsidR="00F97B48" w:rsidRPr="004A4DBF" w:rsidTr="00D40ADA">
        <w:trPr>
          <w:trHeight w:val="1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</w:p>
        </w:tc>
      </w:tr>
      <w:tr w:rsidR="00F97B48" w:rsidRPr="004A4DBF" w:rsidTr="00D40ADA">
        <w:trPr>
          <w:trHeight w:val="570"/>
        </w:trPr>
        <w:tc>
          <w:tcPr>
            <w:tcW w:w="99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4D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600"/>
        </w:trPr>
        <w:tc>
          <w:tcPr>
            <w:tcW w:w="9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right"/>
              <w:rPr>
                <w:sz w:val="17"/>
                <w:szCs w:val="17"/>
              </w:rPr>
            </w:pPr>
            <w:proofErr w:type="spellStart"/>
            <w:r w:rsidRPr="004A4DBF">
              <w:rPr>
                <w:sz w:val="17"/>
                <w:szCs w:val="17"/>
              </w:rPr>
              <w:t>тыс.руб</w:t>
            </w:r>
            <w:proofErr w:type="spellEnd"/>
            <w:r w:rsidRPr="004A4DBF">
              <w:rPr>
                <w:sz w:val="17"/>
                <w:szCs w:val="17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4A4DBF"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 xml:space="preserve">Ассигнования на 2019г.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DBF"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7"/>
                <w:szCs w:val="17"/>
              </w:rPr>
            </w:pPr>
            <w:r w:rsidRPr="004A4DB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8 936,24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22"/>
                <w:szCs w:val="22"/>
              </w:rPr>
            </w:pPr>
            <w:r w:rsidRPr="004A4DB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6 891,02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1 057,80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1 057,80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6910001010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1 057,80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5 832,52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5 832,52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4 514,44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1 130,92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5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69900S2370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170,00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17,16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       0,70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r w:rsidRPr="004A4DBF">
              <w:rPr>
                <w:sz w:val="16"/>
                <w:szCs w:val="16"/>
              </w:rPr>
              <w:t>самоуправления,уполномоченных</w:t>
            </w:r>
            <w:proofErr w:type="spellEnd"/>
            <w:r w:rsidRPr="004A4DBF"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 w:rsidRPr="004A4DBF"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 w:rsidRPr="004A4DBF"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6990073150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  0,70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   115,10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4A4DBF">
              <w:rPr>
                <w:sz w:val="16"/>
                <w:szCs w:val="16"/>
              </w:rPr>
              <w:t>укчета</w:t>
            </w:r>
            <w:proofErr w:type="spellEnd"/>
            <w:r w:rsidRPr="004A4DBF">
              <w:rPr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115,10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6990050118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105,10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6990050118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10,00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1 480,11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70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6990073110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70,60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lastRenderedPageBreak/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6990073110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  2,20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6820000800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1 407,31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   235,91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     63,13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6940001000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63,13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   172,78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6940003050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53,20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119,58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   214,10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6960000020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214,10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3 047,83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  2 848,83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6930007000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2 848,83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МП "Развитие домов культуры на территории Владимирского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6820000300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4A4DBF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4A4DBF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4A4DBF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center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8" w:rsidRPr="004A4DBF" w:rsidRDefault="00F97B48" w:rsidP="00D40ADA">
            <w:pPr>
              <w:jc w:val="right"/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 xml:space="preserve">          198,00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  <w:tr w:rsidR="00F97B48" w:rsidRPr="004A4DBF" w:rsidTr="00D40ADA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  <w:r w:rsidRPr="004A4D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  <w:r w:rsidRPr="004A4DB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jc w:val="right"/>
              <w:rPr>
                <w:b/>
                <w:bCs/>
                <w:sz w:val="16"/>
                <w:szCs w:val="16"/>
              </w:rPr>
            </w:pPr>
            <w:r w:rsidRPr="004A4DBF">
              <w:rPr>
                <w:b/>
                <w:bCs/>
                <w:sz w:val="16"/>
                <w:szCs w:val="16"/>
              </w:rPr>
              <w:t xml:space="preserve">     11 984,07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48" w:rsidRPr="004A4DBF" w:rsidRDefault="00F97B48" w:rsidP="00D40ADA">
            <w:pPr>
              <w:rPr>
                <w:sz w:val="20"/>
                <w:szCs w:val="20"/>
              </w:rPr>
            </w:pPr>
          </w:p>
        </w:tc>
      </w:tr>
    </w:tbl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70"/>
        <w:gridCol w:w="547"/>
        <w:gridCol w:w="725"/>
        <w:gridCol w:w="204"/>
        <w:gridCol w:w="347"/>
        <w:gridCol w:w="1084"/>
        <w:gridCol w:w="50"/>
        <w:gridCol w:w="36"/>
        <w:gridCol w:w="1099"/>
        <w:gridCol w:w="141"/>
        <w:gridCol w:w="155"/>
        <w:gridCol w:w="979"/>
        <w:gridCol w:w="158"/>
        <w:gridCol w:w="70"/>
        <w:gridCol w:w="481"/>
        <w:gridCol w:w="141"/>
        <w:gridCol w:w="80"/>
        <w:gridCol w:w="580"/>
        <w:gridCol w:w="80"/>
        <w:gridCol w:w="394"/>
        <w:gridCol w:w="426"/>
        <w:gridCol w:w="283"/>
      </w:tblGrid>
      <w:tr w:rsidR="00F97B48" w:rsidTr="00D40ADA">
        <w:trPr>
          <w:gridAfter w:val="2"/>
          <w:wAfter w:w="709" w:type="dxa"/>
          <w:trHeight w:val="377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9</w:t>
            </w:r>
          </w:p>
        </w:tc>
      </w:tr>
      <w:tr w:rsidR="00F97B48" w:rsidTr="00D40ADA">
        <w:trPr>
          <w:gridAfter w:val="2"/>
          <w:wAfter w:w="709" w:type="dxa"/>
          <w:trHeight w:val="247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№ 58\18 от 20.12.2019 г </w:t>
            </w:r>
          </w:p>
        </w:tc>
      </w:tr>
      <w:tr w:rsidR="00F97B48" w:rsidTr="00D40ADA">
        <w:trPr>
          <w:gridAfter w:val="2"/>
          <w:wAfter w:w="709" w:type="dxa"/>
          <w:trHeight w:val="199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B48" w:rsidTr="00D40ADA">
        <w:trPr>
          <w:gridAfter w:val="2"/>
          <w:wAfter w:w="709" w:type="dxa"/>
          <w:trHeight w:val="190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gridAfter w:val="2"/>
          <w:wAfter w:w="709" w:type="dxa"/>
          <w:trHeight w:val="353"/>
        </w:trPr>
        <w:tc>
          <w:tcPr>
            <w:tcW w:w="7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 бюджета Владимирского МО на 2019 год</w:t>
            </w:r>
          </w:p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97B48" w:rsidTr="00D40ADA">
        <w:trPr>
          <w:gridAfter w:val="2"/>
          <w:wAfter w:w="709" w:type="dxa"/>
          <w:trHeight w:val="247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</w:p>
        </w:tc>
      </w:tr>
      <w:tr w:rsidR="00F97B48" w:rsidTr="00D40ADA">
        <w:trPr>
          <w:gridAfter w:val="2"/>
          <w:wAfter w:w="709" w:type="dxa"/>
          <w:trHeight w:val="1058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2019года</w:t>
            </w: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2019 году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2019 году</w:t>
            </w: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2020 года </w:t>
            </w:r>
          </w:p>
        </w:tc>
      </w:tr>
      <w:tr w:rsidR="00F97B48" w:rsidTr="00D40ADA">
        <w:trPr>
          <w:gridAfter w:val="2"/>
          <w:wAfter w:w="709" w:type="dxa"/>
          <w:trHeight w:val="341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145,9</w:t>
            </w:r>
          </w:p>
        </w:tc>
      </w:tr>
      <w:tr w:rsidR="00F97B48" w:rsidTr="00D40ADA">
        <w:trPr>
          <w:gridAfter w:val="2"/>
          <w:wAfter w:w="709" w:type="dxa"/>
          <w:trHeight w:val="341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F97B48" w:rsidTr="00D40ADA">
        <w:trPr>
          <w:gridAfter w:val="2"/>
          <w:wAfter w:w="709" w:type="dxa"/>
          <w:trHeight w:val="814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F97B48" w:rsidTr="00D40ADA">
        <w:trPr>
          <w:gridAfter w:val="2"/>
          <w:wAfter w:w="709" w:type="dxa"/>
          <w:trHeight w:val="516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145,9</w:t>
            </w:r>
          </w:p>
        </w:tc>
      </w:tr>
      <w:tr w:rsidR="00F97B48" w:rsidTr="00D40ADA">
        <w:trPr>
          <w:gridAfter w:val="2"/>
          <w:wAfter w:w="709" w:type="dxa"/>
          <w:trHeight w:val="516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F97B48" w:rsidTr="00D40ADA">
        <w:trPr>
          <w:gridAfter w:val="2"/>
          <w:wAfter w:w="709" w:type="dxa"/>
          <w:trHeight w:val="516"/>
        </w:trPr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97B48" w:rsidTr="00D40ADA">
        <w:trPr>
          <w:gridAfter w:val="2"/>
          <w:wAfter w:w="709" w:type="dxa"/>
          <w:trHeight w:val="247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gridAfter w:val="2"/>
          <w:wAfter w:w="709" w:type="dxa"/>
          <w:trHeight w:val="247"/>
        </w:trPr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247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259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Думы "О внесении изменений в решение Думы "О бюджете Владимирского муниципального образования на 2019 год и на плановый период 2020 и 2021 годов № 31/11 от 28.12.2018г."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58\18 от 20.12.2019 г</w:t>
            </w:r>
          </w:p>
        </w:tc>
      </w:tr>
      <w:tr w:rsidR="00F97B48" w:rsidTr="00D40ADA">
        <w:trPr>
          <w:gridAfter w:val="1"/>
          <w:wAfter w:w="283" w:type="dxa"/>
          <w:trHeight w:val="334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gridAfter w:val="1"/>
          <w:wAfter w:w="283" w:type="dxa"/>
          <w:trHeight w:val="259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gridAfter w:val="1"/>
          <w:wAfter w:w="283" w:type="dxa"/>
          <w:trHeight w:val="271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370"/>
        </w:trPr>
        <w:tc>
          <w:tcPr>
            <w:tcW w:w="83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 муниципальных внутренних заимствований бюджета Владимирского МО </w:t>
            </w:r>
          </w:p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плановый период 2020 и 2021 годов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gridAfter w:val="1"/>
          <w:wAfter w:w="283" w:type="dxa"/>
          <w:trHeight w:val="25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97B48" w:rsidTr="00D40ADA">
        <w:trPr>
          <w:gridAfter w:val="1"/>
          <w:wAfter w:w="283" w:type="dxa"/>
          <w:trHeight w:val="140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 в 2020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погашения в 2020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Верхний предел долга на 1 января 2021 года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 в 2021году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погашения в 2021 году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Pr="004A4DBF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A4D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Верхний предел долга на 1 января 2022 года </w:t>
            </w:r>
          </w:p>
        </w:tc>
      </w:tr>
      <w:tr w:rsidR="00F97B48" w:rsidTr="00D40ADA">
        <w:trPr>
          <w:gridAfter w:val="1"/>
          <w:wAfter w:w="283" w:type="dxa"/>
          <w:trHeight w:val="5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</w:tr>
      <w:tr w:rsidR="00F97B48" w:rsidTr="00D40ADA">
        <w:trPr>
          <w:gridAfter w:val="1"/>
          <w:wAfter w:w="283" w:type="dxa"/>
          <w:trHeight w:val="35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97B48" w:rsidTr="00D40ADA">
        <w:trPr>
          <w:gridAfter w:val="1"/>
          <w:wAfter w:w="283" w:type="dxa"/>
          <w:trHeight w:val="54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300,5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</w:tr>
      <w:tr w:rsidR="00F97B48" w:rsidTr="00D40ADA">
        <w:trPr>
          <w:gridAfter w:val="1"/>
          <w:wAfter w:w="283" w:type="dxa"/>
          <w:trHeight w:val="54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97B48" w:rsidTr="00D40ADA">
        <w:trPr>
          <w:gridAfter w:val="1"/>
          <w:wAfter w:w="283" w:type="dxa"/>
          <w:trHeight w:val="25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gridAfter w:val="1"/>
          <w:wAfter w:w="283" w:type="dxa"/>
          <w:trHeight w:val="25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p w:rsidR="00F97B48" w:rsidRDefault="00F97B48" w:rsidP="00F97B48">
      <w:pPr>
        <w:rPr>
          <w:sz w:val="22"/>
          <w:szCs w:val="22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3360"/>
        <w:gridCol w:w="2635"/>
      </w:tblGrid>
      <w:tr w:rsidR="00F97B48" w:rsidTr="00D40ADA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</w:tr>
      <w:tr w:rsidR="00F97B48" w:rsidTr="00D40ADA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внесении изменений в решение Думы "О  бюджете  Владимирского                               муниципального образования на 2019 год и на плановый период 2020 -2021 годов №31/11 от 28.12.2018г."                                                                        № 58\18 от 20.12.2019 г</w:t>
            </w:r>
          </w:p>
        </w:tc>
      </w:tr>
      <w:tr w:rsidR="00F97B48" w:rsidTr="00D40ADA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307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на 2019 год</w:t>
            </w:r>
          </w:p>
        </w:tc>
      </w:tr>
      <w:tr w:rsidR="00F97B48" w:rsidTr="00D40ADA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97B48" w:rsidTr="00D40ADA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97B48" w:rsidTr="00D40ADA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</w:tr>
      <w:tr w:rsidR="00F97B48" w:rsidTr="00D40ADA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B48" w:rsidTr="00D40ADA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281,1</w:t>
            </w:r>
          </w:p>
        </w:tc>
      </w:tr>
      <w:tr w:rsidR="00F97B48" w:rsidTr="00D40ADA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145,9</w:t>
            </w:r>
          </w:p>
        </w:tc>
      </w:tr>
      <w:tr w:rsidR="00F97B48" w:rsidTr="00D40ADA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145,9</w:t>
            </w:r>
          </w:p>
        </w:tc>
      </w:tr>
      <w:tr w:rsidR="00F97B48" w:rsidTr="00D40ADA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145,9</w:t>
            </w:r>
          </w:p>
        </w:tc>
      </w:tr>
      <w:tr w:rsidR="00F97B48" w:rsidTr="00D40ADA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97B48" w:rsidTr="00D40ADA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145,9</w:t>
            </w:r>
          </w:p>
        </w:tc>
      </w:tr>
      <w:tr w:rsidR="00F97B48" w:rsidTr="00D40ADA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97B48" w:rsidTr="00D40ADA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97B48" w:rsidTr="00D40ADA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97B48" w:rsidTr="00D40ADA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135,1</w:t>
            </w:r>
          </w:p>
        </w:tc>
      </w:tr>
      <w:tr w:rsidR="00F97B48" w:rsidTr="00D40ADA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-11 848,93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11 984,07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-11 848,93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-11 848,93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-11 848,93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11 984,07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11 984,07</w:t>
            </w:r>
          </w:p>
        </w:tc>
      </w:tr>
      <w:tr w:rsidR="00F97B48" w:rsidTr="00D40AD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48" w:rsidRDefault="00F97B48" w:rsidP="00D40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11 984,07</w:t>
            </w:r>
          </w:p>
        </w:tc>
      </w:tr>
    </w:tbl>
    <w:p w:rsidR="00AD2BFA" w:rsidRPr="00211334" w:rsidRDefault="00AD2BFA" w:rsidP="00211334"/>
    <w:sectPr w:rsidR="00AD2BFA" w:rsidRPr="00211334" w:rsidSect="00F97B48">
      <w:headerReference w:type="even" r:id="rId8"/>
      <w:headerReference w:type="default" r:id="rId9"/>
      <w:footnotePr>
        <w:numRestart w:val="eachSect"/>
      </w:footnotePr>
      <w:pgSz w:w="11906" w:h="16838" w:code="9"/>
      <w:pgMar w:top="1134" w:right="567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83" w:rsidRDefault="00EC1283" w:rsidP="00AD2BFA">
      <w:r>
        <w:separator/>
      </w:r>
    </w:p>
  </w:endnote>
  <w:endnote w:type="continuationSeparator" w:id="0">
    <w:p w:rsidR="00EC1283" w:rsidRDefault="00EC1283" w:rsidP="00A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83" w:rsidRDefault="00EC1283" w:rsidP="00AD2BFA">
      <w:r>
        <w:separator/>
      </w:r>
    </w:p>
  </w:footnote>
  <w:footnote w:type="continuationSeparator" w:id="0">
    <w:p w:rsidR="00EC1283" w:rsidRDefault="00EC1283" w:rsidP="00AD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4" w:rsidRDefault="00211334" w:rsidP="00966B56">
    <w:pPr>
      <w:pStyle w:val="aff0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11334" w:rsidRDefault="00211334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4" w:rsidRPr="006F0BB1" w:rsidRDefault="00211334" w:rsidP="00966B56">
    <w:pPr>
      <w:pStyle w:val="aff0"/>
      <w:framePr w:wrap="around" w:vAnchor="text" w:hAnchor="margin" w:xAlign="center" w:y="1"/>
      <w:rPr>
        <w:rStyle w:val="aff8"/>
        <w:sz w:val="24"/>
      </w:rPr>
    </w:pPr>
    <w:r w:rsidRPr="006F0BB1">
      <w:rPr>
        <w:rStyle w:val="aff8"/>
        <w:sz w:val="24"/>
      </w:rPr>
      <w:fldChar w:fldCharType="begin"/>
    </w:r>
    <w:r w:rsidRPr="006F0BB1">
      <w:rPr>
        <w:rStyle w:val="aff8"/>
        <w:sz w:val="24"/>
      </w:rPr>
      <w:instrText xml:space="preserve">PAGE  </w:instrText>
    </w:r>
    <w:r w:rsidRPr="006F0BB1">
      <w:rPr>
        <w:rStyle w:val="aff8"/>
        <w:sz w:val="24"/>
      </w:rPr>
      <w:fldChar w:fldCharType="separate"/>
    </w:r>
    <w:r w:rsidR="00223F4B">
      <w:rPr>
        <w:rStyle w:val="aff8"/>
        <w:noProof/>
        <w:sz w:val="24"/>
      </w:rPr>
      <w:t>13</w:t>
    </w:r>
    <w:r w:rsidRPr="006F0BB1">
      <w:rPr>
        <w:rStyle w:val="aff8"/>
        <w:sz w:val="24"/>
      </w:rPr>
      <w:fldChar w:fldCharType="end"/>
    </w:r>
  </w:p>
  <w:p w:rsidR="00211334" w:rsidRDefault="00211334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0C50A2"/>
    <w:rsid w:val="000E284F"/>
    <w:rsid w:val="00124D23"/>
    <w:rsid w:val="00211334"/>
    <w:rsid w:val="00223F4B"/>
    <w:rsid w:val="003E69F2"/>
    <w:rsid w:val="004C7E41"/>
    <w:rsid w:val="008F55E4"/>
    <w:rsid w:val="00AD2BFA"/>
    <w:rsid w:val="00C70739"/>
    <w:rsid w:val="00CA6CDC"/>
    <w:rsid w:val="00CA791C"/>
    <w:rsid w:val="00EC1283"/>
    <w:rsid w:val="00F80D34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7</cp:revision>
  <cp:lastPrinted>2020-01-20T00:29:00Z</cp:lastPrinted>
  <dcterms:created xsi:type="dcterms:W3CDTF">2020-01-19T07:18:00Z</dcterms:created>
  <dcterms:modified xsi:type="dcterms:W3CDTF">2020-01-20T00:29:00Z</dcterms:modified>
</cp:coreProperties>
</file>