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9E8" w:rsidRDefault="00B829E8" w:rsidP="00B829E8">
      <w:pPr>
        <w:pStyle w:val="a5"/>
        <w:shd w:val="clear" w:color="auto" w:fill="FFFFFF"/>
        <w:spacing w:before="0" w:beforeAutospacing="0" w:after="0" w:afterAutospacing="0"/>
        <w:rPr>
          <w:rStyle w:val="a4"/>
          <w:b w:val="0"/>
          <w:color w:val="000000"/>
          <w:sz w:val="28"/>
          <w:szCs w:val="28"/>
        </w:rPr>
      </w:pPr>
      <w:r>
        <w:rPr>
          <w:sz w:val="28"/>
          <w:szCs w:val="28"/>
        </w:rPr>
        <w:t xml:space="preserve">                                                        </w:t>
      </w:r>
      <w:r>
        <w:rPr>
          <w:b/>
          <w:sz w:val="28"/>
          <w:szCs w:val="28"/>
        </w:rPr>
        <w:t>18</w:t>
      </w:r>
      <w:r>
        <w:rPr>
          <w:rStyle w:val="a4"/>
          <w:color w:val="000000"/>
          <w:sz w:val="28"/>
          <w:szCs w:val="28"/>
        </w:rPr>
        <w:t>.01.2019 г  №1</w:t>
      </w:r>
    </w:p>
    <w:p w:rsidR="00B829E8" w:rsidRDefault="00B829E8" w:rsidP="00B829E8">
      <w:pPr>
        <w:pStyle w:val="a5"/>
        <w:shd w:val="clear" w:color="auto" w:fill="FFFFFF"/>
        <w:spacing w:before="0" w:beforeAutospacing="0" w:after="0" w:afterAutospacing="0"/>
        <w:jc w:val="center"/>
      </w:pPr>
      <w:r>
        <w:rPr>
          <w:rStyle w:val="a4"/>
          <w:color w:val="000000"/>
          <w:sz w:val="28"/>
          <w:szCs w:val="28"/>
        </w:rPr>
        <w:t>РОССИЙСКАЯ ФЕДЕРАЦИЯ</w:t>
      </w:r>
    </w:p>
    <w:p w:rsidR="00B829E8" w:rsidRDefault="00B829E8" w:rsidP="00B829E8">
      <w:pPr>
        <w:pStyle w:val="a5"/>
        <w:shd w:val="clear" w:color="auto" w:fill="FFFFFF"/>
        <w:spacing w:before="0" w:beforeAutospacing="0" w:after="0" w:afterAutospacing="0"/>
        <w:jc w:val="center"/>
        <w:rPr>
          <w:rStyle w:val="a4"/>
          <w:color w:val="000000"/>
        </w:rPr>
      </w:pPr>
      <w:r>
        <w:rPr>
          <w:rStyle w:val="a4"/>
          <w:color w:val="000000"/>
          <w:sz w:val="28"/>
          <w:szCs w:val="28"/>
        </w:rPr>
        <w:t>ИРКУТСКАЯ ОБЛАСТЬ</w:t>
      </w:r>
    </w:p>
    <w:p w:rsidR="00B829E8" w:rsidRDefault="00B829E8" w:rsidP="00B829E8">
      <w:pPr>
        <w:pStyle w:val="a5"/>
        <w:shd w:val="clear" w:color="auto" w:fill="FFFFFF"/>
        <w:spacing w:before="0" w:beforeAutospacing="0" w:after="0" w:afterAutospacing="0"/>
        <w:jc w:val="center"/>
      </w:pPr>
      <w:r>
        <w:rPr>
          <w:rStyle w:val="a4"/>
          <w:color w:val="000000"/>
          <w:sz w:val="28"/>
          <w:szCs w:val="28"/>
        </w:rPr>
        <w:t>МУНИЦИПАЛЬНОЕ ОБРАЗОВАНИЕ « ЗАЛАРИНСКИЙ РАЙОН»</w:t>
      </w:r>
    </w:p>
    <w:p w:rsidR="00B829E8" w:rsidRDefault="00B829E8" w:rsidP="00B829E8">
      <w:pPr>
        <w:pStyle w:val="a5"/>
        <w:shd w:val="clear" w:color="auto" w:fill="FFFFFF"/>
        <w:spacing w:before="0" w:beforeAutospacing="0" w:after="0" w:afterAutospacing="0"/>
        <w:jc w:val="center"/>
        <w:rPr>
          <w:rStyle w:val="a4"/>
        </w:rPr>
      </w:pPr>
      <w:r>
        <w:rPr>
          <w:rStyle w:val="a4"/>
          <w:color w:val="000000"/>
          <w:sz w:val="28"/>
          <w:szCs w:val="28"/>
        </w:rPr>
        <w:t xml:space="preserve">АДМИНИСТРАЦИЯ ВЛАДИМИРСКОГО МУНИЦИПАЛЬНОГО ОБРАЗОВАНИЯ </w:t>
      </w:r>
    </w:p>
    <w:p w:rsidR="00B829E8" w:rsidRDefault="00B829E8" w:rsidP="00B829E8">
      <w:pPr>
        <w:pStyle w:val="a5"/>
        <w:shd w:val="clear" w:color="auto" w:fill="FFFFFF"/>
        <w:spacing w:before="0" w:beforeAutospacing="0" w:after="0" w:afterAutospacing="0"/>
        <w:jc w:val="center"/>
        <w:rPr>
          <w:rStyle w:val="a4"/>
          <w:color w:val="000000"/>
          <w:sz w:val="28"/>
          <w:szCs w:val="28"/>
        </w:rPr>
      </w:pPr>
    </w:p>
    <w:p w:rsidR="00B829E8" w:rsidRDefault="00B829E8" w:rsidP="00B829E8">
      <w:pPr>
        <w:pStyle w:val="a5"/>
        <w:shd w:val="clear" w:color="auto" w:fill="FFFFFF"/>
        <w:spacing w:before="0" w:beforeAutospacing="0" w:after="0" w:afterAutospacing="0"/>
        <w:rPr>
          <w:rStyle w:val="a4"/>
          <w:color w:val="000000"/>
          <w:sz w:val="28"/>
          <w:szCs w:val="28"/>
        </w:rPr>
      </w:pPr>
      <w:r>
        <w:rPr>
          <w:rStyle w:val="a4"/>
          <w:color w:val="000000"/>
          <w:sz w:val="28"/>
          <w:szCs w:val="28"/>
        </w:rPr>
        <w:t xml:space="preserve">                                            ПОСТАНОВЛЕНИЕ</w:t>
      </w:r>
    </w:p>
    <w:p w:rsidR="00B829E8" w:rsidRDefault="00B829E8" w:rsidP="00B829E8"/>
    <w:p w:rsidR="00B829E8" w:rsidRDefault="00B829E8" w:rsidP="00B829E8">
      <w:pPr>
        <w:widowControl w:val="0"/>
        <w:autoSpaceDE w:val="0"/>
        <w:autoSpaceDN w:val="0"/>
        <w:adjustRightInd w:val="0"/>
        <w:rPr>
          <w:sz w:val="22"/>
          <w:szCs w:val="22"/>
        </w:rPr>
      </w:pPr>
    </w:p>
    <w:p w:rsidR="00B829E8" w:rsidRDefault="00B829E8" w:rsidP="00B829E8">
      <w:pPr>
        <w:widowControl w:val="0"/>
        <w:autoSpaceDE w:val="0"/>
        <w:autoSpaceDN w:val="0"/>
        <w:adjustRightInd w:val="0"/>
      </w:pPr>
    </w:p>
    <w:p w:rsidR="00B829E8" w:rsidRDefault="00B829E8" w:rsidP="00B829E8">
      <w:pPr>
        <w:autoSpaceDE w:val="0"/>
        <w:autoSpaceDN w:val="0"/>
        <w:adjustRightInd w:val="0"/>
        <w:jc w:val="both"/>
        <w:rPr>
          <w:bCs/>
        </w:rPr>
      </w:pPr>
    </w:p>
    <w:p w:rsidR="00B829E8" w:rsidRDefault="00B829E8" w:rsidP="00B829E8">
      <w:pPr>
        <w:autoSpaceDE w:val="0"/>
        <w:autoSpaceDN w:val="0"/>
        <w:adjustRightInd w:val="0"/>
        <w:jc w:val="both"/>
        <w:rPr>
          <w:bCs/>
        </w:rPr>
      </w:pPr>
      <w:r>
        <w:rPr>
          <w:bCs/>
        </w:rPr>
        <w:t>«Об утверждении генеральной   схемы очистки территории    Владимирского МО</w:t>
      </w:r>
    </w:p>
    <w:p w:rsidR="00B829E8" w:rsidRDefault="00B829E8" w:rsidP="00B829E8">
      <w:pPr>
        <w:autoSpaceDE w:val="0"/>
        <w:autoSpaceDN w:val="0"/>
        <w:adjustRightInd w:val="0"/>
        <w:jc w:val="both"/>
        <w:rPr>
          <w:bCs/>
        </w:rPr>
      </w:pPr>
      <w:r>
        <w:rPr>
          <w:bCs/>
        </w:rPr>
        <w:t xml:space="preserve">                                                             на 2019-2022  годы»</w:t>
      </w:r>
    </w:p>
    <w:p w:rsidR="00B829E8" w:rsidRDefault="00B829E8" w:rsidP="00B829E8">
      <w:pPr>
        <w:autoSpaceDE w:val="0"/>
        <w:autoSpaceDN w:val="0"/>
        <w:adjustRightInd w:val="0"/>
        <w:jc w:val="both"/>
        <w:rPr>
          <w:bCs/>
          <w:sz w:val="28"/>
          <w:szCs w:val="28"/>
        </w:rPr>
      </w:pPr>
    </w:p>
    <w:p w:rsidR="00B829E8" w:rsidRDefault="00B829E8" w:rsidP="00B829E8">
      <w:pPr>
        <w:jc w:val="both"/>
        <w:rPr>
          <w:sz w:val="16"/>
          <w:szCs w:val="16"/>
        </w:rPr>
      </w:pPr>
    </w:p>
    <w:p w:rsidR="00B829E8" w:rsidRDefault="00B829E8" w:rsidP="00B829E8">
      <w:pPr>
        <w:autoSpaceDE w:val="0"/>
        <w:autoSpaceDN w:val="0"/>
        <w:adjustRightInd w:val="0"/>
        <w:jc w:val="both"/>
        <w:rPr>
          <w:bCs/>
          <w:sz w:val="22"/>
          <w:szCs w:val="22"/>
        </w:rPr>
      </w:pPr>
      <w:r>
        <w:tab/>
        <w:t xml:space="preserve">В целях улучшения санитарно-эпидемиологической обстановки, санитарного и экологического состояния территории </w:t>
      </w:r>
      <w:r>
        <w:rPr>
          <w:bCs/>
        </w:rPr>
        <w:t>Владимирского  муниципального образования</w:t>
      </w:r>
      <w:r>
        <w:t xml:space="preserve">, в соответствие с Федеральными законами № 52-ФЗ от 30 марта 1999 года «О санитарно-эпидемиологическом благополучии населения», № 131-ФЗ от 06 октября 2003 года «Об общих принципах организации местного самоуправления в РФ», Правилами благоустройства территории </w:t>
      </w:r>
      <w:r>
        <w:rPr>
          <w:bCs/>
        </w:rPr>
        <w:t xml:space="preserve"> Владимирского  муниципального образования</w:t>
      </w:r>
      <w:r>
        <w:t xml:space="preserve">, утверждёнными решением Думы </w:t>
      </w:r>
      <w:r>
        <w:rPr>
          <w:bCs/>
        </w:rPr>
        <w:t xml:space="preserve">Владимирского  муниципального образования </w:t>
      </w:r>
      <w:r>
        <w:t xml:space="preserve">№ 16 от 28.02.2007 г., Уставом  Владимирского  МО , </w:t>
      </w:r>
    </w:p>
    <w:p w:rsidR="00B829E8" w:rsidRDefault="00B829E8" w:rsidP="00B829E8">
      <w:pPr>
        <w:jc w:val="center"/>
      </w:pPr>
    </w:p>
    <w:p w:rsidR="00B829E8" w:rsidRDefault="00B829E8" w:rsidP="00B829E8">
      <w:pPr>
        <w:jc w:val="center"/>
        <w:rPr>
          <w:lang w:val="en-US"/>
        </w:rPr>
      </w:pPr>
      <w:r>
        <w:t>ПОСТАНОВЛЯЮ:</w:t>
      </w:r>
    </w:p>
    <w:p w:rsidR="00B829E8" w:rsidRDefault="00B829E8" w:rsidP="00B829E8">
      <w:pPr>
        <w:jc w:val="both"/>
      </w:pPr>
    </w:p>
    <w:p w:rsidR="00B829E8" w:rsidRDefault="00B829E8" w:rsidP="00B829E8">
      <w:pPr>
        <w:numPr>
          <w:ilvl w:val="0"/>
          <w:numId w:val="9"/>
        </w:numPr>
        <w:autoSpaceDE w:val="0"/>
        <w:autoSpaceDN w:val="0"/>
        <w:adjustRightInd w:val="0"/>
        <w:jc w:val="both"/>
        <w:rPr>
          <w:bCs/>
        </w:rPr>
      </w:pPr>
      <w:r>
        <w:t xml:space="preserve">Утвердить генеральную схему очистки территории Владимирского  МО </w:t>
      </w:r>
      <w:r>
        <w:rPr>
          <w:bCs/>
        </w:rPr>
        <w:t xml:space="preserve"> </w:t>
      </w:r>
      <w:r>
        <w:t>на 2019-2022  годы.</w:t>
      </w:r>
    </w:p>
    <w:p w:rsidR="00B829E8" w:rsidRDefault="00B829E8" w:rsidP="00B829E8">
      <w:pPr>
        <w:numPr>
          <w:ilvl w:val="0"/>
          <w:numId w:val="9"/>
        </w:numPr>
        <w:jc w:val="both"/>
      </w:pPr>
      <w:r>
        <w:t xml:space="preserve">Опубликовать настоящее Постановление в  информационном листке «Владимирский вестник » и разместить в информационно-телекоммуникационной сети "Интернет" на официальном сайте администрации в сети интернет </w:t>
      </w:r>
    </w:p>
    <w:p w:rsidR="00B829E8" w:rsidRDefault="00B829E8" w:rsidP="00B829E8">
      <w:pPr>
        <w:numPr>
          <w:ilvl w:val="0"/>
          <w:numId w:val="9"/>
        </w:numPr>
        <w:jc w:val="both"/>
      </w:pPr>
      <w:r>
        <w:t>Контроль за исполнением настоящего Постановления оставляю за собой</w:t>
      </w:r>
    </w:p>
    <w:p w:rsidR="00B829E8" w:rsidRDefault="00B829E8" w:rsidP="00B829E8">
      <w:pPr>
        <w:tabs>
          <w:tab w:val="left" w:pos="5985"/>
        </w:tabs>
        <w:ind w:left="360"/>
      </w:pPr>
    </w:p>
    <w:p w:rsidR="00B829E8" w:rsidRDefault="00B829E8" w:rsidP="00B829E8">
      <w:pPr>
        <w:tabs>
          <w:tab w:val="left" w:pos="5985"/>
        </w:tabs>
      </w:pPr>
    </w:p>
    <w:p w:rsidR="00B829E8" w:rsidRDefault="00B829E8" w:rsidP="00B829E8">
      <w:pPr>
        <w:tabs>
          <w:tab w:val="left" w:pos="5985"/>
        </w:tabs>
      </w:pPr>
    </w:p>
    <w:p w:rsidR="00B829E8" w:rsidRDefault="00B829E8" w:rsidP="00B829E8">
      <w:pPr>
        <w:tabs>
          <w:tab w:val="left" w:pos="5985"/>
        </w:tabs>
      </w:pPr>
    </w:p>
    <w:p w:rsidR="00B829E8" w:rsidRDefault="00B829E8" w:rsidP="00B829E8">
      <w:pPr>
        <w:tabs>
          <w:tab w:val="left" w:pos="5985"/>
        </w:tabs>
      </w:pPr>
    </w:p>
    <w:p w:rsidR="00B829E8" w:rsidRDefault="00B829E8" w:rsidP="00B829E8">
      <w:pPr>
        <w:tabs>
          <w:tab w:val="left" w:pos="5985"/>
        </w:tabs>
      </w:pPr>
    </w:p>
    <w:p w:rsidR="00B829E8" w:rsidRDefault="00B829E8" w:rsidP="00B829E8">
      <w:pPr>
        <w:tabs>
          <w:tab w:val="left" w:pos="5985"/>
        </w:tabs>
      </w:pPr>
    </w:p>
    <w:p w:rsidR="00B829E8" w:rsidRDefault="00B829E8" w:rsidP="00B829E8">
      <w:r>
        <w:t xml:space="preserve">Глава администрации                                                    Е.А. Макарова          </w:t>
      </w:r>
    </w:p>
    <w:p w:rsidR="00B829E8" w:rsidRDefault="00B829E8" w:rsidP="00B829E8">
      <w:pPr>
        <w:jc w:val="right"/>
      </w:pPr>
    </w:p>
    <w:p w:rsidR="00B829E8" w:rsidRDefault="00B829E8" w:rsidP="00B829E8">
      <w:pPr>
        <w:jc w:val="right"/>
      </w:pPr>
    </w:p>
    <w:p w:rsidR="00B829E8" w:rsidRDefault="00B829E8" w:rsidP="00B829E8">
      <w:pPr>
        <w:jc w:val="right"/>
        <w:rPr>
          <w:szCs w:val="28"/>
        </w:rPr>
      </w:pPr>
    </w:p>
    <w:p w:rsidR="00B829E8" w:rsidRDefault="00B829E8" w:rsidP="00B829E8">
      <w:pPr>
        <w:jc w:val="right"/>
        <w:rPr>
          <w:szCs w:val="28"/>
        </w:rPr>
      </w:pPr>
    </w:p>
    <w:p w:rsidR="00B829E8" w:rsidRDefault="00B829E8" w:rsidP="00B829E8">
      <w:pPr>
        <w:jc w:val="right"/>
        <w:rPr>
          <w:szCs w:val="28"/>
        </w:rPr>
      </w:pPr>
    </w:p>
    <w:p w:rsidR="00B829E8" w:rsidRDefault="00B829E8" w:rsidP="00B829E8">
      <w:pPr>
        <w:jc w:val="right"/>
        <w:rPr>
          <w:szCs w:val="28"/>
        </w:rPr>
      </w:pPr>
    </w:p>
    <w:p w:rsidR="00B829E8" w:rsidRDefault="00B829E8" w:rsidP="00B829E8">
      <w:pPr>
        <w:jc w:val="right"/>
        <w:rPr>
          <w:szCs w:val="28"/>
        </w:rPr>
      </w:pPr>
    </w:p>
    <w:p w:rsidR="00B829E8" w:rsidRDefault="00B829E8" w:rsidP="00B829E8">
      <w:pPr>
        <w:jc w:val="right"/>
        <w:rPr>
          <w:szCs w:val="28"/>
        </w:rPr>
      </w:pPr>
    </w:p>
    <w:p w:rsidR="00B829E8" w:rsidRDefault="00B829E8" w:rsidP="00B829E8">
      <w:pPr>
        <w:jc w:val="right"/>
        <w:rPr>
          <w:szCs w:val="28"/>
        </w:rPr>
      </w:pPr>
    </w:p>
    <w:p w:rsidR="00B829E8" w:rsidRDefault="00B829E8" w:rsidP="00B829E8">
      <w:pPr>
        <w:jc w:val="right"/>
        <w:rPr>
          <w:szCs w:val="28"/>
        </w:rPr>
      </w:pPr>
    </w:p>
    <w:p w:rsidR="00B829E8" w:rsidRDefault="00B829E8" w:rsidP="00B829E8">
      <w:pPr>
        <w:jc w:val="right"/>
        <w:rPr>
          <w:szCs w:val="28"/>
        </w:rPr>
      </w:pPr>
    </w:p>
    <w:p w:rsidR="00B829E8" w:rsidRDefault="00B829E8" w:rsidP="00B829E8">
      <w:pPr>
        <w:rPr>
          <w:szCs w:val="28"/>
        </w:rPr>
      </w:pPr>
    </w:p>
    <w:p w:rsidR="00B829E8" w:rsidRDefault="00B829E8" w:rsidP="00B829E8">
      <w:pPr>
        <w:jc w:val="right"/>
        <w:rPr>
          <w:szCs w:val="28"/>
        </w:rPr>
      </w:pPr>
    </w:p>
    <w:p w:rsidR="00B829E8" w:rsidRDefault="00B829E8" w:rsidP="00B829E8">
      <w:pPr>
        <w:jc w:val="right"/>
        <w:rPr>
          <w:szCs w:val="28"/>
        </w:rPr>
      </w:pPr>
    </w:p>
    <w:p w:rsidR="00B829E8" w:rsidRDefault="00B829E8" w:rsidP="00B829E8">
      <w:pPr>
        <w:jc w:val="right"/>
        <w:rPr>
          <w:szCs w:val="28"/>
        </w:rPr>
      </w:pPr>
    </w:p>
    <w:p w:rsidR="00B829E8" w:rsidRDefault="00B829E8" w:rsidP="00B829E8">
      <w:pPr>
        <w:jc w:val="right"/>
        <w:rPr>
          <w:szCs w:val="28"/>
        </w:rPr>
      </w:pPr>
    </w:p>
    <w:tbl>
      <w:tblPr>
        <w:tblW w:w="0" w:type="auto"/>
        <w:tblLook w:val="04A0" w:firstRow="1" w:lastRow="0" w:firstColumn="1" w:lastColumn="0" w:noHBand="0" w:noVBand="1"/>
      </w:tblPr>
      <w:tblGrid>
        <w:gridCol w:w="4785"/>
        <w:gridCol w:w="4786"/>
      </w:tblGrid>
      <w:tr w:rsidR="00B829E8" w:rsidTr="00B829E8">
        <w:tc>
          <w:tcPr>
            <w:tcW w:w="4785" w:type="dxa"/>
          </w:tcPr>
          <w:p w:rsidR="00B829E8" w:rsidRDefault="00B829E8">
            <w:pPr>
              <w:spacing w:line="256" w:lineRule="auto"/>
              <w:rPr>
                <w:szCs w:val="28"/>
                <w:lang w:bidi="en-US"/>
              </w:rPr>
            </w:pPr>
            <w:r>
              <w:rPr>
                <w:szCs w:val="28"/>
              </w:rPr>
              <w:t>«УТВЕРЖДАЮ»</w:t>
            </w:r>
          </w:p>
          <w:p w:rsidR="00B829E8" w:rsidRDefault="00B829E8">
            <w:pPr>
              <w:spacing w:line="256" w:lineRule="auto"/>
              <w:rPr>
                <w:szCs w:val="28"/>
              </w:rPr>
            </w:pPr>
            <w:r>
              <w:rPr>
                <w:szCs w:val="28"/>
              </w:rPr>
              <w:t>Глава администрации</w:t>
            </w:r>
          </w:p>
          <w:p w:rsidR="00B829E8" w:rsidRDefault="00B829E8">
            <w:pPr>
              <w:spacing w:line="256" w:lineRule="auto"/>
              <w:rPr>
                <w:szCs w:val="28"/>
              </w:rPr>
            </w:pPr>
          </w:p>
          <w:p w:rsidR="00B829E8" w:rsidRDefault="00B829E8">
            <w:pPr>
              <w:spacing w:line="256" w:lineRule="auto"/>
              <w:rPr>
                <w:szCs w:val="28"/>
              </w:rPr>
            </w:pPr>
            <w:r>
              <w:rPr>
                <w:szCs w:val="28"/>
              </w:rPr>
              <w:t xml:space="preserve">_________________ Е.А. Макарова </w:t>
            </w:r>
          </w:p>
          <w:p w:rsidR="00B829E8" w:rsidRDefault="00B829E8">
            <w:pPr>
              <w:spacing w:line="256" w:lineRule="auto"/>
              <w:rPr>
                <w:szCs w:val="28"/>
              </w:rPr>
            </w:pPr>
            <w:r>
              <w:rPr>
                <w:szCs w:val="28"/>
              </w:rPr>
              <w:t>«___»_______________2019 г.</w:t>
            </w:r>
          </w:p>
          <w:p w:rsidR="00B829E8" w:rsidRDefault="00B829E8">
            <w:pPr>
              <w:spacing w:line="256" w:lineRule="auto"/>
              <w:rPr>
                <w:szCs w:val="28"/>
              </w:rPr>
            </w:pPr>
            <w:r>
              <w:rPr>
                <w:szCs w:val="28"/>
              </w:rPr>
              <w:t xml:space="preserve"> </w:t>
            </w:r>
          </w:p>
          <w:p w:rsidR="00B829E8" w:rsidRDefault="00B829E8">
            <w:pPr>
              <w:spacing w:line="256" w:lineRule="auto"/>
              <w:rPr>
                <w:szCs w:val="28"/>
              </w:rPr>
            </w:pPr>
          </w:p>
          <w:p w:rsidR="00B829E8" w:rsidRDefault="00B829E8">
            <w:pPr>
              <w:spacing w:line="256" w:lineRule="auto"/>
              <w:ind w:firstLine="360"/>
              <w:rPr>
                <w:szCs w:val="28"/>
                <w:lang w:bidi="en-US"/>
              </w:rPr>
            </w:pPr>
            <w:r>
              <w:rPr>
                <w:szCs w:val="28"/>
              </w:rPr>
              <w:t>М.П.</w:t>
            </w:r>
          </w:p>
        </w:tc>
        <w:tc>
          <w:tcPr>
            <w:tcW w:w="4786" w:type="dxa"/>
          </w:tcPr>
          <w:p w:rsidR="00B829E8" w:rsidRDefault="00B829E8">
            <w:pPr>
              <w:spacing w:line="256" w:lineRule="auto"/>
              <w:jc w:val="right"/>
              <w:rPr>
                <w:szCs w:val="28"/>
                <w:lang w:bidi="en-US"/>
              </w:rPr>
            </w:pPr>
            <w:r>
              <w:rPr>
                <w:szCs w:val="28"/>
              </w:rPr>
              <w:t>«СОГЛАСОВАНО»</w:t>
            </w:r>
          </w:p>
          <w:p w:rsidR="00B829E8" w:rsidRDefault="00B829E8">
            <w:pPr>
              <w:spacing w:line="256" w:lineRule="auto"/>
              <w:jc w:val="right"/>
              <w:rPr>
                <w:szCs w:val="28"/>
              </w:rPr>
            </w:pPr>
          </w:p>
          <w:p w:rsidR="00B829E8" w:rsidRDefault="00B829E8">
            <w:pPr>
              <w:spacing w:line="256" w:lineRule="auto"/>
              <w:jc w:val="right"/>
              <w:rPr>
                <w:szCs w:val="28"/>
              </w:rPr>
            </w:pPr>
            <w:r>
              <w:rPr>
                <w:szCs w:val="28"/>
              </w:rPr>
              <w:t>Главный санитарный врач по Иркутской области в Заларинском, Балаганском,</w:t>
            </w:r>
          </w:p>
          <w:p w:rsidR="00B829E8" w:rsidRDefault="00B829E8">
            <w:pPr>
              <w:spacing w:line="256" w:lineRule="auto"/>
              <w:jc w:val="right"/>
              <w:rPr>
                <w:szCs w:val="28"/>
              </w:rPr>
            </w:pPr>
            <w:r>
              <w:rPr>
                <w:szCs w:val="28"/>
              </w:rPr>
              <w:t xml:space="preserve"> Усть–Удинском районах _________________ С.В. Томашева</w:t>
            </w:r>
          </w:p>
          <w:p w:rsidR="00B829E8" w:rsidRDefault="00B829E8">
            <w:pPr>
              <w:spacing w:line="256" w:lineRule="auto"/>
              <w:jc w:val="right"/>
              <w:rPr>
                <w:szCs w:val="28"/>
                <w:lang w:val="en-US"/>
              </w:rPr>
            </w:pPr>
            <w:r>
              <w:rPr>
                <w:szCs w:val="28"/>
              </w:rPr>
              <w:t xml:space="preserve">«___»_______________2019 г. </w:t>
            </w:r>
          </w:p>
          <w:p w:rsidR="00B829E8" w:rsidRDefault="00B829E8">
            <w:pPr>
              <w:spacing w:line="256" w:lineRule="auto"/>
              <w:jc w:val="right"/>
              <w:rPr>
                <w:szCs w:val="28"/>
              </w:rPr>
            </w:pPr>
          </w:p>
          <w:p w:rsidR="00B829E8" w:rsidRDefault="00B829E8">
            <w:pPr>
              <w:spacing w:line="256" w:lineRule="auto"/>
              <w:ind w:firstLine="360"/>
              <w:rPr>
                <w:szCs w:val="28"/>
                <w:lang w:val="en-US" w:bidi="en-US"/>
              </w:rPr>
            </w:pPr>
            <w:r>
              <w:rPr>
                <w:szCs w:val="28"/>
              </w:rPr>
              <w:t>М.П.</w:t>
            </w:r>
          </w:p>
        </w:tc>
      </w:tr>
    </w:tbl>
    <w:p w:rsidR="00B829E8" w:rsidRDefault="00B829E8" w:rsidP="00B829E8">
      <w:pPr>
        <w:jc w:val="right"/>
        <w:rPr>
          <w:szCs w:val="28"/>
          <w:lang w:val="en-US" w:bidi="en-US"/>
        </w:rPr>
      </w:pPr>
    </w:p>
    <w:p w:rsidR="00B829E8" w:rsidRDefault="00B829E8" w:rsidP="00B829E8">
      <w:pPr>
        <w:jc w:val="right"/>
        <w:rPr>
          <w:szCs w:val="28"/>
        </w:rPr>
      </w:pPr>
    </w:p>
    <w:p w:rsidR="00B829E8" w:rsidRDefault="00B829E8" w:rsidP="00B829E8">
      <w:pPr>
        <w:jc w:val="right"/>
        <w:rPr>
          <w:szCs w:val="28"/>
        </w:rPr>
      </w:pPr>
    </w:p>
    <w:p w:rsidR="00B829E8" w:rsidRDefault="00B829E8" w:rsidP="00B829E8">
      <w:pPr>
        <w:jc w:val="right"/>
        <w:rPr>
          <w:b/>
          <w:color w:val="0000FF"/>
        </w:rPr>
      </w:pPr>
    </w:p>
    <w:p w:rsidR="00B829E8" w:rsidRDefault="00B829E8" w:rsidP="00B829E8">
      <w:pPr>
        <w:jc w:val="right"/>
        <w:rPr>
          <w:b/>
          <w:color w:val="0000FF"/>
        </w:rPr>
      </w:pPr>
      <w:r>
        <w:rPr>
          <w:b/>
          <w:color w:val="0000FF"/>
        </w:rPr>
        <w:t xml:space="preserve">  </w:t>
      </w:r>
    </w:p>
    <w:p w:rsidR="00B829E8" w:rsidRDefault="00B829E8" w:rsidP="00B829E8">
      <w:pPr>
        <w:rPr>
          <w:color w:val="0000FF"/>
        </w:rPr>
      </w:pPr>
      <w:r>
        <w:rPr>
          <w:color w:val="0000FF"/>
        </w:rPr>
        <w:t xml:space="preserve">  </w:t>
      </w:r>
    </w:p>
    <w:p w:rsidR="00B829E8" w:rsidRDefault="00B829E8" w:rsidP="00B829E8">
      <w:pPr>
        <w:rPr>
          <w:color w:val="0000FF"/>
          <w:sz w:val="28"/>
          <w:szCs w:val="28"/>
        </w:rPr>
      </w:pPr>
      <w:r>
        <w:rPr>
          <w:color w:val="0000FF"/>
        </w:rPr>
        <w:t xml:space="preserve">                                                    </w:t>
      </w:r>
    </w:p>
    <w:p w:rsidR="00B829E8" w:rsidRDefault="00B829E8" w:rsidP="00B829E8">
      <w:pPr>
        <w:rPr>
          <w:color w:val="0000FF"/>
          <w:sz w:val="28"/>
          <w:szCs w:val="28"/>
        </w:rPr>
      </w:pPr>
      <w:r>
        <w:rPr>
          <w:color w:val="0000FF"/>
          <w:sz w:val="28"/>
          <w:szCs w:val="28"/>
        </w:rPr>
        <w:t xml:space="preserve">                                                                                                                                         </w:t>
      </w:r>
    </w:p>
    <w:p w:rsidR="00B829E8" w:rsidRDefault="00B829E8" w:rsidP="00B829E8">
      <w:pPr>
        <w:rPr>
          <w:color w:val="0000FF"/>
          <w:sz w:val="28"/>
          <w:szCs w:val="28"/>
        </w:rPr>
      </w:pPr>
    </w:p>
    <w:p w:rsidR="00B829E8" w:rsidRDefault="00B829E8" w:rsidP="00B829E8">
      <w:pPr>
        <w:rPr>
          <w:color w:val="0000FF"/>
          <w:sz w:val="28"/>
          <w:szCs w:val="28"/>
        </w:rPr>
      </w:pPr>
    </w:p>
    <w:p w:rsidR="00B829E8" w:rsidRDefault="00B829E8" w:rsidP="00B829E8">
      <w:pPr>
        <w:rPr>
          <w:color w:val="0000FF"/>
          <w:sz w:val="28"/>
          <w:szCs w:val="28"/>
        </w:rPr>
      </w:pPr>
      <w:r>
        <w:rPr>
          <w:color w:val="0000FF"/>
          <w:sz w:val="28"/>
          <w:szCs w:val="28"/>
        </w:rPr>
        <w:t xml:space="preserve">                                  </w:t>
      </w:r>
      <w:r>
        <w:rPr>
          <w:b/>
          <w:sz w:val="40"/>
          <w:szCs w:val="40"/>
        </w:rPr>
        <w:t>ГЕНЕРАЛЬНАЯ СХЕМА</w:t>
      </w:r>
    </w:p>
    <w:p w:rsidR="00B829E8" w:rsidRDefault="00B829E8" w:rsidP="00B829E8">
      <w:pPr>
        <w:jc w:val="center"/>
        <w:rPr>
          <w:b/>
          <w:sz w:val="40"/>
          <w:szCs w:val="40"/>
        </w:rPr>
      </w:pPr>
      <w:r>
        <w:rPr>
          <w:b/>
          <w:sz w:val="40"/>
          <w:szCs w:val="40"/>
        </w:rPr>
        <w:t xml:space="preserve">СБОРА И РАЗМЕЩЕНИЯ </w:t>
      </w:r>
    </w:p>
    <w:p w:rsidR="00B829E8" w:rsidRDefault="00B829E8" w:rsidP="00B829E8">
      <w:pPr>
        <w:jc w:val="center"/>
        <w:rPr>
          <w:b/>
          <w:sz w:val="40"/>
          <w:szCs w:val="40"/>
        </w:rPr>
      </w:pPr>
      <w:r>
        <w:rPr>
          <w:b/>
          <w:sz w:val="40"/>
          <w:szCs w:val="40"/>
        </w:rPr>
        <w:t xml:space="preserve">ТВЕРДЫХ БЫТОВЫХ ОТХОДОВ  </w:t>
      </w:r>
    </w:p>
    <w:p w:rsidR="00B829E8" w:rsidRDefault="00B829E8" w:rsidP="00B829E8">
      <w:pPr>
        <w:jc w:val="center"/>
        <w:rPr>
          <w:b/>
          <w:sz w:val="40"/>
          <w:szCs w:val="40"/>
        </w:rPr>
      </w:pPr>
      <w:r>
        <w:rPr>
          <w:b/>
          <w:sz w:val="40"/>
          <w:szCs w:val="40"/>
        </w:rPr>
        <w:t xml:space="preserve">ВЛАДИМИРСКОГО </w:t>
      </w:r>
    </w:p>
    <w:p w:rsidR="00B829E8" w:rsidRDefault="00B829E8" w:rsidP="00B829E8">
      <w:pPr>
        <w:jc w:val="center"/>
        <w:rPr>
          <w:b/>
          <w:sz w:val="40"/>
          <w:szCs w:val="40"/>
          <w:lang w:val="en-US"/>
        </w:rPr>
      </w:pPr>
      <w:r>
        <w:rPr>
          <w:b/>
          <w:sz w:val="40"/>
          <w:szCs w:val="40"/>
        </w:rPr>
        <w:t>МУНИЦИПАЛЬНОГО ОБРАЗОВАНИЯ</w:t>
      </w:r>
    </w:p>
    <w:p w:rsidR="00B829E8" w:rsidRDefault="00B829E8" w:rsidP="00B829E8">
      <w:pPr>
        <w:jc w:val="center"/>
        <w:rPr>
          <w:sz w:val="40"/>
          <w:szCs w:val="40"/>
        </w:rPr>
      </w:pPr>
      <w:r>
        <w:rPr>
          <w:b/>
          <w:sz w:val="40"/>
          <w:szCs w:val="40"/>
        </w:rPr>
        <w:t>на 2019 – 2022 годы</w:t>
      </w:r>
    </w:p>
    <w:p w:rsidR="00B829E8" w:rsidRDefault="00B829E8" w:rsidP="00B829E8">
      <w:pPr>
        <w:jc w:val="center"/>
        <w:rPr>
          <w:sz w:val="40"/>
          <w:szCs w:val="40"/>
        </w:rPr>
      </w:pPr>
    </w:p>
    <w:p w:rsidR="00B829E8" w:rsidRDefault="00B829E8" w:rsidP="00B829E8">
      <w:pPr>
        <w:jc w:val="center"/>
        <w:rPr>
          <w:sz w:val="40"/>
          <w:szCs w:val="40"/>
        </w:rPr>
      </w:pPr>
    </w:p>
    <w:p w:rsidR="00B829E8" w:rsidRDefault="00B829E8" w:rsidP="00B829E8">
      <w:pPr>
        <w:rPr>
          <w:sz w:val="40"/>
          <w:szCs w:val="40"/>
        </w:rPr>
      </w:pPr>
    </w:p>
    <w:p w:rsidR="00B829E8" w:rsidRDefault="00B829E8" w:rsidP="00B829E8">
      <w:pPr>
        <w:rPr>
          <w:sz w:val="40"/>
          <w:szCs w:val="40"/>
        </w:rPr>
      </w:pPr>
    </w:p>
    <w:p w:rsidR="00B829E8" w:rsidRDefault="00B829E8" w:rsidP="00B829E8">
      <w:pPr>
        <w:rPr>
          <w:sz w:val="40"/>
          <w:szCs w:val="40"/>
        </w:rPr>
      </w:pPr>
    </w:p>
    <w:p w:rsidR="00B829E8" w:rsidRDefault="00B829E8" w:rsidP="00B829E8">
      <w:pPr>
        <w:rPr>
          <w:sz w:val="40"/>
          <w:szCs w:val="40"/>
        </w:rPr>
      </w:pPr>
    </w:p>
    <w:p w:rsidR="00B829E8" w:rsidRDefault="00B829E8" w:rsidP="00B829E8">
      <w:pPr>
        <w:rPr>
          <w:sz w:val="28"/>
          <w:szCs w:val="28"/>
        </w:rPr>
      </w:pPr>
    </w:p>
    <w:p w:rsidR="00B829E8" w:rsidRDefault="00B829E8" w:rsidP="00B829E8">
      <w:pPr>
        <w:rPr>
          <w:sz w:val="28"/>
          <w:szCs w:val="28"/>
        </w:rPr>
      </w:pPr>
    </w:p>
    <w:p w:rsidR="00B829E8" w:rsidRDefault="00B829E8" w:rsidP="00B829E8">
      <w:pPr>
        <w:rPr>
          <w:sz w:val="28"/>
          <w:szCs w:val="28"/>
        </w:rPr>
      </w:pPr>
    </w:p>
    <w:p w:rsidR="00B829E8" w:rsidRDefault="00B829E8" w:rsidP="00B829E8">
      <w:pPr>
        <w:rPr>
          <w:sz w:val="28"/>
          <w:szCs w:val="28"/>
        </w:rPr>
      </w:pPr>
    </w:p>
    <w:p w:rsidR="00B829E8" w:rsidRDefault="00B829E8" w:rsidP="00B829E8">
      <w:pPr>
        <w:rPr>
          <w:sz w:val="28"/>
          <w:szCs w:val="28"/>
        </w:rPr>
      </w:pPr>
    </w:p>
    <w:p w:rsidR="00B829E8" w:rsidRDefault="00B829E8" w:rsidP="00B829E8">
      <w:pPr>
        <w:rPr>
          <w:sz w:val="28"/>
          <w:szCs w:val="28"/>
        </w:rPr>
      </w:pPr>
    </w:p>
    <w:p w:rsidR="00B829E8" w:rsidRDefault="00B829E8" w:rsidP="00B829E8">
      <w:pPr>
        <w:rPr>
          <w:sz w:val="28"/>
          <w:szCs w:val="28"/>
        </w:rPr>
      </w:pPr>
    </w:p>
    <w:p w:rsidR="00B829E8" w:rsidRDefault="00B829E8" w:rsidP="00B829E8">
      <w:pPr>
        <w:rPr>
          <w:sz w:val="28"/>
          <w:szCs w:val="28"/>
        </w:rPr>
      </w:pPr>
    </w:p>
    <w:p w:rsidR="00B829E8" w:rsidRDefault="00B829E8" w:rsidP="00B829E8">
      <w:pPr>
        <w:jc w:val="center"/>
        <w:rPr>
          <w:sz w:val="28"/>
          <w:szCs w:val="28"/>
        </w:rPr>
      </w:pPr>
      <w:r>
        <w:rPr>
          <w:sz w:val="28"/>
          <w:szCs w:val="28"/>
        </w:rPr>
        <w:t>с.Владимир  2019 г.</w:t>
      </w:r>
      <w:r>
        <w:rPr>
          <w:sz w:val="28"/>
          <w:szCs w:val="28"/>
        </w:rPr>
        <w:tab/>
      </w:r>
    </w:p>
    <w:p w:rsidR="00B829E8" w:rsidRDefault="00B829E8" w:rsidP="00B829E8">
      <w:pPr>
        <w:jc w:val="center"/>
        <w:rPr>
          <w:b/>
          <w:sz w:val="28"/>
          <w:szCs w:val="28"/>
        </w:rPr>
      </w:pPr>
      <w:r>
        <w:rPr>
          <w:b/>
          <w:sz w:val="28"/>
          <w:szCs w:val="28"/>
        </w:rPr>
        <w:t xml:space="preserve">Очистка территорий населённых пунктов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w:t>
      </w:r>
      <w:r>
        <w:rPr>
          <w:b/>
          <w:sz w:val="28"/>
          <w:szCs w:val="28"/>
        </w:rPr>
        <w:lastRenderedPageBreak/>
        <w:t xml:space="preserve">среды . Генеральная схема  очистки территории Владимирского МО направлена на решение  комплекса работ по организации , сбора , удаления и размещения  бытовых отходов , а так же определяет очерёдность  осуществления этих мероприятий. </w:t>
      </w:r>
    </w:p>
    <w:p w:rsidR="00B829E8" w:rsidRDefault="00B829E8" w:rsidP="00B829E8">
      <w:pPr>
        <w:jc w:val="center"/>
        <w:rPr>
          <w:b/>
          <w:sz w:val="28"/>
          <w:szCs w:val="28"/>
        </w:rPr>
      </w:pPr>
    </w:p>
    <w:p w:rsidR="00B829E8" w:rsidRDefault="00B829E8" w:rsidP="00B829E8">
      <w:pPr>
        <w:jc w:val="center"/>
        <w:rPr>
          <w:b/>
          <w:sz w:val="28"/>
          <w:szCs w:val="28"/>
        </w:rPr>
      </w:pPr>
      <w:r>
        <w:rPr>
          <w:b/>
          <w:sz w:val="32"/>
          <w:szCs w:val="28"/>
        </w:rPr>
        <w:t xml:space="preserve">1. </w:t>
      </w:r>
      <w:r>
        <w:rPr>
          <w:b/>
          <w:sz w:val="28"/>
          <w:szCs w:val="28"/>
        </w:rPr>
        <w:t>Общие  сведения  о  с. Владимир , природно-климатические  условия.</w:t>
      </w:r>
    </w:p>
    <w:p w:rsidR="00B829E8" w:rsidRDefault="00B829E8" w:rsidP="00B829E8">
      <w:pPr>
        <w:shd w:val="clear" w:color="auto" w:fill="FFFFFF"/>
        <w:spacing w:line="341" w:lineRule="exact"/>
        <w:ind w:right="19"/>
        <w:jc w:val="both"/>
        <w:rPr>
          <w:color w:val="000000"/>
          <w:spacing w:val="-4"/>
          <w:lang w:eastAsia="en-US"/>
        </w:rPr>
      </w:pPr>
      <w:r>
        <w:rPr>
          <w:color w:val="000000"/>
          <w:spacing w:val="-4"/>
        </w:rPr>
        <w:t xml:space="preserve">Владимирское  сельское поселение расположено  в   Заларинском  районе  Иркутской области.    На северо-востоке муниципальное образование граничит с Бажирским  сельским поселением  , на востоке и юге с Усть-Ордынским автономным округом , на западе с  Новочеремховским сельским поселением </w:t>
      </w:r>
    </w:p>
    <w:p w:rsidR="00B829E8" w:rsidRDefault="00B829E8" w:rsidP="00B829E8">
      <w:pPr>
        <w:shd w:val="clear" w:color="auto" w:fill="FFFFFF"/>
        <w:spacing w:line="341" w:lineRule="exact"/>
        <w:ind w:right="19"/>
        <w:jc w:val="both"/>
        <w:rPr>
          <w:color w:val="000000"/>
          <w:spacing w:val="-4"/>
        </w:rPr>
      </w:pPr>
      <w:r>
        <w:rPr>
          <w:color w:val="000000"/>
          <w:spacing w:val="-4"/>
        </w:rPr>
        <w:t xml:space="preserve">   Территория поселения составляет  2132, 77 га  га с протяженностью границы 21,37 км. В состав поселения входят  3 деревни : с. Владимир , д. Горячий ключ, ст Хотхор, в которых имеется 225  дворов и проживает населения- 1058 человек. </w:t>
      </w:r>
    </w:p>
    <w:p w:rsidR="00B829E8" w:rsidRDefault="00B829E8" w:rsidP="00B829E8">
      <w:pPr>
        <w:shd w:val="clear" w:color="auto" w:fill="FFFFFF"/>
        <w:spacing w:line="341" w:lineRule="exact"/>
        <w:ind w:right="19"/>
        <w:jc w:val="both"/>
        <w:rPr>
          <w:color w:val="000000"/>
          <w:spacing w:val="-4"/>
        </w:rPr>
      </w:pPr>
      <w:r>
        <w:rPr>
          <w:color w:val="000000"/>
          <w:spacing w:val="-4"/>
        </w:rPr>
        <w:t xml:space="preserve">             На территории поселения находятся  1 детский сад   , 1 средняя общеобразовательная школа в с. Владимир ,    1   Центр досуга , 1  ФАП,  1 спец. Дом-интернат для престарелых и инвалидов. На территории поселения развивается малый бизнес-торговля  продуктами питания , хоз товарами .</w:t>
      </w:r>
    </w:p>
    <w:p w:rsidR="00B829E8" w:rsidRDefault="00B829E8" w:rsidP="00B829E8">
      <w:pPr>
        <w:shd w:val="clear" w:color="auto" w:fill="FFFFFF"/>
        <w:spacing w:line="322" w:lineRule="exact"/>
        <w:ind w:right="10" w:firstLine="854"/>
        <w:jc w:val="both"/>
        <w:rPr>
          <w:rFonts w:ascii="Calibri" w:hAnsi="Calibri"/>
        </w:rPr>
      </w:pPr>
      <w:r>
        <w:rPr>
          <w:color w:val="000000"/>
        </w:rPr>
        <w:t>В земельном фонде сельскохозяйственных предприятий района па</w:t>
      </w:r>
      <w:r>
        <w:rPr>
          <w:color w:val="000000"/>
        </w:rPr>
        <w:softHyphen/>
      </w:r>
      <w:r>
        <w:rPr>
          <w:color w:val="000000"/>
          <w:spacing w:val="-2"/>
        </w:rPr>
        <w:t xml:space="preserve">хотные и пахотно-пригодные почвы составляют </w:t>
      </w:r>
      <w:r>
        <w:rPr>
          <w:color w:val="000000"/>
          <w:spacing w:val="12"/>
        </w:rPr>
        <w:t xml:space="preserve">95 га </w:t>
      </w:r>
      <w:r>
        <w:rPr>
          <w:color w:val="000000"/>
          <w:spacing w:val="-2"/>
        </w:rPr>
        <w:t xml:space="preserve"> площади земель сель</w:t>
      </w:r>
      <w:r>
        <w:rPr>
          <w:color w:val="000000"/>
          <w:spacing w:val="-2"/>
        </w:rPr>
        <w:softHyphen/>
      </w:r>
      <w:r>
        <w:rPr>
          <w:color w:val="000000"/>
          <w:spacing w:val="2"/>
        </w:rPr>
        <w:t xml:space="preserve">скохозяйственного назначения. Приемы использования и ухода за этими </w:t>
      </w:r>
      <w:r>
        <w:rPr>
          <w:color w:val="000000"/>
          <w:spacing w:val="-1"/>
        </w:rPr>
        <w:t>почвами должны быть направлены на предохранение от эрозии, проведение агрокультурных мероприятий по поддержанию и повышению плодородия.  Резервом для сельскохо</w:t>
      </w:r>
      <w:r>
        <w:rPr>
          <w:color w:val="000000"/>
          <w:spacing w:val="-1"/>
        </w:rPr>
        <w:softHyphen/>
      </w:r>
      <w:r>
        <w:rPr>
          <w:color w:val="000000"/>
          <w:spacing w:val="1"/>
        </w:rPr>
        <w:t xml:space="preserve">зяйственного освоения являются почвы под лесными массивами. Лесные </w:t>
      </w:r>
      <w:r>
        <w:rPr>
          <w:color w:val="000000"/>
        </w:rPr>
        <w:t>массивы могут использоваться для временного выпаса скота. Кроме того, ле</w:t>
      </w:r>
      <w:r>
        <w:rPr>
          <w:color w:val="000000"/>
        </w:rPr>
        <w:softHyphen/>
      </w:r>
      <w:r>
        <w:rPr>
          <w:color w:val="000000"/>
          <w:spacing w:val="-1"/>
        </w:rPr>
        <w:t>са на землях сельскохозяйственных предприятий выполняют климаторегули</w:t>
      </w:r>
      <w:r>
        <w:rPr>
          <w:color w:val="000000"/>
        </w:rPr>
        <w:t>рующие и водоохранные функции.</w:t>
      </w:r>
    </w:p>
    <w:p w:rsidR="00B829E8" w:rsidRDefault="00B829E8" w:rsidP="00B829E8">
      <w:pPr>
        <w:shd w:val="clear" w:color="auto" w:fill="FFFFFF"/>
        <w:spacing w:before="326"/>
        <w:ind w:left="1589"/>
        <w:rPr>
          <w:b/>
          <w:bCs/>
          <w:color w:val="000000"/>
          <w:spacing w:val="13"/>
        </w:rPr>
      </w:pPr>
    </w:p>
    <w:p w:rsidR="00B829E8" w:rsidRDefault="00B829E8" w:rsidP="00B829E8">
      <w:pPr>
        <w:shd w:val="clear" w:color="auto" w:fill="FFFFFF"/>
        <w:spacing w:before="326"/>
        <w:ind w:left="1589"/>
        <w:rPr>
          <w:rFonts w:ascii="Calibri" w:hAnsi="Calibri"/>
        </w:rPr>
      </w:pPr>
      <w:r>
        <w:rPr>
          <w:b/>
          <w:bCs/>
          <w:color w:val="000000"/>
          <w:spacing w:val="13"/>
        </w:rPr>
        <w:t>1.1.</w:t>
      </w:r>
      <w:r>
        <w:rPr>
          <w:b/>
          <w:bCs/>
          <w:color w:val="000000"/>
        </w:rPr>
        <w:t xml:space="preserve"> </w:t>
      </w:r>
      <w:r>
        <w:rPr>
          <w:b/>
          <w:bCs/>
          <w:color w:val="000000"/>
          <w:spacing w:val="-2"/>
        </w:rPr>
        <w:t>Ресурсно-инфраструктурный потенциал поселения</w:t>
      </w:r>
    </w:p>
    <w:p w:rsidR="00B829E8" w:rsidRDefault="00B829E8" w:rsidP="00B829E8">
      <w:pPr>
        <w:shd w:val="clear" w:color="auto" w:fill="FFFFFF"/>
        <w:spacing w:before="326" w:line="322" w:lineRule="exact"/>
        <w:ind w:left="24"/>
      </w:pPr>
      <w:r>
        <w:rPr>
          <w:b/>
          <w:bCs/>
          <w:color w:val="000000"/>
          <w:u w:val="single"/>
        </w:rPr>
        <w:t>Земельные ресурсы</w:t>
      </w:r>
    </w:p>
    <w:p w:rsidR="00B829E8" w:rsidRDefault="00B829E8" w:rsidP="00B829E8">
      <w:pPr>
        <w:shd w:val="clear" w:color="auto" w:fill="FFFFFF"/>
        <w:spacing w:line="322" w:lineRule="exact"/>
        <w:ind w:left="10" w:right="14" w:firstLine="850"/>
        <w:jc w:val="both"/>
      </w:pPr>
      <w:r>
        <w:rPr>
          <w:color w:val="000000"/>
          <w:spacing w:val="3"/>
        </w:rPr>
        <w:t xml:space="preserve">Лесные земли составляют основную часть (69,7%) его земельного </w:t>
      </w:r>
      <w:r>
        <w:rPr>
          <w:color w:val="000000"/>
        </w:rPr>
        <w:t xml:space="preserve">фонда, 16,5% приходится на долю сельскохозяйственных земель; 2,1% - под </w:t>
      </w:r>
      <w:r>
        <w:rPr>
          <w:color w:val="000000"/>
          <w:spacing w:val="1"/>
        </w:rPr>
        <w:t>водными объектами. Непродуктивные земли составляют более 3% террито</w:t>
      </w:r>
      <w:r>
        <w:rPr>
          <w:color w:val="000000"/>
          <w:spacing w:val="1"/>
        </w:rPr>
        <w:softHyphen/>
      </w:r>
      <w:r>
        <w:rPr>
          <w:color w:val="000000"/>
        </w:rPr>
        <w:t>рии поселения, из них под дорогами - 0,22%.</w:t>
      </w:r>
    </w:p>
    <w:p w:rsidR="00B829E8" w:rsidRDefault="00B829E8" w:rsidP="00B829E8">
      <w:pPr>
        <w:shd w:val="clear" w:color="auto" w:fill="FFFFFF"/>
        <w:spacing w:line="322" w:lineRule="exact"/>
        <w:ind w:left="10" w:right="24" w:firstLine="859"/>
        <w:jc w:val="both"/>
      </w:pPr>
      <w:r>
        <w:rPr>
          <w:color w:val="000000"/>
          <w:spacing w:val="-1"/>
        </w:rPr>
        <w:t>На душу населения приходится  10,3 га сельскохо</w:t>
      </w:r>
      <w:r>
        <w:rPr>
          <w:color w:val="000000"/>
          <w:spacing w:val="-1"/>
        </w:rPr>
        <w:softHyphen/>
      </w:r>
      <w:r>
        <w:rPr>
          <w:color w:val="000000"/>
          <w:spacing w:val="2"/>
        </w:rPr>
        <w:t xml:space="preserve">зяйственных угодий, в.т.ч-сенокос  1 га, пашни 9, 3 га, лесных площадей  5,8 га. </w:t>
      </w:r>
    </w:p>
    <w:p w:rsidR="00B829E8" w:rsidRDefault="00B829E8" w:rsidP="00B829E8">
      <w:pPr>
        <w:shd w:val="clear" w:color="auto" w:fill="FFFFFF"/>
        <w:spacing w:line="322" w:lineRule="exact"/>
        <w:ind w:right="34" w:firstLine="854"/>
        <w:jc w:val="both"/>
      </w:pPr>
      <w:r>
        <w:rPr>
          <w:color w:val="000000"/>
          <w:spacing w:val="1"/>
        </w:rPr>
        <w:t>Земли лесные - важный источник дополнительной пищевой продук</w:t>
      </w:r>
      <w:r>
        <w:rPr>
          <w:color w:val="000000"/>
          <w:spacing w:val="1"/>
        </w:rPr>
        <w:softHyphen/>
      </w:r>
      <w:r>
        <w:rPr>
          <w:color w:val="000000"/>
          <w:spacing w:val="-2"/>
        </w:rPr>
        <w:t>ции; важны их рекреационная и регулирующая функции. По норме необхо</w:t>
      </w:r>
      <w:r>
        <w:rPr>
          <w:color w:val="000000"/>
          <w:spacing w:val="-2"/>
        </w:rPr>
        <w:softHyphen/>
      </w:r>
      <w:r>
        <w:rPr>
          <w:color w:val="000000"/>
          <w:spacing w:val="-1"/>
        </w:rPr>
        <w:t xml:space="preserve">димых для человека лесных насаждений поселение относится к числу достаточно </w:t>
      </w:r>
      <w:r>
        <w:rPr>
          <w:color w:val="000000"/>
        </w:rPr>
        <w:t>(но не избыточно) обеспеченных.</w:t>
      </w:r>
    </w:p>
    <w:p w:rsidR="00B829E8" w:rsidRDefault="00B829E8" w:rsidP="00B829E8">
      <w:pPr>
        <w:shd w:val="clear" w:color="auto" w:fill="FFFFFF"/>
        <w:spacing w:before="322" w:line="322" w:lineRule="exact"/>
        <w:ind w:left="14"/>
        <w:rPr>
          <w:b/>
          <w:bCs/>
          <w:color w:val="000000"/>
          <w:spacing w:val="10"/>
          <w:u w:val="single"/>
        </w:rPr>
      </w:pPr>
    </w:p>
    <w:p w:rsidR="00B829E8" w:rsidRDefault="00B829E8" w:rsidP="00B829E8">
      <w:pPr>
        <w:shd w:val="clear" w:color="auto" w:fill="FFFFFF"/>
        <w:spacing w:before="322" w:line="322" w:lineRule="exact"/>
        <w:ind w:left="14"/>
        <w:rPr>
          <w:b/>
          <w:bCs/>
          <w:color w:val="000000"/>
          <w:spacing w:val="10"/>
          <w:u w:val="single"/>
        </w:rPr>
      </w:pPr>
    </w:p>
    <w:p w:rsidR="00B829E8" w:rsidRDefault="00B829E8" w:rsidP="00B829E8">
      <w:pPr>
        <w:shd w:val="clear" w:color="auto" w:fill="FFFFFF"/>
        <w:spacing w:before="322" w:line="322" w:lineRule="exact"/>
        <w:ind w:left="14"/>
        <w:rPr>
          <w:rFonts w:ascii="Calibri" w:hAnsi="Calibri"/>
        </w:rPr>
      </w:pPr>
      <w:r>
        <w:rPr>
          <w:b/>
          <w:bCs/>
          <w:color w:val="000000"/>
          <w:spacing w:val="10"/>
          <w:u w:val="single"/>
        </w:rPr>
        <w:t>Лесные ресурсы</w:t>
      </w:r>
    </w:p>
    <w:p w:rsidR="00B829E8" w:rsidRDefault="00B829E8" w:rsidP="00B829E8">
      <w:pPr>
        <w:shd w:val="clear" w:color="auto" w:fill="FFFFFF"/>
        <w:spacing w:line="322" w:lineRule="exact"/>
        <w:ind w:left="5" w:right="43" w:firstLine="864"/>
        <w:jc w:val="both"/>
      </w:pPr>
      <w:r>
        <w:rPr>
          <w:color w:val="000000"/>
          <w:spacing w:val="8"/>
        </w:rPr>
        <w:lastRenderedPageBreak/>
        <w:t>Основные породы – сосна, лиственница, береза. Эксплуатационный запас составляет  -</w:t>
      </w:r>
      <w:r>
        <w:rPr>
          <w:color w:val="000000"/>
          <w:spacing w:val="6"/>
        </w:rPr>
        <w:t xml:space="preserve">19 % от общего. Низкая доля эксплуатационного запаса </w:t>
      </w:r>
      <w:r>
        <w:rPr>
          <w:color w:val="000000"/>
          <w:spacing w:val="9"/>
        </w:rPr>
        <w:t>объясняется интенсивным длительным лесопользованием</w:t>
      </w:r>
      <w:r>
        <w:rPr>
          <w:color w:val="000000"/>
          <w:spacing w:val="8"/>
        </w:rPr>
        <w:t xml:space="preserve">. </w:t>
      </w:r>
    </w:p>
    <w:p w:rsidR="00B829E8" w:rsidRDefault="00B829E8" w:rsidP="00B829E8">
      <w:pPr>
        <w:shd w:val="clear" w:color="auto" w:fill="FFFFFF"/>
        <w:spacing w:line="322" w:lineRule="exact"/>
        <w:ind w:right="38" w:firstLine="854"/>
        <w:jc w:val="both"/>
        <w:rPr>
          <w:rFonts w:ascii="Georgia" w:hAnsi="Georgia"/>
        </w:rPr>
      </w:pPr>
      <w:r>
        <w:rPr>
          <w:color w:val="000000"/>
          <w:spacing w:val="9"/>
        </w:rPr>
        <w:t>Основные направления развития лесного комплекса - охрана и вос</w:t>
      </w:r>
      <w:r>
        <w:rPr>
          <w:color w:val="000000"/>
          <w:spacing w:val="9"/>
        </w:rPr>
        <w:softHyphen/>
      </w:r>
      <w:r>
        <w:rPr>
          <w:color w:val="000000"/>
          <w:spacing w:val="11"/>
        </w:rPr>
        <w:t>становление лесов, рациональное использование расчетной лесосеки, кон</w:t>
      </w:r>
      <w:r>
        <w:rPr>
          <w:color w:val="000000"/>
          <w:spacing w:val="11"/>
        </w:rPr>
        <w:softHyphen/>
      </w:r>
      <w:r>
        <w:rPr>
          <w:color w:val="000000"/>
          <w:spacing w:val="10"/>
        </w:rPr>
        <w:t>троль за целевым использованием лесосечного фонда местного потребления,</w:t>
      </w:r>
      <w:r>
        <w:t xml:space="preserve"> </w:t>
      </w:r>
      <w:r>
        <w:rPr>
          <w:rFonts w:ascii="Georgia" w:hAnsi="Georgia"/>
        </w:rPr>
        <w:t xml:space="preserve">повышение инвестиций на развитие производства и социальной сферы, расширение побочного пользования лесом, развитие таежных промыслов. </w:t>
      </w:r>
    </w:p>
    <w:p w:rsidR="00B829E8" w:rsidRDefault="00B829E8" w:rsidP="00B829E8">
      <w:pPr>
        <w:shd w:val="clear" w:color="auto" w:fill="FFFFFF"/>
        <w:spacing w:before="326" w:line="322" w:lineRule="exact"/>
        <w:rPr>
          <w:rFonts w:ascii="Calibri" w:hAnsi="Calibri"/>
        </w:rPr>
      </w:pPr>
      <w:r>
        <w:rPr>
          <w:b/>
          <w:bCs/>
          <w:color w:val="000000"/>
          <w:spacing w:val="-1"/>
          <w:u w:val="single"/>
        </w:rPr>
        <w:t>Рекреационные ресурсы</w:t>
      </w:r>
    </w:p>
    <w:p w:rsidR="00B829E8" w:rsidRDefault="00B829E8" w:rsidP="00B829E8">
      <w:pPr>
        <w:shd w:val="clear" w:color="auto" w:fill="FFFFFF"/>
        <w:spacing w:line="322" w:lineRule="exact"/>
        <w:ind w:left="125" w:right="19" w:firstLine="864"/>
        <w:jc w:val="both"/>
      </w:pPr>
      <w:r>
        <w:rPr>
          <w:color w:val="000000"/>
        </w:rPr>
        <w:t xml:space="preserve">Основную рекреационную привлекательность поселения составляют  относительно благоприятный климат, </w:t>
      </w:r>
      <w:r>
        <w:rPr>
          <w:color w:val="000000"/>
          <w:spacing w:val="-1"/>
        </w:rPr>
        <w:t>разнообразие рельефа, растительного и животного мира. Наличие рек, при</w:t>
      </w:r>
      <w:r>
        <w:rPr>
          <w:color w:val="000000"/>
          <w:spacing w:val="-1"/>
        </w:rPr>
        <w:softHyphen/>
      </w:r>
      <w:r>
        <w:rPr>
          <w:color w:val="000000"/>
          <w:spacing w:val="2"/>
        </w:rPr>
        <w:t>годных для развития водного туризма и водно-моторного спорта, сущест</w:t>
      </w:r>
      <w:r>
        <w:rPr>
          <w:color w:val="000000"/>
          <w:spacing w:val="2"/>
        </w:rPr>
        <w:softHyphen/>
      </w:r>
      <w:r>
        <w:rPr>
          <w:color w:val="000000"/>
        </w:rPr>
        <w:t>венно повышает природные рекреационные возможности поселения.</w:t>
      </w:r>
    </w:p>
    <w:p w:rsidR="00B829E8" w:rsidRDefault="00B829E8" w:rsidP="00B829E8">
      <w:pPr>
        <w:shd w:val="clear" w:color="auto" w:fill="FFFFFF"/>
        <w:spacing w:before="326" w:line="322" w:lineRule="exact"/>
        <w:ind w:left="130"/>
      </w:pPr>
      <w:r>
        <w:rPr>
          <w:b/>
          <w:bCs/>
          <w:color w:val="000000"/>
          <w:u w:val="single"/>
        </w:rPr>
        <w:t>Производственный потенциал</w:t>
      </w:r>
    </w:p>
    <w:p w:rsidR="00B829E8" w:rsidRDefault="00B829E8" w:rsidP="00B829E8">
      <w:pPr>
        <w:shd w:val="clear" w:color="auto" w:fill="FFFFFF"/>
        <w:spacing w:line="322" w:lineRule="exact"/>
        <w:ind w:left="835" w:right="998" w:firstLine="144"/>
        <w:rPr>
          <w:color w:val="000000"/>
          <w:spacing w:val="-1"/>
        </w:rPr>
      </w:pPr>
      <w:r>
        <w:rPr>
          <w:color w:val="000000"/>
          <w:spacing w:val="-2"/>
        </w:rPr>
        <w:t xml:space="preserve">Производственный потенциал района формируется за счет: </w:t>
      </w:r>
      <w:r>
        <w:rPr>
          <w:color w:val="000000"/>
        </w:rPr>
        <w:t xml:space="preserve">сельского хозяйства на 3 %; малого бизнеса на 4,6% </w:t>
      </w:r>
    </w:p>
    <w:p w:rsidR="00B829E8" w:rsidRDefault="00B829E8" w:rsidP="00B829E8">
      <w:pPr>
        <w:shd w:val="clear" w:color="auto" w:fill="FFFFFF"/>
        <w:spacing w:line="322" w:lineRule="exact"/>
        <w:ind w:left="835" w:right="998" w:firstLine="144"/>
        <w:rPr>
          <w:rFonts w:ascii="Calibri" w:hAnsi="Calibri"/>
        </w:rPr>
      </w:pPr>
      <w:r>
        <w:rPr>
          <w:color w:val="000000"/>
          <w:spacing w:val="-1"/>
        </w:rPr>
        <w:t xml:space="preserve">; </w:t>
      </w:r>
      <w:r>
        <w:rPr>
          <w:color w:val="000000"/>
          <w:spacing w:val="-8"/>
        </w:rPr>
        <w:t xml:space="preserve">торговли на 2,4%о; прочие на 1,0% </w:t>
      </w:r>
    </w:p>
    <w:p w:rsidR="00B829E8" w:rsidRDefault="00B829E8" w:rsidP="00B829E8">
      <w:pPr>
        <w:shd w:val="clear" w:color="auto" w:fill="FFFFFF"/>
        <w:spacing w:before="312" w:line="322" w:lineRule="exact"/>
        <w:ind w:left="130"/>
        <w:rPr>
          <w:color w:val="000000"/>
        </w:rPr>
      </w:pPr>
      <w:r>
        <w:rPr>
          <w:color w:val="000000"/>
          <w:spacing w:val="17"/>
        </w:rPr>
        <w:t xml:space="preserve"> </w:t>
      </w:r>
      <w:r>
        <w:rPr>
          <w:color w:val="000000"/>
          <w:spacing w:val="4"/>
        </w:rPr>
        <w:t xml:space="preserve">Основная отрасль экономики поселения -  социальная сфера , в которой работают  около 70 % работающего населения </w:t>
      </w:r>
    </w:p>
    <w:p w:rsidR="00B829E8" w:rsidRDefault="00B829E8" w:rsidP="00B829E8">
      <w:pPr>
        <w:shd w:val="clear" w:color="auto" w:fill="FFFFFF"/>
        <w:spacing w:before="312" w:line="322" w:lineRule="exact"/>
        <w:rPr>
          <w:rFonts w:ascii="Calibri" w:hAnsi="Calibri"/>
        </w:rPr>
      </w:pPr>
      <w:r>
        <w:rPr>
          <w:color w:val="000000"/>
        </w:rPr>
        <w:t xml:space="preserve">         </w:t>
      </w:r>
      <w:r>
        <w:rPr>
          <w:b/>
          <w:bCs/>
          <w:color w:val="000000"/>
          <w:u w:val="single"/>
        </w:rPr>
        <w:t>Демографические тенденции</w:t>
      </w:r>
    </w:p>
    <w:p w:rsidR="00B829E8" w:rsidRDefault="00B829E8" w:rsidP="00B829E8">
      <w:pPr>
        <w:shd w:val="clear" w:color="auto" w:fill="FFFFFF"/>
        <w:spacing w:line="322" w:lineRule="exact"/>
        <w:ind w:left="5" w:right="14" w:firstLine="869"/>
        <w:jc w:val="both"/>
      </w:pPr>
      <w:r>
        <w:rPr>
          <w:color w:val="000000"/>
          <w:spacing w:val="1"/>
        </w:rPr>
        <w:t>В последние 5 лет демографическая ситуация в поселении, как и в об</w:t>
      </w:r>
      <w:r>
        <w:rPr>
          <w:color w:val="000000"/>
          <w:spacing w:val="1"/>
        </w:rPr>
        <w:softHyphen/>
      </w:r>
      <w:r>
        <w:rPr>
          <w:color w:val="000000"/>
          <w:spacing w:val="-1"/>
        </w:rPr>
        <w:t>ласти в целом, характеризуется сокращением численности населения, ухуд</w:t>
      </w:r>
      <w:r>
        <w:rPr>
          <w:color w:val="000000"/>
          <w:spacing w:val="-1"/>
        </w:rPr>
        <w:softHyphen/>
      </w:r>
      <w:r>
        <w:rPr>
          <w:color w:val="000000"/>
        </w:rPr>
        <w:t>шением половозрастной структуры, снижением продолжительности жизни.</w:t>
      </w:r>
    </w:p>
    <w:p w:rsidR="00B829E8" w:rsidRDefault="00B829E8" w:rsidP="00B829E8">
      <w:pPr>
        <w:shd w:val="clear" w:color="auto" w:fill="FFFFFF"/>
        <w:spacing w:line="322" w:lineRule="exact"/>
        <w:ind w:right="5" w:firstLine="850"/>
        <w:jc w:val="both"/>
      </w:pPr>
      <w:r>
        <w:rPr>
          <w:color w:val="000000"/>
          <w:spacing w:val="20"/>
        </w:rPr>
        <w:t xml:space="preserve">Численность населения поселения на 01.01.2007г. составляет </w:t>
      </w:r>
      <w:r>
        <w:rPr>
          <w:color w:val="000000"/>
          <w:spacing w:val="1"/>
        </w:rPr>
        <w:t xml:space="preserve"> 1058 человек. Н</w:t>
      </w:r>
      <w:r>
        <w:rPr>
          <w:color w:val="000000"/>
          <w:spacing w:val="-1"/>
        </w:rPr>
        <w:t xml:space="preserve">аселение поселения проживает в  3 деревнях.  Во Владимире – 941 человек , в д. Горячий ключ- 24 чел. , на ст. Хотхор – 93 чел . </w:t>
      </w:r>
      <w:r>
        <w:rPr>
          <w:color w:val="000000"/>
        </w:rPr>
        <w:t xml:space="preserve">  Анализ половозрастной структуры населения рай</w:t>
      </w:r>
      <w:r>
        <w:rPr>
          <w:color w:val="000000"/>
        </w:rPr>
        <w:softHyphen/>
      </w:r>
      <w:r>
        <w:rPr>
          <w:color w:val="000000"/>
          <w:spacing w:val="7"/>
        </w:rPr>
        <w:t xml:space="preserve">она показал, что в общей численности населения мужчины составляют </w:t>
      </w:r>
      <w:r>
        <w:rPr>
          <w:color w:val="000000"/>
          <w:spacing w:val="2"/>
        </w:rPr>
        <w:t xml:space="preserve">466 чел.   женщины – 592 чел.. Состав населения   : русские , татары , буряты . </w:t>
      </w:r>
    </w:p>
    <w:p w:rsidR="00B829E8" w:rsidRDefault="00B829E8" w:rsidP="00B829E8">
      <w:pPr>
        <w:shd w:val="clear" w:color="auto" w:fill="FFFFFF"/>
        <w:spacing w:line="322" w:lineRule="exact"/>
        <w:ind w:left="5" w:right="10" w:firstLine="864"/>
        <w:jc w:val="both"/>
      </w:pPr>
      <w:r>
        <w:t>Некоторое    влияние    на    демографическое    развитие       поселения оказывает миграция населения. Учитывая тенденции рождаемости и смертности в среднесрочной перспективе сохранится естественная прибыль населения.</w:t>
      </w:r>
    </w:p>
    <w:p w:rsidR="00B829E8" w:rsidRDefault="00B829E8" w:rsidP="00B829E8">
      <w:pPr>
        <w:shd w:val="clear" w:color="auto" w:fill="FFFFFF"/>
        <w:spacing w:before="322" w:line="322" w:lineRule="exact"/>
        <w:ind w:left="38"/>
        <w:rPr>
          <w:rFonts w:ascii="Calibri" w:hAnsi="Calibri"/>
        </w:rPr>
      </w:pPr>
      <w:r>
        <w:rPr>
          <w:b/>
          <w:bCs/>
          <w:color w:val="000000"/>
          <w:spacing w:val="-1"/>
          <w:u w:val="single"/>
        </w:rPr>
        <w:t>Трудовые ресурсы</w:t>
      </w:r>
    </w:p>
    <w:p w:rsidR="00B829E8" w:rsidRDefault="00B829E8" w:rsidP="00B829E8">
      <w:pPr>
        <w:shd w:val="clear" w:color="auto" w:fill="FFFFFF"/>
        <w:spacing w:before="5" w:line="322" w:lineRule="exact"/>
        <w:ind w:left="29" w:right="14" w:firstLine="859"/>
        <w:jc w:val="both"/>
      </w:pPr>
      <w:r>
        <w:rPr>
          <w:color w:val="000000"/>
          <w:spacing w:val="3"/>
        </w:rPr>
        <w:t xml:space="preserve">Трудовые ресурсы поселения составляют 292 чел. Из </w:t>
      </w:r>
      <w:r>
        <w:rPr>
          <w:color w:val="000000"/>
        </w:rPr>
        <w:t>этой численности 1,15% заняты в образовании</w:t>
      </w:r>
      <w:r>
        <w:rPr>
          <w:color w:val="000000"/>
          <w:spacing w:val="-1"/>
        </w:rPr>
        <w:t>,0,02% - в здравоохранении</w:t>
      </w:r>
      <w:r>
        <w:rPr>
          <w:color w:val="000000"/>
          <w:spacing w:val="-2"/>
        </w:rPr>
        <w:t xml:space="preserve"> , 0,04%-в культуре, 70 % социальная сфера . </w:t>
      </w:r>
    </w:p>
    <w:p w:rsidR="00B829E8" w:rsidRDefault="00B829E8" w:rsidP="00B829E8">
      <w:pPr>
        <w:shd w:val="clear" w:color="auto" w:fill="FFFFFF"/>
        <w:spacing w:line="322" w:lineRule="exact"/>
        <w:ind w:left="10" w:right="19" w:firstLine="859"/>
        <w:jc w:val="both"/>
      </w:pPr>
      <w:r>
        <w:rPr>
          <w:color w:val="000000"/>
          <w:spacing w:val="-1"/>
        </w:rPr>
        <w:t xml:space="preserve"> Относительно сведений о незанятом населении, следует заметить, что в большинстве это занятость  в личном и </w:t>
      </w:r>
      <w:r>
        <w:rPr>
          <w:color w:val="000000"/>
          <w:spacing w:val="1"/>
        </w:rPr>
        <w:t xml:space="preserve">домашнем подсобном хозяйстве в связи с существующей безработицей в поселении. </w:t>
      </w:r>
    </w:p>
    <w:p w:rsidR="00B829E8" w:rsidRDefault="00B829E8" w:rsidP="00B829E8">
      <w:pPr>
        <w:shd w:val="clear" w:color="auto" w:fill="FFFFFF"/>
        <w:spacing w:line="322" w:lineRule="exact"/>
        <w:ind w:left="10" w:right="34" w:firstLine="859"/>
        <w:jc w:val="both"/>
        <w:rPr>
          <w:color w:val="000000"/>
          <w:spacing w:val="-1"/>
        </w:rPr>
      </w:pPr>
      <w:r>
        <w:rPr>
          <w:color w:val="000000"/>
        </w:rPr>
        <w:t>Безработица в поселении существует из-за отсутствия государственных сельскохозяйственных предприятий. Р</w:t>
      </w:r>
      <w:r>
        <w:rPr>
          <w:color w:val="000000"/>
          <w:spacing w:val="1"/>
        </w:rPr>
        <w:t>езюмируем, что в настоящее время Владимирское МО обладает значительным социально-</w:t>
      </w:r>
      <w:r>
        <w:rPr>
          <w:color w:val="000000"/>
          <w:spacing w:val="-2"/>
        </w:rPr>
        <w:t xml:space="preserve">демографическим и трудовым потенциалом </w:t>
      </w:r>
      <w:r>
        <w:rPr>
          <w:color w:val="000000"/>
        </w:rPr>
        <w:t xml:space="preserve">. Для более эффективного использования трудового потенциала </w:t>
      </w:r>
      <w:r>
        <w:rPr>
          <w:color w:val="000000"/>
          <w:spacing w:val="-1"/>
        </w:rPr>
        <w:t xml:space="preserve">необходимо, при разработке </w:t>
      </w:r>
      <w:r>
        <w:rPr>
          <w:color w:val="000000"/>
          <w:spacing w:val="-1"/>
        </w:rPr>
        <w:lastRenderedPageBreak/>
        <w:t xml:space="preserve">инвестиционных программ, учитывать фактор благоприятного экономико-географического положения поселения   </w:t>
      </w:r>
    </w:p>
    <w:p w:rsidR="00B829E8" w:rsidRDefault="00B829E8" w:rsidP="00B829E8">
      <w:pPr>
        <w:shd w:val="clear" w:color="auto" w:fill="FFFFFF"/>
        <w:spacing w:line="326" w:lineRule="exact"/>
        <w:jc w:val="both"/>
        <w:rPr>
          <w:b/>
          <w:color w:val="000000"/>
          <w:spacing w:val="2"/>
          <w:u w:val="single"/>
        </w:rPr>
      </w:pPr>
    </w:p>
    <w:p w:rsidR="00B829E8" w:rsidRDefault="00B829E8" w:rsidP="00B829E8">
      <w:pPr>
        <w:shd w:val="clear" w:color="auto" w:fill="FFFFFF"/>
        <w:spacing w:line="326" w:lineRule="exact"/>
        <w:ind w:left="14"/>
        <w:jc w:val="both"/>
        <w:rPr>
          <w:rFonts w:ascii="Calibri" w:hAnsi="Calibri"/>
          <w:b/>
          <w:u w:val="single"/>
        </w:rPr>
      </w:pPr>
      <w:r>
        <w:rPr>
          <w:b/>
          <w:color w:val="000000"/>
          <w:spacing w:val="2"/>
          <w:u w:val="single"/>
        </w:rPr>
        <w:t>Доходы населения</w:t>
      </w:r>
    </w:p>
    <w:p w:rsidR="00B829E8" w:rsidRDefault="00B829E8" w:rsidP="00B829E8">
      <w:pPr>
        <w:shd w:val="clear" w:color="auto" w:fill="FFFFFF"/>
        <w:spacing w:line="326" w:lineRule="exact"/>
        <w:ind w:left="14" w:right="10" w:firstLine="859"/>
        <w:jc w:val="both"/>
      </w:pPr>
      <w:r>
        <w:rPr>
          <w:color w:val="000000"/>
        </w:rPr>
        <w:t>В результате превышения темпов роста номинальных денежных до</w:t>
      </w:r>
      <w:r>
        <w:rPr>
          <w:color w:val="000000"/>
        </w:rPr>
        <w:softHyphen/>
        <w:t>ходов над темпами роста прожиточного минимума возросла покупательная способность денежных доходов на 28,6%.</w:t>
      </w:r>
    </w:p>
    <w:p w:rsidR="00B829E8" w:rsidRDefault="00B829E8" w:rsidP="00B829E8">
      <w:pPr>
        <w:shd w:val="clear" w:color="auto" w:fill="FFFFFF"/>
        <w:spacing w:line="326" w:lineRule="exact"/>
        <w:ind w:left="19" w:right="14" w:firstLine="854"/>
        <w:jc w:val="both"/>
      </w:pPr>
      <w:r>
        <w:rPr>
          <w:color w:val="000000"/>
        </w:rPr>
        <w:t>При этом уровень жизни населения поселения недостаточно высок: низ</w:t>
      </w:r>
      <w:r>
        <w:rPr>
          <w:color w:val="000000"/>
        </w:rPr>
        <w:softHyphen/>
      </w:r>
      <w:r>
        <w:rPr>
          <w:color w:val="000000"/>
          <w:spacing w:val="-1"/>
        </w:rPr>
        <w:t>кая покупательная способность денежных доходов - 0,9 прожиточного ми</w:t>
      </w:r>
      <w:r>
        <w:rPr>
          <w:color w:val="000000"/>
          <w:spacing w:val="-1"/>
        </w:rPr>
        <w:softHyphen/>
      </w:r>
      <w:r>
        <w:rPr>
          <w:color w:val="000000"/>
        </w:rPr>
        <w:t xml:space="preserve">нимума при пороговом значении 1,0 </w:t>
      </w:r>
      <w:r>
        <w:rPr>
          <w:color w:val="000000"/>
          <w:spacing w:val="25"/>
        </w:rPr>
        <w:t>(1,6</w:t>
      </w:r>
      <w:r>
        <w:rPr>
          <w:color w:val="000000"/>
        </w:rPr>
        <w:t xml:space="preserve"> - по области) и большой удельный </w:t>
      </w:r>
      <w:r>
        <w:rPr>
          <w:color w:val="000000"/>
          <w:spacing w:val="-1"/>
        </w:rPr>
        <w:t xml:space="preserve">вес населения с доходами ниже прожиточного минимума - 40,3% (39% по </w:t>
      </w:r>
      <w:r>
        <w:rPr>
          <w:color w:val="000000"/>
          <w:spacing w:val="-3"/>
        </w:rPr>
        <w:t>области).</w:t>
      </w:r>
    </w:p>
    <w:p w:rsidR="00B829E8" w:rsidRDefault="00B829E8" w:rsidP="00B829E8">
      <w:pPr>
        <w:shd w:val="clear" w:color="auto" w:fill="FFFFFF"/>
        <w:spacing w:before="312" w:line="322" w:lineRule="exact"/>
        <w:ind w:left="10" w:right="14" w:firstLine="850"/>
        <w:jc w:val="both"/>
      </w:pPr>
      <w:r>
        <w:rPr>
          <w:color w:val="000000"/>
        </w:rPr>
        <w:t>Необходимость создания программы социально-экономического раз</w:t>
      </w:r>
      <w:r>
        <w:rPr>
          <w:color w:val="000000"/>
        </w:rPr>
        <w:softHyphen/>
      </w:r>
      <w:r>
        <w:rPr>
          <w:color w:val="000000"/>
          <w:spacing w:val="3"/>
        </w:rPr>
        <w:t>вития района обусловлена остротой проблем, стоящих перед муниципаль</w:t>
      </w:r>
      <w:r>
        <w:rPr>
          <w:color w:val="000000"/>
          <w:spacing w:val="3"/>
        </w:rPr>
        <w:softHyphen/>
      </w:r>
      <w:r>
        <w:rPr>
          <w:color w:val="000000"/>
          <w:spacing w:val="1"/>
        </w:rPr>
        <w:t>ным образованием. Среди факторов, оказывающих существенное воздейст</w:t>
      </w:r>
      <w:r>
        <w:rPr>
          <w:color w:val="000000"/>
          <w:spacing w:val="1"/>
        </w:rPr>
        <w:softHyphen/>
      </w:r>
      <w:r>
        <w:rPr>
          <w:color w:val="000000"/>
        </w:rPr>
        <w:t>вие на социально-экономическое развитие поселения, необходимо отметить ор</w:t>
      </w:r>
      <w:r>
        <w:rPr>
          <w:color w:val="000000"/>
        </w:rPr>
        <w:softHyphen/>
      </w:r>
      <w:r>
        <w:rPr>
          <w:color w:val="000000"/>
          <w:spacing w:val="-1"/>
        </w:rPr>
        <w:t xml:space="preserve">ганизацию местного самоуправления, которое охватывает не только решение </w:t>
      </w:r>
      <w:r>
        <w:rPr>
          <w:color w:val="000000"/>
          <w:spacing w:val="-2"/>
        </w:rPr>
        <w:t xml:space="preserve">текущих социальных и хозяйственных задач, но и то, чтобы в результате </w:t>
      </w:r>
      <w:r>
        <w:rPr>
          <w:color w:val="000000"/>
          <w:spacing w:val="-1"/>
        </w:rPr>
        <w:t>формирования многоукладной экономики и борьбы интересов поселение было со</w:t>
      </w:r>
      <w:r>
        <w:rPr>
          <w:color w:val="000000"/>
          <w:spacing w:val="-1"/>
        </w:rPr>
        <w:softHyphen/>
      </w:r>
      <w:r>
        <w:rPr>
          <w:color w:val="000000"/>
        </w:rPr>
        <w:t xml:space="preserve">хранено как целостный живой организм и в нем не были утрачены главные </w:t>
      </w:r>
      <w:r>
        <w:rPr>
          <w:color w:val="000000"/>
          <w:spacing w:val="-1"/>
        </w:rPr>
        <w:t>отрасли экономики, соответствующие его экономическому потенциалу, кон</w:t>
      </w:r>
      <w:r>
        <w:rPr>
          <w:color w:val="000000"/>
          <w:spacing w:val="-1"/>
        </w:rPr>
        <w:softHyphen/>
        <w:t>курентным преимуществам, благоприятным условиям и предпосылкам раз</w:t>
      </w:r>
      <w:r>
        <w:rPr>
          <w:color w:val="000000"/>
          <w:spacing w:val="-1"/>
        </w:rPr>
        <w:softHyphen/>
        <w:t xml:space="preserve">вития, объективной потребностью становится поиск механизма текущего планирования и стратегического прогнозирования развития муниципального образования. Такой </w:t>
      </w:r>
      <w:r>
        <w:rPr>
          <w:color w:val="000000"/>
          <w:spacing w:val="12"/>
        </w:rPr>
        <w:t>механизм создается в рамках разработки программы социально-</w:t>
      </w:r>
      <w:r>
        <w:rPr>
          <w:color w:val="000000"/>
        </w:rPr>
        <w:t>экономического развития поселения.</w:t>
      </w:r>
    </w:p>
    <w:p w:rsidR="00B829E8" w:rsidRDefault="00B829E8" w:rsidP="00B829E8">
      <w:pPr>
        <w:shd w:val="clear" w:color="auto" w:fill="FFFFFF"/>
        <w:spacing w:line="322" w:lineRule="exact"/>
        <w:ind w:left="14" w:right="29" w:firstLine="850"/>
        <w:jc w:val="both"/>
      </w:pPr>
      <w:r>
        <w:rPr>
          <w:color w:val="000000"/>
          <w:spacing w:val="-1"/>
        </w:rPr>
        <w:t>Реализация мероприятий программы позволит повысить уровень жиз</w:t>
      </w:r>
      <w:r>
        <w:rPr>
          <w:color w:val="000000"/>
          <w:spacing w:val="-1"/>
        </w:rPr>
        <w:softHyphen/>
        <w:t>ни населения и сохранить социально-экономическую стабильность в общест</w:t>
      </w:r>
      <w:r>
        <w:rPr>
          <w:color w:val="000000"/>
          <w:spacing w:val="-1"/>
        </w:rPr>
        <w:softHyphen/>
      </w:r>
      <w:r>
        <w:rPr>
          <w:color w:val="000000"/>
        </w:rPr>
        <w:t>ве. Повышение уровня жизни населения должно быть связано с экономиче</w:t>
      </w:r>
      <w:r>
        <w:rPr>
          <w:color w:val="000000"/>
        </w:rPr>
        <w:softHyphen/>
        <w:t>ским ростом и увеличением доходов населения.</w:t>
      </w:r>
    </w:p>
    <w:p w:rsidR="00B829E8" w:rsidRDefault="00B829E8" w:rsidP="00B829E8">
      <w:pPr>
        <w:ind w:firstLine="900"/>
        <w:jc w:val="both"/>
      </w:pPr>
    </w:p>
    <w:p w:rsidR="00B829E8" w:rsidRDefault="00B829E8" w:rsidP="00B829E8">
      <w:pPr>
        <w:jc w:val="center"/>
        <w:rPr>
          <w:b/>
        </w:rPr>
      </w:pPr>
      <w:r>
        <w:rPr>
          <w:b/>
        </w:rPr>
        <w:t>2. Существующее состояние и перспектива развития</w:t>
      </w:r>
    </w:p>
    <w:p w:rsidR="00B829E8" w:rsidRDefault="00B829E8" w:rsidP="00B829E8">
      <w:pPr>
        <w:jc w:val="center"/>
        <w:rPr>
          <w:b/>
        </w:rPr>
      </w:pPr>
      <w:r>
        <w:rPr>
          <w:b/>
        </w:rPr>
        <w:t xml:space="preserve">Владимирского  муниципального образования </w:t>
      </w:r>
    </w:p>
    <w:p w:rsidR="00B829E8" w:rsidRDefault="00B829E8" w:rsidP="00B829E8">
      <w:pPr>
        <w:jc w:val="center"/>
        <w:rPr>
          <w:b/>
        </w:rPr>
      </w:pPr>
    </w:p>
    <w:p w:rsidR="00B829E8" w:rsidRDefault="00B829E8" w:rsidP="00B829E8">
      <w:pPr>
        <w:ind w:firstLine="900"/>
        <w:jc w:val="both"/>
      </w:pPr>
      <w:r>
        <w:t>2.1. По состоянию 01.01..2019 года общая численность населения  Владимирского МО составляет 1122 человек.</w:t>
      </w:r>
    </w:p>
    <w:p w:rsidR="00B829E8" w:rsidRDefault="00B829E8" w:rsidP="00B829E8">
      <w:pPr>
        <w:ind w:firstLine="900"/>
        <w:jc w:val="both"/>
      </w:pPr>
      <w:r>
        <w:t>Сельская социально-административная сфера включает:</w:t>
      </w:r>
    </w:p>
    <w:p w:rsidR="00B829E8" w:rsidRDefault="00B829E8" w:rsidP="00B829E8">
      <w:pPr>
        <w:ind w:firstLine="900"/>
        <w:jc w:val="both"/>
      </w:pPr>
      <w:r>
        <w:t>- администрация Владимирского МО  ;</w:t>
      </w:r>
    </w:p>
    <w:p w:rsidR="00B829E8" w:rsidRDefault="00B829E8" w:rsidP="00B829E8">
      <w:pPr>
        <w:ind w:firstLine="900"/>
        <w:jc w:val="both"/>
      </w:pPr>
      <w:r>
        <w:t xml:space="preserve">- Заларинский дом-интернат для престарелых и инвалидов </w:t>
      </w:r>
    </w:p>
    <w:p w:rsidR="00B829E8" w:rsidRDefault="00B829E8" w:rsidP="00B829E8">
      <w:pPr>
        <w:ind w:firstLine="900"/>
        <w:jc w:val="both"/>
      </w:pPr>
      <w:r>
        <w:t>-  магазин «У Глебовых » ИП Глебов О.С</w:t>
      </w:r>
    </w:p>
    <w:p w:rsidR="00B829E8" w:rsidRDefault="00B829E8" w:rsidP="00B829E8">
      <w:pPr>
        <w:ind w:firstLine="900"/>
        <w:jc w:val="both"/>
      </w:pPr>
      <w:r>
        <w:t>- магазин «Продукты » ИП Форыгина Н.В.</w:t>
      </w:r>
    </w:p>
    <w:p w:rsidR="00B829E8" w:rsidRDefault="00B829E8" w:rsidP="00B829E8">
      <w:pPr>
        <w:ind w:firstLine="900"/>
        <w:jc w:val="both"/>
      </w:pPr>
      <w:r>
        <w:t xml:space="preserve">-магазин «Тамара» ИП Узлов Ю.А. </w:t>
      </w:r>
    </w:p>
    <w:p w:rsidR="00B829E8" w:rsidRDefault="00B829E8" w:rsidP="00B829E8">
      <w:pPr>
        <w:ind w:firstLine="900"/>
        <w:jc w:val="both"/>
      </w:pPr>
      <w:r>
        <w:t>- муниципальное бюджетное  образовательное учреждение Владимирская  СОШ</w:t>
      </w:r>
    </w:p>
    <w:p w:rsidR="00B829E8" w:rsidRDefault="00B829E8" w:rsidP="00B829E8">
      <w:pPr>
        <w:ind w:firstLine="900"/>
        <w:jc w:val="both"/>
      </w:pPr>
      <w:r>
        <w:t>-муниципальное бюджетное учреждение культуры «Владимирский  КИЦ         « Фаворит»</w:t>
      </w:r>
    </w:p>
    <w:p w:rsidR="00B829E8" w:rsidRDefault="00B829E8" w:rsidP="00B829E8">
      <w:pPr>
        <w:ind w:firstLine="900"/>
        <w:jc w:val="both"/>
      </w:pPr>
      <w:r>
        <w:t>- фельдшерско-акушерский пункт с.Владимир;</w:t>
      </w:r>
    </w:p>
    <w:p w:rsidR="00B829E8" w:rsidRDefault="00B829E8" w:rsidP="00B829E8">
      <w:pPr>
        <w:ind w:firstLine="900"/>
        <w:jc w:val="both"/>
      </w:pPr>
      <w:r>
        <w:t>- почтовое отделение</w:t>
      </w:r>
    </w:p>
    <w:p w:rsidR="00B829E8" w:rsidRDefault="00B829E8" w:rsidP="00B829E8">
      <w:pPr>
        <w:ind w:firstLine="900"/>
        <w:jc w:val="both"/>
      </w:pPr>
      <w:r>
        <w:t>- муниципальное бюджетное  учреждение Владимирский   детский сад «Тополёк »</w:t>
      </w:r>
    </w:p>
    <w:p w:rsidR="00B829E8" w:rsidRDefault="00B829E8" w:rsidP="00B829E8">
      <w:pPr>
        <w:ind w:firstLine="900"/>
        <w:jc w:val="both"/>
      </w:pPr>
      <w:r>
        <w:t>В состав жилого фонда поселка входят одноэтажные дома в деревянном и панельном исполнении.</w:t>
      </w:r>
    </w:p>
    <w:p w:rsidR="00B829E8" w:rsidRDefault="00B829E8" w:rsidP="00B829E8">
      <w:pPr>
        <w:ind w:firstLine="900"/>
        <w:jc w:val="both"/>
      </w:pPr>
      <w:r>
        <w:t>Услуги благоустройства представлены наличием электроснабжения. Соотношение степени благоустройства  жилого фонда .</w:t>
      </w:r>
    </w:p>
    <w:p w:rsidR="00B829E8" w:rsidRDefault="00B829E8" w:rsidP="00B829E8">
      <w:pPr>
        <w:ind w:firstLine="900"/>
        <w:jc w:val="both"/>
      </w:pPr>
      <w:r>
        <w:lastRenderedPageBreak/>
        <w:t xml:space="preserve">Подача питьевой воды осуществляется из подземного водозабора, представленного  артезианской скважиной. </w:t>
      </w:r>
    </w:p>
    <w:p w:rsidR="00B829E8" w:rsidRDefault="00B829E8" w:rsidP="00B829E8">
      <w:pPr>
        <w:ind w:firstLine="900"/>
        <w:jc w:val="both"/>
      </w:pPr>
      <w:r>
        <w:t>Транспортная инфраструктура представлена сетью внутрипоселковых дорог общей протяжённостью 16,4км. Покрытие автодорог имеет асфальт, грунтовое, гравийное покрытие. Систем ливневой уличной канализации нет.</w:t>
      </w:r>
    </w:p>
    <w:p w:rsidR="00B829E8" w:rsidRDefault="00B829E8" w:rsidP="00B829E8">
      <w:pPr>
        <w:ind w:firstLine="900"/>
        <w:jc w:val="both"/>
        <w:rPr>
          <w:color w:val="000000"/>
        </w:rPr>
      </w:pPr>
      <w:r>
        <w:rPr>
          <w:color w:val="000000"/>
        </w:rPr>
        <w:t>Лесных участков, находящихся в муниципальной собственности, на территории поселения нет.</w:t>
      </w:r>
    </w:p>
    <w:p w:rsidR="00B829E8" w:rsidRDefault="00B829E8" w:rsidP="00B829E8">
      <w:pPr>
        <w:ind w:firstLine="900"/>
        <w:jc w:val="both"/>
      </w:pPr>
      <w:r>
        <w:t>Валовый объем от печного отопления неблагоустроенного жилого фонда не учитывается.</w:t>
      </w:r>
    </w:p>
    <w:p w:rsidR="00B829E8" w:rsidRDefault="00B829E8" w:rsidP="00B829E8">
      <w:pPr>
        <w:ind w:firstLine="900"/>
        <w:jc w:val="both"/>
      </w:pPr>
      <w:r>
        <w:t>2.3. Данная схема</w:t>
      </w:r>
      <w:r>
        <w:rPr>
          <w:color w:val="404040"/>
        </w:rPr>
        <w:t xml:space="preserve"> санитарной</w:t>
      </w:r>
      <w:r>
        <w:t xml:space="preserve"> очистки предусматривает период развития территории поселка с 2014 по 2018 год (включительно).  Предположительно за данный временной этап кардинального развития поселка не произойдет. Ввод в действие новых промышленных предприятий, учреждений и организаций, которые внесли бы существенные изменения в разрабатываемую схему, не ожидается (таблица 1).</w:t>
      </w:r>
    </w:p>
    <w:p w:rsidR="00B829E8" w:rsidRDefault="00B829E8" w:rsidP="00B829E8">
      <w:pPr>
        <w:ind w:firstLine="900"/>
        <w:jc w:val="both"/>
      </w:pPr>
    </w:p>
    <w:tbl>
      <w:tblPr>
        <w:tblW w:w="107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56"/>
        <w:gridCol w:w="2352"/>
        <w:gridCol w:w="1620"/>
        <w:gridCol w:w="1620"/>
      </w:tblGrid>
      <w:tr w:rsidR="00B829E8" w:rsidTr="00B829E8">
        <w:tc>
          <w:tcPr>
            <w:tcW w:w="993"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val="en-US" w:bidi="en-US"/>
              </w:rPr>
            </w:pPr>
            <w:r>
              <w:t>№ п/п</w:t>
            </w:r>
          </w:p>
        </w:tc>
        <w:tc>
          <w:tcPr>
            <w:tcW w:w="4157"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val="en-US" w:bidi="en-US"/>
              </w:rPr>
            </w:pPr>
            <w:r>
              <w:t>Показатель</w:t>
            </w:r>
          </w:p>
        </w:tc>
        <w:tc>
          <w:tcPr>
            <w:tcW w:w="2353"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val="en-US" w:bidi="en-US"/>
              </w:rPr>
            </w:pPr>
            <w:r>
              <w:t>Ед. изм.</w:t>
            </w:r>
          </w:p>
        </w:tc>
        <w:tc>
          <w:tcPr>
            <w:tcW w:w="1620"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val="en-US" w:bidi="en-US"/>
              </w:rPr>
            </w:pPr>
            <w:r>
              <w:t>На начало 01.08. 17 г.</w:t>
            </w:r>
          </w:p>
        </w:tc>
        <w:tc>
          <w:tcPr>
            <w:tcW w:w="1620"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val="en-US" w:bidi="en-US"/>
              </w:rPr>
            </w:pPr>
            <w:r>
              <w:t>На начало 01.07.18 г.</w:t>
            </w:r>
          </w:p>
        </w:tc>
      </w:tr>
      <w:tr w:rsidR="00B829E8" w:rsidTr="00B829E8">
        <w:tc>
          <w:tcPr>
            <w:tcW w:w="993"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val="en-US" w:bidi="en-US"/>
              </w:rPr>
            </w:pPr>
            <w:r>
              <w:t>1.</w:t>
            </w:r>
          </w:p>
        </w:tc>
        <w:tc>
          <w:tcPr>
            <w:tcW w:w="4157"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jc w:val="both"/>
              <w:rPr>
                <w:lang w:val="en-US" w:bidi="en-US"/>
              </w:rPr>
            </w:pPr>
            <w:r>
              <w:t>Численность населения</w:t>
            </w:r>
          </w:p>
          <w:p w:rsidR="00B829E8" w:rsidRDefault="00B829E8">
            <w:pPr>
              <w:spacing w:line="256" w:lineRule="auto"/>
              <w:ind w:firstLine="360"/>
              <w:jc w:val="both"/>
              <w:rPr>
                <w:lang w:val="en-US" w:bidi="en-US"/>
              </w:rPr>
            </w:pPr>
          </w:p>
        </w:tc>
        <w:tc>
          <w:tcPr>
            <w:tcW w:w="2353"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val="en-US" w:bidi="en-US"/>
              </w:rPr>
            </w:pPr>
            <w:r>
              <w:t>тыс. чел.</w:t>
            </w:r>
          </w:p>
        </w:tc>
        <w:tc>
          <w:tcPr>
            <w:tcW w:w="1620"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right"/>
              <w:rPr>
                <w:lang w:bidi="en-US"/>
              </w:rPr>
            </w:pPr>
            <w:r>
              <w:t>1,095</w:t>
            </w:r>
          </w:p>
        </w:tc>
        <w:tc>
          <w:tcPr>
            <w:tcW w:w="1620"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right"/>
              <w:rPr>
                <w:lang w:bidi="en-US"/>
              </w:rPr>
            </w:pPr>
            <w:r>
              <w:t>1,122</w:t>
            </w:r>
          </w:p>
        </w:tc>
      </w:tr>
      <w:tr w:rsidR="00B829E8" w:rsidTr="00B829E8">
        <w:tc>
          <w:tcPr>
            <w:tcW w:w="993"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val="en-US" w:bidi="en-US"/>
              </w:rPr>
            </w:pPr>
            <w:r>
              <w:t>2.</w:t>
            </w:r>
          </w:p>
        </w:tc>
        <w:tc>
          <w:tcPr>
            <w:tcW w:w="4157"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lang w:bidi="en-US"/>
              </w:rPr>
            </w:pPr>
            <w:r>
              <w:t>Численность населения, проживающего в домовладениях:</w:t>
            </w:r>
          </w:p>
          <w:p w:rsidR="00B829E8" w:rsidRDefault="00B829E8">
            <w:pPr>
              <w:spacing w:line="256" w:lineRule="auto"/>
              <w:jc w:val="both"/>
              <w:rPr>
                <w:lang w:val="en-US"/>
              </w:rPr>
            </w:pPr>
            <w:r>
              <w:t xml:space="preserve">     - п/благоустроенных</w:t>
            </w:r>
          </w:p>
          <w:p w:rsidR="00B829E8" w:rsidRDefault="00B829E8">
            <w:pPr>
              <w:spacing w:line="256" w:lineRule="auto"/>
              <w:ind w:firstLine="360"/>
              <w:jc w:val="both"/>
              <w:rPr>
                <w:lang w:val="en-US" w:bidi="en-US"/>
              </w:rPr>
            </w:pPr>
            <w:r>
              <w:t>- неблагоустроенных</w:t>
            </w:r>
          </w:p>
        </w:tc>
        <w:tc>
          <w:tcPr>
            <w:tcW w:w="2353"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jc w:val="center"/>
              <w:rPr>
                <w:lang w:val="en-US" w:bidi="en-US"/>
              </w:rPr>
            </w:pPr>
          </w:p>
          <w:p w:rsidR="00B829E8" w:rsidRDefault="00B829E8">
            <w:pPr>
              <w:spacing w:line="256" w:lineRule="auto"/>
              <w:ind w:firstLine="900"/>
              <w:jc w:val="center"/>
            </w:pPr>
          </w:p>
          <w:p w:rsidR="00B829E8" w:rsidRDefault="00B829E8">
            <w:pPr>
              <w:spacing w:line="256" w:lineRule="auto"/>
              <w:jc w:val="center"/>
            </w:pPr>
          </w:p>
          <w:p w:rsidR="00B829E8" w:rsidRDefault="00B829E8">
            <w:pPr>
              <w:spacing w:line="256" w:lineRule="auto"/>
              <w:jc w:val="center"/>
            </w:pPr>
            <w:r>
              <w:t>тыс. чел.</w:t>
            </w:r>
          </w:p>
          <w:p w:rsidR="00B829E8" w:rsidRDefault="00B829E8">
            <w:pPr>
              <w:spacing w:line="256" w:lineRule="auto"/>
              <w:ind w:firstLine="360"/>
              <w:jc w:val="center"/>
              <w:rPr>
                <w:lang w:val="en-US" w:bidi="en-US"/>
              </w:rPr>
            </w:pPr>
            <w:r>
              <w:t>тыс. чел.</w:t>
            </w:r>
          </w:p>
        </w:tc>
        <w:tc>
          <w:tcPr>
            <w:tcW w:w="1620"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jc w:val="right"/>
              <w:rPr>
                <w:lang w:val="en-US" w:bidi="en-US"/>
              </w:rPr>
            </w:pPr>
          </w:p>
          <w:p w:rsidR="00B829E8" w:rsidRDefault="00B829E8">
            <w:pPr>
              <w:spacing w:line="256" w:lineRule="auto"/>
              <w:ind w:firstLine="900"/>
              <w:jc w:val="right"/>
            </w:pPr>
          </w:p>
          <w:p w:rsidR="00B829E8" w:rsidRDefault="00B829E8">
            <w:pPr>
              <w:spacing w:line="256" w:lineRule="auto"/>
              <w:ind w:firstLine="900"/>
              <w:jc w:val="right"/>
            </w:pPr>
          </w:p>
          <w:p w:rsidR="00B829E8" w:rsidRDefault="00B829E8">
            <w:pPr>
              <w:spacing w:line="256" w:lineRule="auto"/>
              <w:jc w:val="right"/>
            </w:pPr>
            <w:r>
              <w:t>0,424</w:t>
            </w:r>
          </w:p>
          <w:p w:rsidR="00B829E8" w:rsidRDefault="00B829E8">
            <w:pPr>
              <w:spacing w:line="256" w:lineRule="auto"/>
              <w:ind w:firstLine="360"/>
              <w:jc w:val="right"/>
              <w:rPr>
                <w:lang w:bidi="en-US"/>
              </w:rPr>
            </w:pPr>
            <w:r>
              <w:t>0,671</w:t>
            </w:r>
          </w:p>
        </w:tc>
        <w:tc>
          <w:tcPr>
            <w:tcW w:w="1620"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jc w:val="right"/>
              <w:rPr>
                <w:lang w:val="en-US" w:bidi="en-US"/>
              </w:rPr>
            </w:pPr>
          </w:p>
          <w:p w:rsidR="00B829E8" w:rsidRDefault="00B829E8">
            <w:pPr>
              <w:spacing w:line="256" w:lineRule="auto"/>
              <w:ind w:firstLine="900"/>
              <w:jc w:val="right"/>
            </w:pPr>
          </w:p>
          <w:p w:rsidR="00B829E8" w:rsidRDefault="00B829E8">
            <w:pPr>
              <w:spacing w:line="256" w:lineRule="auto"/>
              <w:ind w:firstLine="900"/>
              <w:jc w:val="right"/>
            </w:pPr>
          </w:p>
          <w:p w:rsidR="00B829E8" w:rsidRDefault="00B829E8">
            <w:pPr>
              <w:spacing w:line="256" w:lineRule="auto"/>
              <w:jc w:val="right"/>
            </w:pPr>
            <w:r>
              <w:t>0,460</w:t>
            </w:r>
          </w:p>
          <w:p w:rsidR="00B829E8" w:rsidRDefault="00B829E8">
            <w:pPr>
              <w:spacing w:line="256" w:lineRule="auto"/>
              <w:ind w:firstLine="360"/>
              <w:jc w:val="right"/>
              <w:rPr>
                <w:lang w:bidi="en-US"/>
              </w:rPr>
            </w:pPr>
            <w:r>
              <w:t>0,662</w:t>
            </w:r>
          </w:p>
        </w:tc>
      </w:tr>
      <w:tr w:rsidR="00B829E8" w:rsidTr="00B829E8">
        <w:tc>
          <w:tcPr>
            <w:tcW w:w="993"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val="en-US" w:bidi="en-US"/>
              </w:rPr>
            </w:pPr>
            <w:r>
              <w:t>3.</w:t>
            </w:r>
          </w:p>
        </w:tc>
        <w:tc>
          <w:tcPr>
            <w:tcW w:w="4157"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color w:val="404040"/>
                <w:lang w:bidi="en-US"/>
              </w:rPr>
            </w:pPr>
            <w:r>
              <w:rPr>
                <w:color w:val="404040"/>
              </w:rPr>
              <w:t>Количество объектов по степени благоустройства:</w:t>
            </w:r>
          </w:p>
          <w:p w:rsidR="00B829E8" w:rsidRDefault="00B829E8">
            <w:pPr>
              <w:spacing w:line="256" w:lineRule="auto"/>
              <w:jc w:val="both"/>
              <w:rPr>
                <w:color w:val="404040"/>
                <w:lang w:val="en-US"/>
              </w:rPr>
            </w:pPr>
            <w:r>
              <w:rPr>
                <w:color w:val="404040"/>
              </w:rPr>
              <w:t>- п/благоустроенных</w:t>
            </w:r>
          </w:p>
          <w:p w:rsidR="00B829E8" w:rsidRDefault="00B829E8">
            <w:pPr>
              <w:spacing w:line="256" w:lineRule="auto"/>
              <w:ind w:firstLine="360"/>
              <w:jc w:val="both"/>
              <w:rPr>
                <w:color w:val="404040"/>
                <w:lang w:val="en-US" w:bidi="en-US"/>
              </w:rPr>
            </w:pPr>
            <w:r>
              <w:rPr>
                <w:color w:val="404040"/>
              </w:rPr>
              <w:t>-неблагоустроенных</w:t>
            </w:r>
          </w:p>
        </w:tc>
        <w:tc>
          <w:tcPr>
            <w:tcW w:w="2353"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jc w:val="center"/>
              <w:rPr>
                <w:color w:val="404040"/>
                <w:lang w:val="en-US" w:bidi="en-US"/>
              </w:rPr>
            </w:pPr>
          </w:p>
          <w:p w:rsidR="00B829E8" w:rsidRDefault="00B829E8">
            <w:pPr>
              <w:spacing w:line="256" w:lineRule="auto"/>
              <w:ind w:firstLine="900"/>
              <w:jc w:val="center"/>
              <w:rPr>
                <w:color w:val="404040"/>
              </w:rPr>
            </w:pPr>
          </w:p>
          <w:p w:rsidR="00B829E8" w:rsidRDefault="00B829E8">
            <w:pPr>
              <w:spacing w:line="256" w:lineRule="auto"/>
              <w:jc w:val="center"/>
              <w:rPr>
                <w:color w:val="404040"/>
              </w:rPr>
            </w:pPr>
            <w:r>
              <w:rPr>
                <w:color w:val="404040"/>
              </w:rPr>
              <w:t xml:space="preserve">зданий </w:t>
            </w:r>
          </w:p>
          <w:p w:rsidR="00B829E8" w:rsidRDefault="00B829E8">
            <w:pPr>
              <w:spacing w:line="256" w:lineRule="auto"/>
              <w:ind w:firstLine="360"/>
              <w:jc w:val="center"/>
              <w:rPr>
                <w:color w:val="404040"/>
                <w:lang w:val="en-US" w:bidi="en-US"/>
              </w:rPr>
            </w:pPr>
            <w:r>
              <w:rPr>
                <w:color w:val="404040"/>
              </w:rPr>
              <w:t>зданий</w:t>
            </w:r>
          </w:p>
        </w:tc>
        <w:tc>
          <w:tcPr>
            <w:tcW w:w="1620"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jc w:val="right"/>
              <w:rPr>
                <w:color w:val="404040"/>
                <w:lang w:val="en-US" w:bidi="en-US"/>
              </w:rPr>
            </w:pPr>
          </w:p>
          <w:p w:rsidR="00B829E8" w:rsidRDefault="00B829E8">
            <w:pPr>
              <w:spacing w:line="256" w:lineRule="auto"/>
              <w:ind w:firstLine="900"/>
              <w:jc w:val="right"/>
              <w:rPr>
                <w:color w:val="404040"/>
              </w:rPr>
            </w:pPr>
          </w:p>
          <w:p w:rsidR="00B829E8" w:rsidRDefault="00B829E8">
            <w:pPr>
              <w:spacing w:line="256" w:lineRule="auto"/>
              <w:jc w:val="right"/>
              <w:rPr>
                <w:color w:val="404040"/>
              </w:rPr>
            </w:pPr>
            <w:r>
              <w:rPr>
                <w:color w:val="404040"/>
              </w:rPr>
              <w:t>10</w:t>
            </w:r>
          </w:p>
          <w:p w:rsidR="00B829E8" w:rsidRDefault="00B829E8">
            <w:pPr>
              <w:spacing w:line="256" w:lineRule="auto"/>
              <w:ind w:firstLine="360"/>
              <w:jc w:val="right"/>
              <w:rPr>
                <w:color w:val="404040"/>
                <w:lang w:bidi="en-US"/>
              </w:rPr>
            </w:pPr>
            <w:r>
              <w:rPr>
                <w:color w:val="404040"/>
              </w:rPr>
              <w:t>155</w:t>
            </w:r>
          </w:p>
        </w:tc>
        <w:tc>
          <w:tcPr>
            <w:tcW w:w="1620"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jc w:val="right"/>
              <w:rPr>
                <w:color w:val="404040"/>
                <w:lang w:val="en-US" w:bidi="en-US"/>
              </w:rPr>
            </w:pPr>
          </w:p>
          <w:p w:rsidR="00B829E8" w:rsidRDefault="00B829E8">
            <w:pPr>
              <w:spacing w:line="256" w:lineRule="auto"/>
              <w:ind w:firstLine="900"/>
              <w:jc w:val="center"/>
              <w:rPr>
                <w:color w:val="404040"/>
              </w:rPr>
            </w:pPr>
          </w:p>
          <w:p w:rsidR="00B829E8" w:rsidRDefault="00B829E8">
            <w:pPr>
              <w:spacing w:line="256" w:lineRule="auto"/>
              <w:ind w:firstLine="900"/>
              <w:jc w:val="right"/>
              <w:rPr>
                <w:color w:val="404040"/>
              </w:rPr>
            </w:pPr>
            <w:r>
              <w:rPr>
                <w:color w:val="404040"/>
              </w:rPr>
              <w:t>11</w:t>
            </w:r>
          </w:p>
          <w:p w:rsidR="00B829E8" w:rsidRDefault="00B829E8">
            <w:pPr>
              <w:spacing w:line="256" w:lineRule="auto"/>
              <w:ind w:firstLine="360"/>
              <w:jc w:val="right"/>
              <w:rPr>
                <w:color w:val="404040"/>
                <w:lang w:bidi="en-US"/>
              </w:rPr>
            </w:pPr>
            <w:r>
              <w:rPr>
                <w:color w:val="404040"/>
              </w:rPr>
              <w:t>153</w:t>
            </w:r>
          </w:p>
        </w:tc>
      </w:tr>
      <w:tr w:rsidR="00B829E8" w:rsidTr="00B829E8">
        <w:tc>
          <w:tcPr>
            <w:tcW w:w="993"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val="en-US" w:bidi="en-US"/>
              </w:rPr>
            </w:pPr>
            <w:r>
              <w:t>4.</w:t>
            </w:r>
          </w:p>
        </w:tc>
        <w:tc>
          <w:tcPr>
            <w:tcW w:w="4157"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jc w:val="both"/>
              <w:rPr>
                <w:color w:val="404040"/>
                <w:lang w:val="en-US" w:bidi="en-US"/>
              </w:rPr>
            </w:pPr>
            <w:r>
              <w:rPr>
                <w:color w:val="404040"/>
              </w:rPr>
              <w:t>Этажность застройки:</w:t>
            </w:r>
          </w:p>
          <w:p w:rsidR="00B829E8" w:rsidRDefault="00B829E8">
            <w:pPr>
              <w:spacing w:line="256" w:lineRule="auto"/>
              <w:jc w:val="both"/>
              <w:rPr>
                <w:color w:val="404040"/>
              </w:rPr>
            </w:pPr>
            <w:r>
              <w:rPr>
                <w:color w:val="404040"/>
              </w:rPr>
              <w:t>- одноэтажные</w:t>
            </w:r>
          </w:p>
          <w:p w:rsidR="00B829E8" w:rsidRDefault="00B829E8">
            <w:pPr>
              <w:spacing w:line="256" w:lineRule="auto"/>
              <w:ind w:firstLine="360"/>
              <w:jc w:val="both"/>
              <w:rPr>
                <w:color w:val="404040"/>
                <w:lang w:val="en-US" w:bidi="en-US"/>
              </w:rPr>
            </w:pPr>
            <w:r>
              <w:rPr>
                <w:color w:val="404040"/>
              </w:rPr>
              <w:t>- двухэтажные</w:t>
            </w:r>
          </w:p>
        </w:tc>
        <w:tc>
          <w:tcPr>
            <w:tcW w:w="2353"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jc w:val="center"/>
              <w:rPr>
                <w:color w:val="404040"/>
                <w:lang w:val="en-US" w:bidi="en-US"/>
              </w:rPr>
            </w:pPr>
          </w:p>
          <w:p w:rsidR="00B829E8" w:rsidRDefault="00B829E8">
            <w:pPr>
              <w:spacing w:line="256" w:lineRule="auto"/>
              <w:jc w:val="center"/>
              <w:rPr>
                <w:color w:val="404040"/>
              </w:rPr>
            </w:pPr>
            <w:r>
              <w:rPr>
                <w:color w:val="404040"/>
              </w:rPr>
              <w:t xml:space="preserve">зданий </w:t>
            </w:r>
          </w:p>
          <w:p w:rsidR="00B829E8" w:rsidRDefault="00B829E8">
            <w:pPr>
              <w:spacing w:line="256" w:lineRule="auto"/>
              <w:ind w:firstLine="360"/>
              <w:jc w:val="center"/>
              <w:rPr>
                <w:color w:val="404040"/>
                <w:lang w:val="en-US" w:bidi="en-US"/>
              </w:rPr>
            </w:pPr>
            <w:r>
              <w:rPr>
                <w:color w:val="404040"/>
              </w:rPr>
              <w:t>зданий</w:t>
            </w:r>
          </w:p>
        </w:tc>
        <w:tc>
          <w:tcPr>
            <w:tcW w:w="1620"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jc w:val="right"/>
              <w:rPr>
                <w:color w:val="404040"/>
                <w:lang w:val="en-US" w:bidi="en-US"/>
              </w:rPr>
            </w:pPr>
          </w:p>
          <w:p w:rsidR="00B829E8" w:rsidRDefault="00B829E8">
            <w:pPr>
              <w:spacing w:line="256" w:lineRule="auto"/>
              <w:jc w:val="right"/>
              <w:rPr>
                <w:color w:val="404040"/>
              </w:rPr>
            </w:pPr>
            <w:r>
              <w:rPr>
                <w:color w:val="404040"/>
              </w:rPr>
              <w:t>165</w:t>
            </w:r>
          </w:p>
          <w:p w:rsidR="00B829E8" w:rsidRDefault="00B829E8">
            <w:pPr>
              <w:tabs>
                <w:tab w:val="left" w:pos="1395"/>
              </w:tabs>
              <w:spacing w:line="256" w:lineRule="auto"/>
              <w:ind w:firstLine="360"/>
              <w:rPr>
                <w:lang w:bidi="en-US"/>
              </w:rPr>
            </w:pPr>
            <w:r>
              <w:t xml:space="preserve">            -</w:t>
            </w:r>
            <w:r>
              <w:tab/>
            </w:r>
          </w:p>
        </w:tc>
        <w:tc>
          <w:tcPr>
            <w:tcW w:w="1620"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jc w:val="right"/>
              <w:rPr>
                <w:color w:val="404040"/>
                <w:lang w:val="en-US" w:bidi="en-US"/>
              </w:rPr>
            </w:pPr>
          </w:p>
          <w:p w:rsidR="00B829E8" w:rsidRDefault="00B829E8">
            <w:pPr>
              <w:spacing w:line="256" w:lineRule="auto"/>
              <w:jc w:val="right"/>
              <w:rPr>
                <w:color w:val="404040"/>
              </w:rPr>
            </w:pPr>
            <w:r>
              <w:rPr>
                <w:color w:val="404040"/>
              </w:rPr>
              <w:t>164</w:t>
            </w:r>
          </w:p>
          <w:p w:rsidR="00B829E8" w:rsidRDefault="00B829E8">
            <w:pPr>
              <w:spacing w:line="256" w:lineRule="auto"/>
              <w:ind w:firstLine="360"/>
              <w:jc w:val="right"/>
              <w:rPr>
                <w:color w:val="404040"/>
                <w:lang w:bidi="en-US"/>
              </w:rPr>
            </w:pPr>
            <w:r>
              <w:rPr>
                <w:color w:val="404040"/>
              </w:rPr>
              <w:t>-</w:t>
            </w:r>
          </w:p>
        </w:tc>
      </w:tr>
      <w:tr w:rsidR="00B829E8" w:rsidTr="00B829E8">
        <w:tc>
          <w:tcPr>
            <w:tcW w:w="993"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val="en-US" w:bidi="en-US"/>
              </w:rPr>
            </w:pPr>
            <w:r>
              <w:t>5.</w:t>
            </w:r>
          </w:p>
        </w:tc>
        <w:tc>
          <w:tcPr>
            <w:tcW w:w="4157"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jc w:val="both"/>
              <w:rPr>
                <w:lang w:bidi="en-US"/>
              </w:rPr>
            </w:pPr>
            <w:r>
              <w:t>Фельшерско - акушерский пункт:</w:t>
            </w:r>
          </w:p>
          <w:p w:rsidR="00B829E8" w:rsidRDefault="00B829E8">
            <w:pPr>
              <w:spacing w:line="256" w:lineRule="auto"/>
            </w:pPr>
            <w:r>
              <w:t>- посещений/сутки</w:t>
            </w:r>
          </w:p>
          <w:p w:rsidR="00B829E8" w:rsidRDefault="00B829E8">
            <w:pPr>
              <w:spacing w:line="256" w:lineRule="auto"/>
              <w:ind w:firstLine="360"/>
              <w:jc w:val="both"/>
              <w:rPr>
                <w:lang w:bidi="en-US"/>
              </w:rPr>
            </w:pPr>
            <w:r>
              <w:t>- сотрудников</w:t>
            </w:r>
          </w:p>
        </w:tc>
        <w:tc>
          <w:tcPr>
            <w:tcW w:w="2353"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jc w:val="center"/>
              <w:rPr>
                <w:lang w:bidi="en-US"/>
              </w:rPr>
            </w:pPr>
          </w:p>
          <w:p w:rsidR="00B829E8" w:rsidRDefault="00B829E8">
            <w:pPr>
              <w:spacing w:line="256" w:lineRule="auto"/>
              <w:ind w:firstLine="900"/>
              <w:jc w:val="center"/>
            </w:pPr>
          </w:p>
          <w:p w:rsidR="00B829E8" w:rsidRDefault="00B829E8">
            <w:pPr>
              <w:spacing w:line="256" w:lineRule="auto"/>
              <w:jc w:val="center"/>
              <w:rPr>
                <w:lang w:val="en-US"/>
              </w:rPr>
            </w:pPr>
            <w:r>
              <w:t xml:space="preserve">чел. </w:t>
            </w:r>
          </w:p>
          <w:p w:rsidR="00B829E8" w:rsidRDefault="00B829E8">
            <w:pPr>
              <w:spacing w:line="256" w:lineRule="auto"/>
              <w:ind w:firstLine="360"/>
              <w:jc w:val="center"/>
              <w:rPr>
                <w:lang w:val="en-US" w:bidi="en-US"/>
              </w:rPr>
            </w:pPr>
            <w:r>
              <w:t>чел.</w:t>
            </w:r>
          </w:p>
        </w:tc>
        <w:tc>
          <w:tcPr>
            <w:tcW w:w="1620"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jc w:val="right"/>
              <w:rPr>
                <w:lang w:val="en-US" w:bidi="en-US"/>
              </w:rPr>
            </w:pPr>
          </w:p>
          <w:p w:rsidR="00B829E8" w:rsidRDefault="00B829E8">
            <w:pPr>
              <w:spacing w:line="256" w:lineRule="auto"/>
              <w:ind w:firstLine="900"/>
              <w:jc w:val="right"/>
            </w:pPr>
          </w:p>
          <w:p w:rsidR="00B829E8" w:rsidRDefault="00B829E8">
            <w:pPr>
              <w:spacing w:line="256" w:lineRule="auto"/>
              <w:jc w:val="right"/>
            </w:pPr>
            <w:r>
              <w:t>20</w:t>
            </w:r>
          </w:p>
          <w:p w:rsidR="00B829E8" w:rsidRDefault="00B829E8">
            <w:pPr>
              <w:spacing w:line="256" w:lineRule="auto"/>
              <w:ind w:firstLine="360"/>
              <w:jc w:val="right"/>
              <w:rPr>
                <w:lang w:bidi="en-US"/>
              </w:rPr>
            </w:pPr>
            <w:r>
              <w:t>2</w:t>
            </w:r>
          </w:p>
        </w:tc>
        <w:tc>
          <w:tcPr>
            <w:tcW w:w="1620"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jc w:val="right"/>
              <w:rPr>
                <w:lang w:val="en-US" w:bidi="en-US"/>
              </w:rPr>
            </w:pPr>
          </w:p>
          <w:p w:rsidR="00B829E8" w:rsidRDefault="00B829E8">
            <w:pPr>
              <w:spacing w:line="256" w:lineRule="auto"/>
              <w:ind w:firstLine="900"/>
              <w:jc w:val="right"/>
            </w:pPr>
          </w:p>
          <w:p w:rsidR="00B829E8" w:rsidRDefault="00B829E8">
            <w:pPr>
              <w:spacing w:line="256" w:lineRule="auto"/>
              <w:jc w:val="right"/>
            </w:pPr>
            <w:r>
              <w:t>20</w:t>
            </w:r>
          </w:p>
          <w:p w:rsidR="00B829E8" w:rsidRDefault="00B829E8">
            <w:pPr>
              <w:spacing w:line="256" w:lineRule="auto"/>
              <w:ind w:firstLine="360"/>
              <w:jc w:val="right"/>
              <w:rPr>
                <w:lang w:bidi="en-US"/>
              </w:rPr>
            </w:pPr>
            <w:r>
              <w:t>1</w:t>
            </w:r>
          </w:p>
        </w:tc>
      </w:tr>
      <w:tr w:rsidR="00B829E8" w:rsidTr="00B829E8">
        <w:tc>
          <w:tcPr>
            <w:tcW w:w="993"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val="en-US" w:bidi="en-US"/>
              </w:rPr>
            </w:pPr>
            <w:r>
              <w:t>6.</w:t>
            </w:r>
          </w:p>
        </w:tc>
        <w:tc>
          <w:tcPr>
            <w:tcW w:w="4157"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lang w:bidi="en-US"/>
              </w:rPr>
            </w:pPr>
            <w:r>
              <w:t>Муниципальное бюджетное образовательное учреждение «Владимирская  СОШ»:</w:t>
            </w:r>
          </w:p>
          <w:p w:rsidR="00B829E8" w:rsidRDefault="00B829E8">
            <w:pPr>
              <w:spacing w:line="256" w:lineRule="auto"/>
              <w:jc w:val="both"/>
              <w:rPr>
                <w:lang w:val="en-US"/>
              </w:rPr>
            </w:pPr>
            <w:r>
              <w:t>- учащихся</w:t>
            </w:r>
          </w:p>
          <w:p w:rsidR="00B829E8" w:rsidRDefault="00B829E8">
            <w:pPr>
              <w:spacing w:line="256" w:lineRule="auto"/>
              <w:ind w:firstLine="360"/>
              <w:jc w:val="both"/>
              <w:rPr>
                <w:lang w:val="en-US" w:bidi="en-US"/>
              </w:rPr>
            </w:pPr>
            <w:r>
              <w:t xml:space="preserve">- сотрудников </w:t>
            </w:r>
          </w:p>
        </w:tc>
        <w:tc>
          <w:tcPr>
            <w:tcW w:w="2353"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jc w:val="center"/>
              <w:rPr>
                <w:lang w:val="en-US" w:bidi="en-US"/>
              </w:rPr>
            </w:pPr>
          </w:p>
          <w:p w:rsidR="00B829E8" w:rsidRDefault="00B829E8">
            <w:pPr>
              <w:spacing w:line="256" w:lineRule="auto"/>
              <w:jc w:val="center"/>
            </w:pPr>
          </w:p>
          <w:p w:rsidR="00B829E8" w:rsidRDefault="00B829E8">
            <w:pPr>
              <w:spacing w:line="256" w:lineRule="auto"/>
              <w:jc w:val="center"/>
            </w:pPr>
          </w:p>
          <w:p w:rsidR="00B829E8" w:rsidRDefault="00B829E8">
            <w:pPr>
              <w:spacing w:line="256" w:lineRule="auto"/>
            </w:pPr>
            <w:r>
              <w:t xml:space="preserve">         чел.</w:t>
            </w:r>
          </w:p>
          <w:p w:rsidR="00B829E8" w:rsidRDefault="00B829E8">
            <w:pPr>
              <w:spacing w:line="256" w:lineRule="auto"/>
              <w:ind w:firstLine="360"/>
              <w:jc w:val="center"/>
              <w:rPr>
                <w:lang w:val="en-US" w:bidi="en-US"/>
              </w:rPr>
            </w:pPr>
            <w:r>
              <w:t>чел.</w:t>
            </w:r>
          </w:p>
        </w:tc>
        <w:tc>
          <w:tcPr>
            <w:tcW w:w="1620"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jc w:val="right"/>
              <w:rPr>
                <w:color w:val="262626"/>
                <w:lang w:val="en-US" w:bidi="en-US"/>
              </w:rPr>
            </w:pPr>
          </w:p>
          <w:p w:rsidR="00B829E8" w:rsidRDefault="00B829E8">
            <w:pPr>
              <w:spacing w:line="256" w:lineRule="auto"/>
              <w:jc w:val="right"/>
              <w:rPr>
                <w:color w:val="262626"/>
              </w:rPr>
            </w:pPr>
          </w:p>
          <w:p w:rsidR="00B829E8" w:rsidRDefault="00B829E8">
            <w:pPr>
              <w:spacing w:line="256" w:lineRule="auto"/>
              <w:jc w:val="right"/>
              <w:rPr>
                <w:color w:val="262626"/>
              </w:rPr>
            </w:pPr>
          </w:p>
          <w:p w:rsidR="00B829E8" w:rsidRDefault="00B829E8">
            <w:pPr>
              <w:spacing w:line="256" w:lineRule="auto"/>
              <w:jc w:val="right"/>
              <w:rPr>
                <w:color w:val="262626"/>
              </w:rPr>
            </w:pPr>
            <w:r>
              <w:rPr>
                <w:color w:val="262626"/>
              </w:rPr>
              <w:t>130</w:t>
            </w:r>
          </w:p>
          <w:p w:rsidR="00B829E8" w:rsidRDefault="00B829E8">
            <w:pPr>
              <w:spacing w:line="256" w:lineRule="auto"/>
              <w:ind w:firstLine="360"/>
              <w:jc w:val="right"/>
              <w:rPr>
                <w:color w:val="262626"/>
                <w:lang w:bidi="en-US"/>
              </w:rPr>
            </w:pPr>
            <w:r>
              <w:rPr>
                <w:color w:val="262626"/>
              </w:rPr>
              <w:t>28</w:t>
            </w:r>
          </w:p>
        </w:tc>
        <w:tc>
          <w:tcPr>
            <w:tcW w:w="1620"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jc w:val="right"/>
              <w:rPr>
                <w:color w:val="262626"/>
                <w:lang w:val="en-US" w:bidi="en-US"/>
              </w:rPr>
            </w:pPr>
          </w:p>
          <w:p w:rsidR="00B829E8" w:rsidRDefault="00B829E8">
            <w:pPr>
              <w:spacing w:line="256" w:lineRule="auto"/>
              <w:jc w:val="right"/>
              <w:rPr>
                <w:color w:val="262626"/>
              </w:rPr>
            </w:pPr>
          </w:p>
          <w:p w:rsidR="00B829E8" w:rsidRDefault="00B829E8">
            <w:pPr>
              <w:spacing w:line="256" w:lineRule="auto"/>
              <w:jc w:val="right"/>
              <w:rPr>
                <w:color w:val="262626"/>
              </w:rPr>
            </w:pPr>
          </w:p>
          <w:p w:rsidR="00B829E8" w:rsidRDefault="00B829E8">
            <w:pPr>
              <w:spacing w:line="256" w:lineRule="auto"/>
              <w:jc w:val="right"/>
              <w:rPr>
                <w:color w:val="262626"/>
              </w:rPr>
            </w:pPr>
            <w:r>
              <w:rPr>
                <w:color w:val="262626"/>
              </w:rPr>
              <w:t>99</w:t>
            </w:r>
          </w:p>
          <w:p w:rsidR="00B829E8" w:rsidRDefault="00B829E8">
            <w:pPr>
              <w:spacing w:line="256" w:lineRule="auto"/>
              <w:ind w:firstLine="360"/>
              <w:jc w:val="right"/>
              <w:rPr>
                <w:color w:val="262626"/>
                <w:lang w:bidi="en-US"/>
              </w:rPr>
            </w:pPr>
            <w:r>
              <w:rPr>
                <w:color w:val="262626"/>
              </w:rPr>
              <w:t>28</w:t>
            </w:r>
          </w:p>
        </w:tc>
      </w:tr>
      <w:tr w:rsidR="00B829E8" w:rsidTr="00B829E8">
        <w:trPr>
          <w:trHeight w:val="1648"/>
        </w:trPr>
        <w:tc>
          <w:tcPr>
            <w:tcW w:w="993"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bidi="en-US"/>
              </w:rPr>
            </w:pPr>
            <w:r>
              <w:t>7</w:t>
            </w:r>
          </w:p>
        </w:tc>
        <w:tc>
          <w:tcPr>
            <w:tcW w:w="4157"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lang w:bidi="en-US"/>
              </w:rPr>
            </w:pPr>
            <w:r>
              <w:t>Муниципальное бюджетное дошкольное образовательное учреждение Владимирский детский сад «Тополек»:</w:t>
            </w:r>
          </w:p>
          <w:p w:rsidR="00B829E8" w:rsidRDefault="00B829E8">
            <w:pPr>
              <w:spacing w:line="256" w:lineRule="auto"/>
              <w:jc w:val="both"/>
            </w:pPr>
            <w:r>
              <w:t>- детей</w:t>
            </w:r>
          </w:p>
          <w:p w:rsidR="00B829E8" w:rsidRDefault="00B829E8">
            <w:pPr>
              <w:spacing w:line="256" w:lineRule="auto"/>
              <w:ind w:firstLine="360"/>
              <w:rPr>
                <w:lang w:val="en-US" w:bidi="en-US"/>
              </w:rPr>
            </w:pPr>
            <w:r>
              <w:t>- сотрудников</w:t>
            </w:r>
          </w:p>
        </w:tc>
        <w:tc>
          <w:tcPr>
            <w:tcW w:w="2353"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rPr>
                <w:lang w:val="en-US" w:bidi="en-US"/>
              </w:rPr>
            </w:pPr>
          </w:p>
          <w:p w:rsidR="00B829E8" w:rsidRDefault="00B829E8">
            <w:pPr>
              <w:spacing w:line="256" w:lineRule="auto"/>
            </w:pPr>
          </w:p>
          <w:p w:rsidR="00B829E8" w:rsidRDefault="00B829E8">
            <w:pPr>
              <w:spacing w:line="256" w:lineRule="auto"/>
            </w:pPr>
          </w:p>
          <w:p w:rsidR="00B829E8" w:rsidRDefault="00B829E8">
            <w:pPr>
              <w:spacing w:line="256" w:lineRule="auto"/>
            </w:pPr>
            <w:r>
              <w:t xml:space="preserve">          </w:t>
            </w:r>
          </w:p>
          <w:p w:rsidR="00B829E8" w:rsidRDefault="00B829E8">
            <w:pPr>
              <w:spacing w:line="256" w:lineRule="auto"/>
              <w:jc w:val="center"/>
            </w:pPr>
            <w:r>
              <w:t>чел.</w:t>
            </w:r>
          </w:p>
          <w:p w:rsidR="00B829E8" w:rsidRDefault="00B829E8">
            <w:pPr>
              <w:spacing w:line="256" w:lineRule="auto"/>
              <w:jc w:val="center"/>
              <w:rPr>
                <w:lang w:val="en-US"/>
              </w:rPr>
            </w:pPr>
            <w:r>
              <w:t>чел.</w:t>
            </w:r>
          </w:p>
          <w:p w:rsidR="00B829E8" w:rsidRDefault="00B829E8">
            <w:pPr>
              <w:spacing w:line="256" w:lineRule="auto"/>
              <w:ind w:firstLine="360"/>
              <w:rPr>
                <w:lang w:val="en-US" w:bidi="en-US"/>
              </w:rPr>
            </w:pPr>
            <w:r>
              <w:t xml:space="preserve">          </w:t>
            </w:r>
          </w:p>
        </w:tc>
        <w:tc>
          <w:tcPr>
            <w:tcW w:w="1620"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jc w:val="right"/>
              <w:rPr>
                <w:lang w:val="en-US" w:bidi="en-US"/>
              </w:rPr>
            </w:pPr>
          </w:p>
          <w:p w:rsidR="00B829E8" w:rsidRDefault="00B829E8">
            <w:pPr>
              <w:spacing w:line="256" w:lineRule="auto"/>
              <w:ind w:firstLine="900"/>
              <w:jc w:val="right"/>
            </w:pPr>
          </w:p>
          <w:p w:rsidR="00B829E8" w:rsidRDefault="00B829E8">
            <w:pPr>
              <w:spacing w:line="256" w:lineRule="auto"/>
              <w:ind w:firstLine="900"/>
              <w:jc w:val="right"/>
            </w:pPr>
          </w:p>
          <w:p w:rsidR="00B829E8" w:rsidRDefault="00B829E8">
            <w:pPr>
              <w:spacing w:line="256" w:lineRule="auto"/>
              <w:ind w:firstLine="900"/>
            </w:pPr>
          </w:p>
          <w:p w:rsidR="00B829E8" w:rsidRDefault="00B829E8">
            <w:pPr>
              <w:spacing w:line="256" w:lineRule="auto"/>
              <w:ind w:firstLine="900"/>
              <w:jc w:val="center"/>
            </w:pPr>
            <w:r>
              <w:t>32</w:t>
            </w:r>
          </w:p>
          <w:p w:rsidR="00B829E8" w:rsidRDefault="00B829E8">
            <w:pPr>
              <w:spacing w:line="256" w:lineRule="auto"/>
              <w:ind w:firstLine="900"/>
              <w:jc w:val="center"/>
              <w:rPr>
                <w:lang w:bidi="en-US"/>
              </w:rPr>
            </w:pPr>
            <w:r>
              <w:t>8</w:t>
            </w:r>
          </w:p>
        </w:tc>
        <w:tc>
          <w:tcPr>
            <w:tcW w:w="1620"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jc w:val="right"/>
              <w:rPr>
                <w:lang w:val="en-US" w:bidi="en-US"/>
              </w:rPr>
            </w:pPr>
          </w:p>
          <w:p w:rsidR="00B829E8" w:rsidRDefault="00B829E8">
            <w:pPr>
              <w:spacing w:line="256" w:lineRule="auto"/>
              <w:ind w:firstLine="900"/>
              <w:jc w:val="right"/>
            </w:pPr>
          </w:p>
          <w:p w:rsidR="00B829E8" w:rsidRDefault="00B829E8">
            <w:pPr>
              <w:spacing w:line="256" w:lineRule="auto"/>
              <w:ind w:firstLine="900"/>
              <w:jc w:val="right"/>
            </w:pPr>
          </w:p>
          <w:p w:rsidR="00B829E8" w:rsidRDefault="00B829E8">
            <w:pPr>
              <w:spacing w:line="256" w:lineRule="auto"/>
              <w:ind w:firstLine="900"/>
              <w:jc w:val="right"/>
            </w:pPr>
          </w:p>
          <w:p w:rsidR="00B829E8" w:rsidRDefault="00B829E8">
            <w:pPr>
              <w:spacing w:line="256" w:lineRule="auto"/>
              <w:ind w:firstLine="900"/>
              <w:jc w:val="center"/>
            </w:pPr>
            <w:r>
              <w:t>34</w:t>
            </w:r>
          </w:p>
          <w:p w:rsidR="00B829E8" w:rsidRDefault="00B829E8">
            <w:pPr>
              <w:spacing w:line="256" w:lineRule="auto"/>
              <w:ind w:firstLine="900"/>
              <w:jc w:val="center"/>
              <w:rPr>
                <w:lang w:bidi="en-US"/>
              </w:rPr>
            </w:pPr>
            <w:r>
              <w:t>8</w:t>
            </w:r>
          </w:p>
        </w:tc>
      </w:tr>
      <w:tr w:rsidR="00B829E8" w:rsidTr="00B829E8">
        <w:trPr>
          <w:trHeight w:val="839"/>
        </w:trPr>
        <w:tc>
          <w:tcPr>
            <w:tcW w:w="993"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bidi="en-US"/>
              </w:rPr>
            </w:pPr>
            <w:r>
              <w:t>8</w:t>
            </w:r>
          </w:p>
        </w:tc>
        <w:tc>
          <w:tcPr>
            <w:tcW w:w="4157"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lang w:bidi="en-US"/>
              </w:rPr>
            </w:pPr>
            <w:r>
              <w:t>Администрация Владимирского  МО</w:t>
            </w:r>
          </w:p>
          <w:p w:rsidR="00B829E8" w:rsidRDefault="00B829E8">
            <w:pPr>
              <w:spacing w:line="256" w:lineRule="auto"/>
              <w:ind w:firstLine="360"/>
              <w:rPr>
                <w:lang w:bidi="en-US"/>
              </w:rPr>
            </w:pPr>
            <w:r>
              <w:t>количество работников</w:t>
            </w:r>
          </w:p>
        </w:tc>
        <w:tc>
          <w:tcPr>
            <w:tcW w:w="2353"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rPr>
                <w:lang w:bidi="en-US"/>
              </w:rPr>
            </w:pPr>
            <w:r>
              <w:t xml:space="preserve">              </w:t>
            </w:r>
          </w:p>
          <w:p w:rsidR="00B829E8" w:rsidRDefault="00B829E8">
            <w:pPr>
              <w:spacing w:line="256" w:lineRule="auto"/>
              <w:ind w:firstLine="900"/>
            </w:pPr>
          </w:p>
          <w:p w:rsidR="00B829E8" w:rsidRDefault="00B829E8">
            <w:pPr>
              <w:spacing w:line="256" w:lineRule="auto"/>
              <w:ind w:firstLine="900"/>
              <w:rPr>
                <w:lang w:val="en-US" w:bidi="en-US"/>
              </w:rPr>
            </w:pPr>
            <w:r>
              <w:t xml:space="preserve"> чел.</w:t>
            </w:r>
          </w:p>
        </w:tc>
        <w:tc>
          <w:tcPr>
            <w:tcW w:w="1620"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jc w:val="right"/>
              <w:rPr>
                <w:lang w:val="en-US" w:bidi="en-US"/>
              </w:rPr>
            </w:pPr>
          </w:p>
          <w:p w:rsidR="00B829E8" w:rsidRDefault="00B829E8">
            <w:pPr>
              <w:spacing w:line="256" w:lineRule="auto"/>
              <w:ind w:firstLine="900"/>
              <w:jc w:val="center"/>
            </w:pPr>
          </w:p>
          <w:p w:rsidR="00B829E8" w:rsidRDefault="00B829E8">
            <w:pPr>
              <w:spacing w:line="256" w:lineRule="auto"/>
              <w:ind w:firstLine="900"/>
              <w:jc w:val="right"/>
              <w:rPr>
                <w:lang w:bidi="en-US"/>
              </w:rPr>
            </w:pPr>
            <w:r>
              <w:t>12</w:t>
            </w:r>
          </w:p>
        </w:tc>
        <w:tc>
          <w:tcPr>
            <w:tcW w:w="1620"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jc w:val="right"/>
              <w:rPr>
                <w:lang w:val="en-US" w:bidi="en-US"/>
              </w:rPr>
            </w:pPr>
          </w:p>
          <w:p w:rsidR="00B829E8" w:rsidRDefault="00B829E8">
            <w:pPr>
              <w:spacing w:line="256" w:lineRule="auto"/>
              <w:ind w:firstLine="900"/>
              <w:jc w:val="right"/>
            </w:pPr>
          </w:p>
          <w:p w:rsidR="00B829E8" w:rsidRDefault="00B829E8">
            <w:pPr>
              <w:spacing w:line="256" w:lineRule="auto"/>
              <w:ind w:firstLine="900"/>
              <w:jc w:val="right"/>
              <w:rPr>
                <w:lang w:bidi="en-US"/>
              </w:rPr>
            </w:pPr>
            <w:r>
              <w:t>12</w:t>
            </w:r>
          </w:p>
        </w:tc>
      </w:tr>
      <w:tr w:rsidR="00B829E8" w:rsidTr="00B829E8">
        <w:trPr>
          <w:trHeight w:val="1098"/>
        </w:trPr>
        <w:tc>
          <w:tcPr>
            <w:tcW w:w="993"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bidi="en-US"/>
              </w:rPr>
            </w:pPr>
            <w:r>
              <w:lastRenderedPageBreak/>
              <w:t>9</w:t>
            </w:r>
          </w:p>
        </w:tc>
        <w:tc>
          <w:tcPr>
            <w:tcW w:w="4157"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lang w:bidi="en-US"/>
              </w:rPr>
            </w:pPr>
            <w:r>
              <w:t>ОГБУСО Заларинский специальный дом интернат для престарелых и инвалидов:</w:t>
            </w:r>
          </w:p>
          <w:p w:rsidR="00B829E8" w:rsidRDefault="00B829E8">
            <w:pPr>
              <w:spacing w:line="256" w:lineRule="auto"/>
            </w:pPr>
            <w:r>
              <w:t>- количество работников</w:t>
            </w:r>
          </w:p>
          <w:p w:rsidR="00B829E8" w:rsidRDefault="00B829E8">
            <w:pPr>
              <w:spacing w:line="256" w:lineRule="auto"/>
              <w:ind w:firstLine="360"/>
              <w:rPr>
                <w:lang w:bidi="en-US"/>
              </w:rPr>
            </w:pPr>
            <w:r>
              <w:t>- количество опекаемых</w:t>
            </w:r>
          </w:p>
        </w:tc>
        <w:tc>
          <w:tcPr>
            <w:tcW w:w="2353"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rPr>
                <w:lang w:bidi="en-US"/>
              </w:rPr>
            </w:pPr>
          </w:p>
          <w:p w:rsidR="00B829E8" w:rsidRDefault="00B829E8">
            <w:pPr>
              <w:spacing w:line="256" w:lineRule="auto"/>
            </w:pPr>
          </w:p>
          <w:p w:rsidR="00B829E8" w:rsidRDefault="00B829E8">
            <w:pPr>
              <w:spacing w:line="256" w:lineRule="auto"/>
            </w:pPr>
          </w:p>
          <w:p w:rsidR="00B829E8" w:rsidRDefault="00B829E8">
            <w:pPr>
              <w:spacing w:line="256" w:lineRule="auto"/>
              <w:jc w:val="center"/>
            </w:pPr>
            <w:r>
              <w:t>чел.</w:t>
            </w:r>
          </w:p>
          <w:p w:rsidR="00B829E8" w:rsidRDefault="00B829E8">
            <w:pPr>
              <w:spacing w:line="256" w:lineRule="auto"/>
              <w:ind w:firstLine="360"/>
              <w:jc w:val="center"/>
              <w:rPr>
                <w:lang w:bidi="en-US"/>
              </w:rPr>
            </w:pPr>
            <w:r>
              <w:t>чел.</w:t>
            </w:r>
          </w:p>
        </w:tc>
        <w:tc>
          <w:tcPr>
            <w:tcW w:w="1620"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jc w:val="right"/>
              <w:rPr>
                <w:lang w:bidi="en-US"/>
              </w:rPr>
            </w:pPr>
          </w:p>
          <w:p w:rsidR="00B829E8" w:rsidRDefault="00B829E8">
            <w:pPr>
              <w:spacing w:line="256" w:lineRule="auto"/>
              <w:ind w:firstLine="900"/>
              <w:jc w:val="right"/>
            </w:pPr>
          </w:p>
          <w:p w:rsidR="00B829E8" w:rsidRDefault="00B829E8">
            <w:pPr>
              <w:spacing w:line="256" w:lineRule="auto"/>
              <w:ind w:firstLine="900"/>
              <w:jc w:val="right"/>
            </w:pPr>
          </w:p>
          <w:p w:rsidR="00B829E8" w:rsidRDefault="00B829E8">
            <w:pPr>
              <w:spacing w:line="256" w:lineRule="auto"/>
              <w:ind w:firstLine="900"/>
              <w:jc w:val="right"/>
            </w:pPr>
            <w:r>
              <w:t>315</w:t>
            </w:r>
          </w:p>
          <w:p w:rsidR="00B829E8" w:rsidRDefault="00B829E8">
            <w:pPr>
              <w:spacing w:line="256" w:lineRule="auto"/>
              <w:ind w:firstLine="900"/>
              <w:jc w:val="right"/>
              <w:rPr>
                <w:lang w:bidi="en-US"/>
              </w:rPr>
            </w:pPr>
            <w:r>
              <w:t>374</w:t>
            </w:r>
          </w:p>
        </w:tc>
        <w:tc>
          <w:tcPr>
            <w:tcW w:w="1620"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jc w:val="right"/>
              <w:rPr>
                <w:lang w:bidi="en-US"/>
              </w:rPr>
            </w:pPr>
          </w:p>
          <w:p w:rsidR="00B829E8" w:rsidRDefault="00B829E8">
            <w:pPr>
              <w:spacing w:line="256" w:lineRule="auto"/>
              <w:ind w:firstLine="900"/>
              <w:jc w:val="right"/>
            </w:pPr>
          </w:p>
          <w:p w:rsidR="00B829E8" w:rsidRDefault="00B829E8">
            <w:pPr>
              <w:spacing w:line="256" w:lineRule="auto"/>
              <w:ind w:firstLine="900"/>
              <w:jc w:val="right"/>
            </w:pPr>
          </w:p>
          <w:p w:rsidR="00B829E8" w:rsidRDefault="00B829E8">
            <w:pPr>
              <w:spacing w:line="256" w:lineRule="auto"/>
              <w:ind w:firstLine="900"/>
              <w:jc w:val="right"/>
            </w:pPr>
            <w:r>
              <w:t>306</w:t>
            </w:r>
          </w:p>
          <w:p w:rsidR="00B829E8" w:rsidRDefault="00B829E8">
            <w:pPr>
              <w:spacing w:line="256" w:lineRule="auto"/>
              <w:ind w:firstLine="900"/>
              <w:jc w:val="right"/>
              <w:rPr>
                <w:lang w:bidi="en-US"/>
              </w:rPr>
            </w:pPr>
            <w:r>
              <w:t>408</w:t>
            </w:r>
          </w:p>
        </w:tc>
      </w:tr>
      <w:tr w:rsidR="00B829E8" w:rsidTr="00B829E8">
        <w:tc>
          <w:tcPr>
            <w:tcW w:w="993"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bidi="en-US"/>
              </w:rPr>
            </w:pPr>
            <w:r>
              <w:t>10</w:t>
            </w:r>
          </w:p>
        </w:tc>
        <w:tc>
          <w:tcPr>
            <w:tcW w:w="4157"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jc w:val="both"/>
              <w:rPr>
                <w:lang w:val="en-US" w:bidi="en-US"/>
              </w:rPr>
            </w:pPr>
            <w:r>
              <w:t>«Почта России»:</w:t>
            </w:r>
          </w:p>
          <w:p w:rsidR="00B829E8" w:rsidRDefault="00B829E8">
            <w:pPr>
              <w:spacing w:line="256" w:lineRule="auto"/>
              <w:ind w:firstLine="360"/>
              <w:jc w:val="both"/>
              <w:rPr>
                <w:lang w:val="en-US" w:bidi="en-US"/>
              </w:rPr>
            </w:pPr>
            <w:r>
              <w:t>- количество работников</w:t>
            </w:r>
          </w:p>
        </w:tc>
        <w:tc>
          <w:tcPr>
            <w:tcW w:w="2353"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jc w:val="center"/>
              <w:rPr>
                <w:lang w:val="en-US" w:bidi="en-US"/>
              </w:rPr>
            </w:pPr>
          </w:p>
          <w:p w:rsidR="00B829E8" w:rsidRDefault="00B829E8">
            <w:pPr>
              <w:spacing w:line="256" w:lineRule="auto"/>
              <w:ind w:firstLine="900"/>
              <w:rPr>
                <w:lang w:val="en-US" w:bidi="en-US"/>
              </w:rPr>
            </w:pPr>
            <w:r>
              <w:t>чел.</w:t>
            </w:r>
          </w:p>
        </w:tc>
        <w:tc>
          <w:tcPr>
            <w:tcW w:w="1620"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jc w:val="right"/>
              <w:rPr>
                <w:lang w:val="en-US" w:bidi="en-US"/>
              </w:rPr>
            </w:pPr>
          </w:p>
          <w:p w:rsidR="00B829E8" w:rsidRDefault="00B829E8">
            <w:pPr>
              <w:spacing w:line="256" w:lineRule="auto"/>
              <w:ind w:firstLine="900"/>
              <w:jc w:val="right"/>
              <w:rPr>
                <w:lang w:bidi="en-US"/>
              </w:rPr>
            </w:pPr>
            <w:r>
              <w:t>2</w:t>
            </w:r>
          </w:p>
        </w:tc>
        <w:tc>
          <w:tcPr>
            <w:tcW w:w="1620"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jc w:val="right"/>
              <w:rPr>
                <w:lang w:val="en-US" w:bidi="en-US"/>
              </w:rPr>
            </w:pPr>
          </w:p>
          <w:p w:rsidR="00B829E8" w:rsidRDefault="00B829E8">
            <w:pPr>
              <w:spacing w:line="256" w:lineRule="auto"/>
              <w:ind w:firstLine="900"/>
              <w:jc w:val="right"/>
              <w:rPr>
                <w:lang w:bidi="en-US"/>
              </w:rPr>
            </w:pPr>
            <w:r>
              <w:t>2</w:t>
            </w:r>
          </w:p>
        </w:tc>
      </w:tr>
      <w:tr w:rsidR="00B829E8" w:rsidTr="00B829E8">
        <w:tc>
          <w:tcPr>
            <w:tcW w:w="993"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bidi="en-US"/>
              </w:rPr>
            </w:pPr>
            <w:r>
              <w:t>11</w:t>
            </w:r>
          </w:p>
        </w:tc>
        <w:tc>
          <w:tcPr>
            <w:tcW w:w="4157"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bidi="en-US"/>
              </w:rPr>
            </w:pPr>
            <w:r>
              <w:t>Муниципальное бюджетное учреждение культуры Владимирский  центр культурно -  досуговой, информационной и спортивной деятельности «Фаварит»</w:t>
            </w:r>
          </w:p>
        </w:tc>
        <w:tc>
          <w:tcPr>
            <w:tcW w:w="2353"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rPr>
                <w:lang w:val="en-US" w:bidi="en-US"/>
              </w:rPr>
            </w:pPr>
            <w:r>
              <w:t>Чел</w:t>
            </w:r>
          </w:p>
          <w:p w:rsidR="00B829E8" w:rsidRDefault="00B829E8">
            <w:pPr>
              <w:spacing w:line="256" w:lineRule="auto"/>
              <w:jc w:val="center"/>
            </w:pPr>
          </w:p>
          <w:p w:rsidR="00B829E8" w:rsidRDefault="00B829E8">
            <w:pPr>
              <w:spacing w:line="256" w:lineRule="auto"/>
              <w:ind w:firstLine="360"/>
              <w:jc w:val="center"/>
              <w:rPr>
                <w:lang w:val="en-US" w:bidi="en-US"/>
              </w:rPr>
            </w:pPr>
            <w:r>
              <w:t>посадочных    мест</w:t>
            </w:r>
          </w:p>
        </w:tc>
        <w:tc>
          <w:tcPr>
            <w:tcW w:w="1620"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jc w:val="right"/>
              <w:rPr>
                <w:color w:val="404040"/>
                <w:lang w:bidi="en-US"/>
              </w:rPr>
            </w:pPr>
            <w:r>
              <w:rPr>
                <w:color w:val="404040"/>
              </w:rPr>
              <w:t>9</w:t>
            </w:r>
          </w:p>
          <w:p w:rsidR="00B829E8" w:rsidRDefault="00B829E8">
            <w:pPr>
              <w:spacing w:line="256" w:lineRule="auto"/>
              <w:ind w:firstLine="900"/>
              <w:jc w:val="right"/>
              <w:rPr>
                <w:color w:val="404040"/>
              </w:rPr>
            </w:pPr>
          </w:p>
          <w:p w:rsidR="00B829E8" w:rsidRDefault="00B829E8">
            <w:pPr>
              <w:spacing w:line="256" w:lineRule="auto"/>
              <w:ind w:firstLine="900"/>
              <w:jc w:val="right"/>
              <w:rPr>
                <w:color w:val="404040"/>
                <w:lang w:bidi="en-US"/>
              </w:rPr>
            </w:pPr>
            <w:r>
              <w:rPr>
                <w:color w:val="404040"/>
              </w:rPr>
              <w:t>50</w:t>
            </w:r>
          </w:p>
        </w:tc>
        <w:tc>
          <w:tcPr>
            <w:tcW w:w="1620"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jc w:val="right"/>
              <w:rPr>
                <w:color w:val="404040"/>
                <w:lang w:bidi="en-US"/>
              </w:rPr>
            </w:pPr>
            <w:r>
              <w:rPr>
                <w:color w:val="404040"/>
              </w:rPr>
              <w:t>4</w:t>
            </w:r>
          </w:p>
          <w:p w:rsidR="00B829E8" w:rsidRDefault="00B829E8">
            <w:pPr>
              <w:spacing w:line="256" w:lineRule="auto"/>
              <w:ind w:firstLine="900"/>
              <w:jc w:val="right"/>
              <w:rPr>
                <w:color w:val="404040"/>
              </w:rPr>
            </w:pPr>
          </w:p>
          <w:p w:rsidR="00B829E8" w:rsidRDefault="00B829E8">
            <w:pPr>
              <w:spacing w:line="256" w:lineRule="auto"/>
              <w:ind w:firstLine="900"/>
              <w:jc w:val="right"/>
              <w:rPr>
                <w:color w:val="404040"/>
                <w:lang w:bidi="en-US"/>
              </w:rPr>
            </w:pPr>
            <w:r>
              <w:rPr>
                <w:color w:val="404040"/>
              </w:rPr>
              <w:t>50</w:t>
            </w:r>
          </w:p>
        </w:tc>
      </w:tr>
      <w:tr w:rsidR="00B829E8" w:rsidTr="00B829E8">
        <w:trPr>
          <w:trHeight w:val="415"/>
        </w:trPr>
        <w:tc>
          <w:tcPr>
            <w:tcW w:w="993"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bidi="en-US"/>
              </w:rPr>
            </w:pPr>
            <w:r>
              <w:t>12</w:t>
            </w:r>
          </w:p>
        </w:tc>
        <w:tc>
          <w:tcPr>
            <w:tcW w:w="4157"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val="en-US" w:bidi="en-US"/>
              </w:rPr>
            </w:pPr>
            <w:r>
              <w:t>Магазин «Тамара»</w:t>
            </w:r>
          </w:p>
        </w:tc>
        <w:tc>
          <w:tcPr>
            <w:tcW w:w="2353"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jc w:val="center"/>
              <w:rPr>
                <w:lang w:bidi="en-US"/>
              </w:rPr>
            </w:pPr>
            <w:r>
              <w:t>Торговая</w:t>
            </w:r>
          </w:p>
          <w:p w:rsidR="00B829E8" w:rsidRDefault="00B829E8">
            <w:pPr>
              <w:spacing w:line="256" w:lineRule="auto"/>
            </w:pPr>
            <w:r>
              <w:t>Площадь м кВ.</w:t>
            </w:r>
          </w:p>
          <w:p w:rsidR="00B829E8" w:rsidRDefault="00B829E8">
            <w:pPr>
              <w:spacing w:line="256" w:lineRule="auto"/>
              <w:ind w:firstLine="360"/>
              <w:jc w:val="center"/>
              <w:rPr>
                <w:lang w:bidi="en-US"/>
              </w:rPr>
            </w:pPr>
            <w:r>
              <w:t>чел.</w:t>
            </w:r>
          </w:p>
        </w:tc>
        <w:tc>
          <w:tcPr>
            <w:tcW w:w="1620"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jc w:val="right"/>
              <w:rPr>
                <w:lang w:bidi="en-US"/>
              </w:rPr>
            </w:pPr>
            <w:r>
              <w:t>26,3</w:t>
            </w:r>
          </w:p>
          <w:p w:rsidR="00B829E8" w:rsidRDefault="00B829E8">
            <w:pPr>
              <w:spacing w:line="256" w:lineRule="auto"/>
              <w:ind w:firstLine="900"/>
              <w:jc w:val="right"/>
              <w:rPr>
                <w:lang w:val="en-US"/>
              </w:rPr>
            </w:pPr>
          </w:p>
          <w:p w:rsidR="00B829E8" w:rsidRDefault="00B829E8">
            <w:pPr>
              <w:spacing w:line="256" w:lineRule="auto"/>
              <w:ind w:firstLine="900"/>
              <w:jc w:val="right"/>
              <w:rPr>
                <w:lang w:bidi="en-US"/>
              </w:rPr>
            </w:pPr>
            <w:r>
              <w:t>1</w:t>
            </w:r>
          </w:p>
        </w:tc>
        <w:tc>
          <w:tcPr>
            <w:tcW w:w="1620"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jc w:val="right"/>
              <w:rPr>
                <w:lang w:bidi="en-US"/>
              </w:rPr>
            </w:pPr>
            <w:r>
              <w:t>26,3</w:t>
            </w:r>
          </w:p>
          <w:p w:rsidR="00B829E8" w:rsidRDefault="00B829E8">
            <w:pPr>
              <w:spacing w:line="256" w:lineRule="auto"/>
              <w:ind w:firstLine="900"/>
              <w:jc w:val="right"/>
              <w:rPr>
                <w:lang w:val="en-US"/>
              </w:rPr>
            </w:pPr>
          </w:p>
          <w:p w:rsidR="00B829E8" w:rsidRDefault="00B829E8">
            <w:pPr>
              <w:spacing w:line="256" w:lineRule="auto"/>
              <w:ind w:firstLine="900"/>
              <w:jc w:val="right"/>
              <w:rPr>
                <w:lang w:bidi="en-US"/>
              </w:rPr>
            </w:pPr>
            <w:r>
              <w:t>1</w:t>
            </w:r>
          </w:p>
        </w:tc>
      </w:tr>
      <w:tr w:rsidR="00B829E8" w:rsidTr="00B829E8">
        <w:trPr>
          <w:trHeight w:val="415"/>
        </w:trPr>
        <w:tc>
          <w:tcPr>
            <w:tcW w:w="993"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bidi="en-US"/>
              </w:rPr>
            </w:pPr>
            <w:r>
              <w:t>13</w:t>
            </w:r>
          </w:p>
        </w:tc>
        <w:tc>
          <w:tcPr>
            <w:tcW w:w="4157"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val="en-US" w:bidi="en-US"/>
              </w:rPr>
            </w:pPr>
            <w:r>
              <w:t>Магазин «Продукты »</w:t>
            </w:r>
          </w:p>
        </w:tc>
        <w:tc>
          <w:tcPr>
            <w:tcW w:w="2353"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jc w:val="center"/>
              <w:rPr>
                <w:lang w:bidi="en-US"/>
              </w:rPr>
            </w:pPr>
            <w:r>
              <w:t>Торговая</w:t>
            </w:r>
          </w:p>
          <w:p w:rsidR="00B829E8" w:rsidRDefault="00B829E8">
            <w:pPr>
              <w:spacing w:line="256" w:lineRule="auto"/>
            </w:pPr>
            <w:r>
              <w:t>Площадь м кВ.</w:t>
            </w:r>
          </w:p>
          <w:p w:rsidR="00B829E8" w:rsidRDefault="00B829E8">
            <w:pPr>
              <w:spacing w:line="256" w:lineRule="auto"/>
              <w:ind w:firstLine="360"/>
              <w:jc w:val="center"/>
              <w:rPr>
                <w:lang w:bidi="en-US"/>
              </w:rPr>
            </w:pPr>
            <w:r>
              <w:t>чел.</w:t>
            </w:r>
          </w:p>
        </w:tc>
        <w:tc>
          <w:tcPr>
            <w:tcW w:w="1620"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jc w:val="right"/>
              <w:rPr>
                <w:lang w:bidi="en-US"/>
              </w:rPr>
            </w:pPr>
            <w:r>
              <w:t>129</w:t>
            </w:r>
          </w:p>
          <w:p w:rsidR="00B829E8" w:rsidRDefault="00B829E8">
            <w:pPr>
              <w:spacing w:line="256" w:lineRule="auto"/>
              <w:ind w:firstLine="900"/>
              <w:jc w:val="right"/>
              <w:rPr>
                <w:lang w:val="en-US"/>
              </w:rPr>
            </w:pPr>
          </w:p>
          <w:p w:rsidR="00B829E8" w:rsidRDefault="00B829E8">
            <w:pPr>
              <w:spacing w:line="256" w:lineRule="auto"/>
              <w:ind w:firstLine="900"/>
              <w:jc w:val="right"/>
              <w:rPr>
                <w:lang w:bidi="en-US"/>
              </w:rPr>
            </w:pPr>
            <w:r>
              <w:t>1</w:t>
            </w:r>
          </w:p>
        </w:tc>
        <w:tc>
          <w:tcPr>
            <w:tcW w:w="1620"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jc w:val="right"/>
              <w:rPr>
                <w:lang w:bidi="en-US"/>
              </w:rPr>
            </w:pPr>
            <w:r>
              <w:t>129</w:t>
            </w:r>
          </w:p>
          <w:p w:rsidR="00B829E8" w:rsidRDefault="00B829E8">
            <w:pPr>
              <w:spacing w:line="256" w:lineRule="auto"/>
              <w:ind w:firstLine="900"/>
              <w:jc w:val="right"/>
              <w:rPr>
                <w:lang w:val="en-US"/>
              </w:rPr>
            </w:pPr>
          </w:p>
          <w:p w:rsidR="00B829E8" w:rsidRDefault="00B829E8">
            <w:pPr>
              <w:spacing w:line="256" w:lineRule="auto"/>
              <w:ind w:firstLine="900"/>
              <w:jc w:val="right"/>
              <w:rPr>
                <w:lang w:bidi="en-US"/>
              </w:rPr>
            </w:pPr>
            <w:r>
              <w:t>1</w:t>
            </w:r>
          </w:p>
        </w:tc>
      </w:tr>
      <w:tr w:rsidR="00B829E8" w:rsidTr="00B829E8">
        <w:trPr>
          <w:trHeight w:val="415"/>
        </w:trPr>
        <w:tc>
          <w:tcPr>
            <w:tcW w:w="993"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bidi="en-US"/>
              </w:rPr>
            </w:pPr>
            <w:r>
              <w:t>14</w:t>
            </w:r>
          </w:p>
        </w:tc>
        <w:tc>
          <w:tcPr>
            <w:tcW w:w="4157"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val="en-US" w:bidi="en-US"/>
              </w:rPr>
            </w:pPr>
            <w:r>
              <w:t>Магазин «У Глебовых»</w:t>
            </w:r>
          </w:p>
        </w:tc>
        <w:tc>
          <w:tcPr>
            <w:tcW w:w="2353"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jc w:val="center"/>
              <w:rPr>
                <w:lang w:bidi="en-US"/>
              </w:rPr>
            </w:pPr>
            <w:r>
              <w:t>Торговая</w:t>
            </w:r>
          </w:p>
          <w:p w:rsidR="00B829E8" w:rsidRDefault="00B829E8">
            <w:pPr>
              <w:spacing w:line="256" w:lineRule="auto"/>
            </w:pPr>
            <w:r>
              <w:t>Площадь м кВ.</w:t>
            </w:r>
          </w:p>
          <w:p w:rsidR="00B829E8" w:rsidRDefault="00B829E8">
            <w:pPr>
              <w:spacing w:line="256" w:lineRule="auto"/>
              <w:ind w:firstLine="360"/>
              <w:jc w:val="center"/>
              <w:rPr>
                <w:lang w:bidi="en-US"/>
              </w:rPr>
            </w:pPr>
            <w:r>
              <w:t>чел.</w:t>
            </w:r>
          </w:p>
        </w:tc>
        <w:tc>
          <w:tcPr>
            <w:tcW w:w="1620"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jc w:val="right"/>
              <w:rPr>
                <w:lang w:bidi="en-US"/>
              </w:rPr>
            </w:pPr>
            <w:r>
              <w:t>148</w:t>
            </w:r>
          </w:p>
          <w:p w:rsidR="00B829E8" w:rsidRDefault="00B829E8">
            <w:pPr>
              <w:spacing w:line="256" w:lineRule="auto"/>
              <w:ind w:firstLine="900"/>
              <w:jc w:val="right"/>
            </w:pPr>
          </w:p>
          <w:p w:rsidR="00B829E8" w:rsidRDefault="00B829E8">
            <w:pPr>
              <w:spacing w:line="256" w:lineRule="auto"/>
              <w:ind w:firstLine="900"/>
              <w:jc w:val="right"/>
              <w:rPr>
                <w:lang w:bidi="en-US"/>
              </w:rPr>
            </w:pPr>
            <w:r>
              <w:t>1</w:t>
            </w:r>
          </w:p>
        </w:tc>
        <w:tc>
          <w:tcPr>
            <w:tcW w:w="1620"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900"/>
              <w:jc w:val="right"/>
              <w:rPr>
                <w:lang w:bidi="en-US"/>
              </w:rPr>
            </w:pPr>
            <w:r>
              <w:t>148</w:t>
            </w:r>
          </w:p>
          <w:p w:rsidR="00B829E8" w:rsidRDefault="00B829E8">
            <w:pPr>
              <w:spacing w:line="256" w:lineRule="auto"/>
              <w:ind w:firstLine="900"/>
              <w:jc w:val="right"/>
            </w:pPr>
          </w:p>
          <w:p w:rsidR="00B829E8" w:rsidRDefault="00B829E8">
            <w:pPr>
              <w:spacing w:line="256" w:lineRule="auto"/>
              <w:ind w:firstLine="900"/>
              <w:jc w:val="right"/>
              <w:rPr>
                <w:lang w:bidi="en-US"/>
              </w:rPr>
            </w:pPr>
            <w:r>
              <w:t>1</w:t>
            </w:r>
          </w:p>
        </w:tc>
      </w:tr>
    </w:tbl>
    <w:p w:rsidR="00B829E8" w:rsidRDefault="00B829E8" w:rsidP="00B829E8">
      <w:pPr>
        <w:tabs>
          <w:tab w:val="left" w:pos="7080"/>
        </w:tabs>
        <w:rPr>
          <w:lang w:bidi="en-US"/>
        </w:rPr>
      </w:pPr>
      <w:r>
        <w:tab/>
      </w:r>
    </w:p>
    <w:p w:rsidR="00B829E8" w:rsidRDefault="00B829E8" w:rsidP="00B829E8">
      <w:pPr>
        <w:tabs>
          <w:tab w:val="left" w:pos="7080"/>
        </w:tabs>
      </w:pPr>
      <w:r>
        <w:t>Таблица  2.</w:t>
      </w:r>
    </w:p>
    <w:p w:rsidR="00B829E8" w:rsidRDefault="00B829E8" w:rsidP="00B829E8">
      <w:pPr>
        <w:tabs>
          <w:tab w:val="left" w:pos="7080"/>
        </w:tabs>
      </w:pPr>
    </w:p>
    <w:p w:rsidR="00B829E8" w:rsidRDefault="00B829E8" w:rsidP="00B829E8">
      <w:pPr>
        <w:ind w:firstLine="708"/>
        <w:jc w:val="both"/>
      </w:pPr>
      <w:r>
        <w:t>2.4  Согласно  СанПиН  2.2.1/2.1.1.1200-03, обязательным  элементом  любого  объекта, оказывающего  негативное  воздействие  на  окружающую  среду  и  население, является  наличие  санитарно-защитной  зоны (С33).   Данные  по  С33  существующих  предприятий  приведены  в  таблице  2.</w:t>
      </w:r>
    </w:p>
    <w:p w:rsidR="00B829E8" w:rsidRDefault="00B829E8" w:rsidP="00B829E8"/>
    <w:p w:rsidR="00B829E8" w:rsidRDefault="00B829E8" w:rsidP="00B829E8"/>
    <w:tbl>
      <w:tblPr>
        <w:tblW w:w="107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231"/>
        <w:gridCol w:w="1950"/>
        <w:gridCol w:w="1745"/>
        <w:gridCol w:w="2851"/>
      </w:tblGrid>
      <w:tr w:rsidR="00B829E8" w:rsidTr="00B829E8">
        <w:tc>
          <w:tcPr>
            <w:tcW w:w="993"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jc w:val="center"/>
              <w:rPr>
                <w:lang w:val="en-US" w:bidi="en-US"/>
              </w:rPr>
            </w:pPr>
            <w:r>
              <w:t>№</w:t>
            </w:r>
          </w:p>
          <w:p w:rsidR="00B829E8" w:rsidRDefault="00B829E8">
            <w:pPr>
              <w:spacing w:line="256" w:lineRule="auto"/>
              <w:ind w:firstLine="360"/>
              <w:jc w:val="center"/>
              <w:rPr>
                <w:lang w:val="en-US" w:bidi="en-US"/>
              </w:rPr>
            </w:pPr>
            <w:r>
              <w:t>п/п</w:t>
            </w:r>
          </w:p>
        </w:tc>
        <w:tc>
          <w:tcPr>
            <w:tcW w:w="3232"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jc w:val="center"/>
              <w:rPr>
                <w:lang w:val="en-US" w:bidi="en-US"/>
              </w:rPr>
            </w:pPr>
            <w:r>
              <w:t>Предприятие,</w:t>
            </w:r>
          </w:p>
          <w:p w:rsidR="00B829E8" w:rsidRDefault="00B829E8">
            <w:pPr>
              <w:spacing w:line="256" w:lineRule="auto"/>
              <w:ind w:firstLine="360"/>
              <w:jc w:val="center"/>
              <w:rPr>
                <w:lang w:val="en-US" w:bidi="en-US"/>
              </w:rPr>
            </w:pPr>
            <w:r>
              <w:t>участок производства</w:t>
            </w:r>
          </w:p>
        </w:tc>
        <w:tc>
          <w:tcPr>
            <w:tcW w:w="1951"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jc w:val="center"/>
              <w:rPr>
                <w:lang w:val="en-US" w:bidi="en-US"/>
              </w:rPr>
            </w:pPr>
            <w:r>
              <w:t>Класс предприятия</w:t>
            </w:r>
          </w:p>
          <w:p w:rsidR="00B829E8" w:rsidRDefault="00B829E8">
            <w:pPr>
              <w:spacing w:line="256" w:lineRule="auto"/>
              <w:jc w:val="center"/>
            </w:pPr>
            <w:r>
              <w:t>( согласно  СанПиН</w:t>
            </w:r>
          </w:p>
          <w:p w:rsidR="00B829E8" w:rsidRDefault="00B829E8">
            <w:pPr>
              <w:spacing w:line="256" w:lineRule="auto"/>
              <w:ind w:firstLine="360"/>
              <w:jc w:val="center"/>
              <w:rPr>
                <w:lang w:val="en-US" w:bidi="en-US"/>
              </w:rPr>
            </w:pPr>
            <w:r>
              <w:t>2.2.1./2.1.1.1200-03)</w:t>
            </w:r>
          </w:p>
        </w:tc>
        <w:tc>
          <w:tcPr>
            <w:tcW w:w="174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jc w:val="center"/>
              <w:rPr>
                <w:lang w:val="en-US" w:bidi="en-US"/>
              </w:rPr>
            </w:pPr>
            <w:r>
              <w:t>Размер</w:t>
            </w:r>
          </w:p>
          <w:p w:rsidR="00B829E8" w:rsidRDefault="00B829E8">
            <w:pPr>
              <w:spacing w:line="256" w:lineRule="auto"/>
              <w:jc w:val="center"/>
            </w:pPr>
            <w:r>
              <w:t>санитарно-</w:t>
            </w:r>
          </w:p>
          <w:p w:rsidR="00B829E8" w:rsidRDefault="00B829E8">
            <w:pPr>
              <w:spacing w:line="256" w:lineRule="auto"/>
              <w:jc w:val="center"/>
            </w:pPr>
            <w:r>
              <w:t>защищённой</w:t>
            </w:r>
          </w:p>
          <w:p w:rsidR="00B829E8" w:rsidRDefault="00B829E8">
            <w:pPr>
              <w:spacing w:line="256" w:lineRule="auto"/>
              <w:ind w:firstLine="360"/>
              <w:jc w:val="center"/>
              <w:rPr>
                <w:lang w:val="en-US" w:bidi="en-US"/>
              </w:rPr>
            </w:pPr>
            <w:r>
              <w:t>зоны</w:t>
            </w:r>
          </w:p>
        </w:tc>
        <w:tc>
          <w:tcPr>
            <w:tcW w:w="2852"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val="en-US" w:bidi="en-US"/>
              </w:rPr>
            </w:pPr>
            <w:r>
              <w:t>примечание</w:t>
            </w:r>
          </w:p>
        </w:tc>
      </w:tr>
      <w:tr w:rsidR="00B829E8" w:rsidTr="00B829E8">
        <w:tc>
          <w:tcPr>
            <w:tcW w:w="993"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val="en-US" w:bidi="en-US"/>
              </w:rPr>
            </w:pPr>
            <w:r>
              <w:t>1</w:t>
            </w:r>
          </w:p>
        </w:tc>
        <w:tc>
          <w:tcPr>
            <w:tcW w:w="3232"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val="en-US" w:bidi="en-US"/>
              </w:rPr>
            </w:pPr>
            <w:r>
              <w:t>Магазины</w:t>
            </w:r>
          </w:p>
        </w:tc>
        <w:tc>
          <w:tcPr>
            <w:tcW w:w="1951"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val="en-US" w:bidi="en-US"/>
              </w:rPr>
            </w:pPr>
            <w:r>
              <w:t xml:space="preserve">   7</w:t>
            </w:r>
          </w:p>
        </w:tc>
        <w:tc>
          <w:tcPr>
            <w:tcW w:w="174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val="en-US" w:bidi="en-US"/>
              </w:rPr>
            </w:pPr>
            <w:r>
              <w:t>50</w:t>
            </w:r>
          </w:p>
        </w:tc>
        <w:tc>
          <w:tcPr>
            <w:tcW w:w="2852"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val="en-US" w:bidi="en-US"/>
              </w:rPr>
            </w:pPr>
            <w:r>
              <w:t>----</w:t>
            </w:r>
          </w:p>
        </w:tc>
      </w:tr>
      <w:tr w:rsidR="00B829E8" w:rsidTr="00B829E8">
        <w:tc>
          <w:tcPr>
            <w:tcW w:w="993"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rFonts w:asciiTheme="minorHAnsi" w:eastAsiaTheme="minorHAnsi" w:hAnsiTheme="minorHAnsi"/>
                <w:sz w:val="22"/>
                <w:szCs w:val="22"/>
                <w:lang w:eastAsia="en-US"/>
              </w:rPr>
            </w:pPr>
          </w:p>
        </w:tc>
        <w:tc>
          <w:tcPr>
            <w:tcW w:w="3232"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rFonts w:asciiTheme="minorHAnsi" w:eastAsiaTheme="minorHAnsi" w:hAnsiTheme="minorHAnsi"/>
                <w:sz w:val="22"/>
                <w:szCs w:val="22"/>
                <w:lang w:eastAsia="en-US"/>
              </w:rPr>
            </w:pPr>
          </w:p>
        </w:tc>
        <w:tc>
          <w:tcPr>
            <w:tcW w:w="1951"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rFonts w:asciiTheme="minorHAnsi" w:eastAsiaTheme="minorHAnsi" w:hAnsiTheme="minorHAnsi"/>
                <w:sz w:val="22"/>
                <w:szCs w:val="22"/>
                <w:lang w:eastAsia="en-US"/>
              </w:rPr>
            </w:pPr>
          </w:p>
        </w:tc>
        <w:tc>
          <w:tcPr>
            <w:tcW w:w="174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rFonts w:asciiTheme="minorHAnsi" w:eastAsiaTheme="minorHAnsi" w:hAnsiTheme="minorHAnsi"/>
                <w:sz w:val="22"/>
                <w:szCs w:val="22"/>
                <w:lang w:eastAsia="en-US"/>
              </w:rPr>
            </w:pPr>
          </w:p>
        </w:tc>
        <w:tc>
          <w:tcPr>
            <w:tcW w:w="2852"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rFonts w:asciiTheme="minorHAnsi" w:eastAsiaTheme="minorHAnsi" w:hAnsiTheme="minorHAnsi"/>
                <w:sz w:val="22"/>
                <w:szCs w:val="22"/>
                <w:lang w:eastAsia="en-US"/>
              </w:rPr>
            </w:pPr>
          </w:p>
        </w:tc>
      </w:tr>
      <w:tr w:rsidR="00B829E8" w:rsidTr="00B829E8">
        <w:tc>
          <w:tcPr>
            <w:tcW w:w="993"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val="en-US" w:bidi="en-US"/>
              </w:rPr>
            </w:pPr>
            <w:r>
              <w:t>2</w:t>
            </w:r>
          </w:p>
        </w:tc>
        <w:tc>
          <w:tcPr>
            <w:tcW w:w="3232"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bidi="en-US"/>
              </w:rPr>
            </w:pPr>
            <w:r>
              <w:t xml:space="preserve">площадка временного хранения </w:t>
            </w:r>
          </w:p>
        </w:tc>
        <w:tc>
          <w:tcPr>
            <w:tcW w:w="1951"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val="en-US" w:bidi="en-US"/>
              </w:rPr>
            </w:pPr>
            <w:r>
              <w:t xml:space="preserve">   2</w:t>
            </w:r>
          </w:p>
        </w:tc>
        <w:tc>
          <w:tcPr>
            <w:tcW w:w="174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val="en-US" w:bidi="en-US"/>
              </w:rPr>
            </w:pPr>
            <w:r>
              <w:t>500.0</w:t>
            </w:r>
          </w:p>
        </w:tc>
        <w:tc>
          <w:tcPr>
            <w:tcW w:w="2852"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lang w:bidi="en-US"/>
              </w:rPr>
            </w:pPr>
            <w:r>
              <w:t xml:space="preserve">На расстоянии </w:t>
            </w:r>
          </w:p>
          <w:p w:rsidR="00B829E8" w:rsidRDefault="00B829E8">
            <w:pPr>
              <w:spacing w:line="256" w:lineRule="auto"/>
              <w:ind w:firstLine="360"/>
              <w:rPr>
                <w:lang w:bidi="en-US"/>
              </w:rPr>
            </w:pPr>
            <w:r>
              <w:t>1000м  от посёлка</w:t>
            </w:r>
          </w:p>
        </w:tc>
      </w:tr>
      <w:tr w:rsidR="00B829E8" w:rsidTr="00B829E8">
        <w:trPr>
          <w:trHeight w:val="2402"/>
        </w:trPr>
        <w:tc>
          <w:tcPr>
            <w:tcW w:w="993"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val="en-US" w:bidi="en-US"/>
              </w:rPr>
            </w:pPr>
            <w:r>
              <w:t>3</w:t>
            </w:r>
          </w:p>
        </w:tc>
        <w:tc>
          <w:tcPr>
            <w:tcW w:w="3232"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lang w:bidi="en-US"/>
              </w:rPr>
            </w:pPr>
            <w:r>
              <w:t>Татарское кладбище</w:t>
            </w:r>
          </w:p>
          <w:p w:rsidR="00B829E8" w:rsidRDefault="00B829E8">
            <w:pPr>
              <w:spacing w:line="256" w:lineRule="auto"/>
            </w:pPr>
            <w:r>
              <w:t>с. Владимир</w:t>
            </w:r>
          </w:p>
          <w:p w:rsidR="00B829E8" w:rsidRDefault="00B829E8">
            <w:pPr>
              <w:spacing w:line="256" w:lineRule="auto"/>
              <w:ind w:firstLine="360"/>
              <w:rPr>
                <w:lang w:bidi="en-US"/>
              </w:rPr>
            </w:pPr>
            <w:r>
              <w:t>Сельское кладбище с.Владимир</w:t>
            </w:r>
          </w:p>
        </w:tc>
        <w:tc>
          <w:tcPr>
            <w:tcW w:w="1951"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val="en-US" w:bidi="en-US"/>
              </w:rPr>
            </w:pPr>
            <w:r>
              <w:t xml:space="preserve">    5</w:t>
            </w:r>
          </w:p>
        </w:tc>
        <w:tc>
          <w:tcPr>
            <w:tcW w:w="174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val="en-US" w:bidi="en-US"/>
              </w:rPr>
            </w:pPr>
            <w:r>
              <w:t>50</w:t>
            </w:r>
          </w:p>
        </w:tc>
        <w:tc>
          <w:tcPr>
            <w:tcW w:w="2852"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rPr>
                <w:lang w:bidi="en-US"/>
              </w:rPr>
            </w:pPr>
            <w:r>
              <w:t>удалённость</w:t>
            </w:r>
          </w:p>
          <w:p w:rsidR="00B829E8" w:rsidRDefault="00B829E8">
            <w:pPr>
              <w:spacing w:line="256" w:lineRule="auto"/>
            </w:pPr>
            <w:r>
              <w:t xml:space="preserve">от посёлка </w:t>
            </w:r>
          </w:p>
          <w:p w:rsidR="00B829E8" w:rsidRDefault="00B829E8">
            <w:pPr>
              <w:spacing w:line="256" w:lineRule="auto"/>
            </w:pPr>
            <w:r>
              <w:t>- 1000 м</w:t>
            </w:r>
          </w:p>
          <w:p w:rsidR="00B829E8" w:rsidRDefault="00B829E8">
            <w:pPr>
              <w:spacing w:line="256" w:lineRule="auto"/>
            </w:pPr>
          </w:p>
          <w:p w:rsidR="00B829E8" w:rsidRDefault="00B829E8">
            <w:pPr>
              <w:spacing w:line="256" w:lineRule="auto"/>
            </w:pPr>
          </w:p>
          <w:p w:rsidR="00B829E8" w:rsidRDefault="00B829E8">
            <w:pPr>
              <w:spacing w:line="256" w:lineRule="auto"/>
            </w:pPr>
            <w:r>
              <w:t>- 1000 м</w:t>
            </w:r>
          </w:p>
          <w:p w:rsidR="00B829E8" w:rsidRDefault="00B829E8">
            <w:pPr>
              <w:spacing w:line="256" w:lineRule="auto"/>
            </w:pPr>
          </w:p>
          <w:p w:rsidR="00B829E8" w:rsidRDefault="00B829E8">
            <w:pPr>
              <w:spacing w:line="256" w:lineRule="auto"/>
              <w:ind w:firstLine="360"/>
              <w:rPr>
                <w:lang w:bidi="en-US"/>
              </w:rPr>
            </w:pPr>
          </w:p>
        </w:tc>
      </w:tr>
      <w:tr w:rsidR="00B829E8" w:rsidTr="00B829E8">
        <w:tc>
          <w:tcPr>
            <w:tcW w:w="993"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val="en-US" w:bidi="en-US"/>
              </w:rPr>
            </w:pPr>
            <w:r>
              <w:t>4</w:t>
            </w:r>
          </w:p>
        </w:tc>
        <w:tc>
          <w:tcPr>
            <w:tcW w:w="3232"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both"/>
              <w:rPr>
                <w:lang w:val="en-US" w:bidi="en-US"/>
              </w:rPr>
            </w:pPr>
            <w:r>
              <w:t>Скотомогильник</w:t>
            </w:r>
          </w:p>
        </w:tc>
        <w:tc>
          <w:tcPr>
            <w:tcW w:w="1951"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val="en-US" w:bidi="en-US"/>
              </w:rPr>
            </w:pPr>
            <w:r>
              <w:t xml:space="preserve">   1</w:t>
            </w:r>
          </w:p>
        </w:tc>
        <w:tc>
          <w:tcPr>
            <w:tcW w:w="174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val="en-US" w:bidi="en-US"/>
              </w:rPr>
            </w:pPr>
            <w:r>
              <w:t>1000</w:t>
            </w:r>
          </w:p>
        </w:tc>
        <w:tc>
          <w:tcPr>
            <w:tcW w:w="2852"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bidi="en-US"/>
              </w:rPr>
            </w:pPr>
            <w:r>
              <w:t>Расстояние  от  жилой зоны 5000 м в д. Шульгино Аларского района</w:t>
            </w:r>
          </w:p>
        </w:tc>
      </w:tr>
    </w:tbl>
    <w:p w:rsidR="00B829E8" w:rsidRDefault="00B829E8" w:rsidP="00B829E8">
      <w:pPr>
        <w:rPr>
          <w:lang w:bidi="en-US"/>
        </w:rPr>
      </w:pPr>
    </w:p>
    <w:p w:rsidR="00B829E8" w:rsidRDefault="00B829E8" w:rsidP="00B829E8">
      <w:pPr>
        <w:tabs>
          <w:tab w:val="left" w:pos="1440"/>
        </w:tabs>
        <w:jc w:val="both"/>
        <w:rPr>
          <w:b/>
        </w:rPr>
      </w:pPr>
    </w:p>
    <w:p w:rsidR="00B829E8" w:rsidRDefault="00B829E8" w:rsidP="00B829E8">
      <w:pPr>
        <w:tabs>
          <w:tab w:val="left" w:pos="1440"/>
        </w:tabs>
        <w:jc w:val="both"/>
      </w:pPr>
      <w:r>
        <w:rPr>
          <w:b/>
        </w:rPr>
        <w:t xml:space="preserve">3. Современное состояние  системы  санитарной  очистки  и  уборки  территории Владимирского МО </w:t>
      </w:r>
    </w:p>
    <w:p w:rsidR="00B829E8" w:rsidRDefault="00B829E8" w:rsidP="00B829E8">
      <w:pPr>
        <w:tabs>
          <w:tab w:val="left" w:pos="1440"/>
        </w:tabs>
      </w:pPr>
    </w:p>
    <w:p w:rsidR="00B829E8" w:rsidRDefault="00B829E8" w:rsidP="00B829E8">
      <w:pPr>
        <w:numPr>
          <w:ilvl w:val="1"/>
          <w:numId w:val="10"/>
        </w:numPr>
        <w:jc w:val="both"/>
      </w:pPr>
      <w:r>
        <w:t xml:space="preserve">Исходя  из принятых  нормативов  накопления твердых бытовых отходов, рассчитан  среднегодовой  объём  образующихся  отходов в  расчётном  периоде  </w:t>
      </w:r>
    </w:p>
    <w:p w:rsidR="00B829E8" w:rsidRDefault="00B829E8" w:rsidP="00B829E8">
      <w:pPr>
        <w:ind w:left="1908"/>
        <w:jc w:val="both"/>
      </w:pPr>
      <w:r>
        <w:t>(2014- 2018 г).</w:t>
      </w:r>
    </w:p>
    <w:p w:rsidR="00B829E8" w:rsidRDefault="00B829E8" w:rsidP="00B829E8">
      <w:pPr>
        <w:ind w:firstLine="708"/>
      </w:pPr>
      <w:r>
        <w:t>3.2    Расчётные  данные  представлены  в  таблице  3.</w:t>
      </w:r>
    </w:p>
    <w:p w:rsidR="00B829E8" w:rsidRDefault="00B829E8" w:rsidP="00B829E8"/>
    <w:p w:rsidR="00B829E8" w:rsidRDefault="00B829E8" w:rsidP="00B829E8"/>
    <w:tbl>
      <w:tblPr>
        <w:tblW w:w="1057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216"/>
        <w:gridCol w:w="1913"/>
        <w:gridCol w:w="936"/>
        <w:gridCol w:w="936"/>
        <w:gridCol w:w="1015"/>
        <w:gridCol w:w="1015"/>
      </w:tblGrid>
      <w:tr w:rsidR="00B829E8" w:rsidTr="00B829E8">
        <w:trPr>
          <w:trHeight w:val="706"/>
        </w:trPr>
        <w:tc>
          <w:tcPr>
            <w:tcW w:w="304" w:type="dxa"/>
            <w:vMerge w:val="restart"/>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jc w:val="center"/>
              <w:rPr>
                <w:lang w:val="en-US" w:bidi="en-US"/>
              </w:rPr>
            </w:pPr>
            <w:r>
              <w:t>№</w:t>
            </w:r>
          </w:p>
          <w:p w:rsidR="00B829E8" w:rsidRDefault="00B829E8">
            <w:pPr>
              <w:spacing w:line="256" w:lineRule="auto"/>
              <w:ind w:firstLine="360"/>
              <w:jc w:val="center"/>
              <w:rPr>
                <w:lang w:val="en-US" w:bidi="en-US"/>
              </w:rPr>
            </w:pPr>
            <w:r>
              <w:t>п/п</w:t>
            </w:r>
          </w:p>
        </w:tc>
        <w:tc>
          <w:tcPr>
            <w:tcW w:w="4216" w:type="dxa"/>
            <w:vMerge w:val="restart"/>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jc w:val="center"/>
              <w:rPr>
                <w:lang w:val="en-US" w:bidi="en-US"/>
              </w:rPr>
            </w:pPr>
            <w:r>
              <w:t>Объект</w:t>
            </w:r>
          </w:p>
          <w:p w:rsidR="00B829E8" w:rsidRDefault="00B829E8">
            <w:pPr>
              <w:spacing w:line="256" w:lineRule="auto"/>
              <w:jc w:val="center"/>
            </w:pPr>
            <w:r>
              <w:t>образования</w:t>
            </w:r>
          </w:p>
          <w:p w:rsidR="00B829E8" w:rsidRDefault="00B829E8">
            <w:pPr>
              <w:spacing w:line="256" w:lineRule="auto"/>
              <w:ind w:firstLine="360"/>
              <w:jc w:val="center"/>
              <w:rPr>
                <w:lang w:val="en-US" w:bidi="en-US"/>
              </w:rPr>
            </w:pPr>
            <w:r>
              <w:t>отходов</w:t>
            </w:r>
          </w:p>
        </w:tc>
        <w:tc>
          <w:tcPr>
            <w:tcW w:w="0" w:type="auto"/>
            <w:vMerge w:val="restart"/>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jc w:val="center"/>
              <w:rPr>
                <w:lang w:bidi="en-US"/>
              </w:rPr>
            </w:pPr>
            <w:r>
              <w:t>Среднегодовая</w:t>
            </w:r>
          </w:p>
          <w:p w:rsidR="00B829E8" w:rsidRDefault="00B829E8">
            <w:pPr>
              <w:spacing w:line="256" w:lineRule="auto"/>
              <w:jc w:val="center"/>
            </w:pPr>
            <w:r>
              <w:t>норма образования</w:t>
            </w:r>
          </w:p>
          <w:p w:rsidR="00B829E8" w:rsidRDefault="00B829E8">
            <w:pPr>
              <w:spacing w:line="256" w:lineRule="auto"/>
              <w:ind w:firstLine="360"/>
              <w:jc w:val="center"/>
              <w:rPr>
                <w:lang w:bidi="en-US"/>
              </w:rPr>
            </w:pPr>
            <w:r>
              <w:t>отходов  м</w:t>
            </w:r>
            <w:r>
              <w:rPr>
                <w:vertAlign w:val="superscript"/>
              </w:rPr>
              <w:t>3</w:t>
            </w:r>
            <w:r>
              <w:t xml:space="preserve"> /год</w:t>
            </w:r>
          </w:p>
        </w:tc>
        <w:tc>
          <w:tcPr>
            <w:tcW w:w="0" w:type="auto"/>
            <w:gridSpan w:val="2"/>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jc w:val="center"/>
              <w:rPr>
                <w:lang w:val="en-US" w:bidi="en-US"/>
              </w:rPr>
            </w:pPr>
            <w:r>
              <w:t>Расчётная</w:t>
            </w:r>
          </w:p>
          <w:p w:rsidR="00B829E8" w:rsidRDefault="00B829E8">
            <w:pPr>
              <w:spacing w:line="256" w:lineRule="auto"/>
              <w:ind w:firstLine="360"/>
              <w:jc w:val="center"/>
              <w:rPr>
                <w:lang w:val="en-US" w:bidi="en-US"/>
              </w:rPr>
            </w:pPr>
            <w:r>
              <w:t>численность</w:t>
            </w:r>
          </w:p>
        </w:tc>
        <w:tc>
          <w:tcPr>
            <w:tcW w:w="0" w:type="auto"/>
            <w:gridSpan w:val="2"/>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jc w:val="center"/>
              <w:rPr>
                <w:lang w:bidi="en-US"/>
              </w:rPr>
            </w:pPr>
            <w:r>
              <w:t>Объём образующихся</w:t>
            </w:r>
          </w:p>
          <w:p w:rsidR="00B829E8" w:rsidRDefault="00B829E8">
            <w:pPr>
              <w:spacing w:line="256" w:lineRule="auto"/>
              <w:ind w:firstLine="360"/>
              <w:jc w:val="center"/>
              <w:rPr>
                <w:lang w:bidi="en-US"/>
              </w:rPr>
            </w:pPr>
            <w:r>
              <w:t>отходов,  м</w:t>
            </w:r>
            <w:r>
              <w:rPr>
                <w:vertAlign w:val="superscript"/>
              </w:rPr>
              <w:t>3</w:t>
            </w:r>
            <w:r>
              <w:t xml:space="preserve"> год</w:t>
            </w:r>
          </w:p>
        </w:tc>
      </w:tr>
      <w:tr w:rsidR="00B829E8" w:rsidTr="00B829E8">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29E8" w:rsidRPr="00B829E8" w:rsidRDefault="00B829E8">
            <w:pPr>
              <w:rPr>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9E8" w:rsidRPr="00B829E8" w:rsidRDefault="00B829E8">
            <w:pPr>
              <w:rPr>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29E8" w:rsidRDefault="00B829E8">
            <w:pPr>
              <w:rPr>
                <w:lang w:bidi="en-US"/>
              </w:rPr>
            </w:pP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lang w:val="en-US" w:bidi="en-US"/>
              </w:rPr>
            </w:pPr>
            <w:r>
              <w:t>2014</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lang w:val="en-US" w:bidi="en-US"/>
              </w:rPr>
            </w:pPr>
            <w:r>
              <w:t>2018</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lang w:val="en-US" w:bidi="en-US"/>
              </w:rPr>
            </w:pPr>
            <w:r>
              <w:t>2014</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lang w:val="en-US" w:bidi="en-US"/>
              </w:rPr>
            </w:pPr>
            <w:r>
              <w:t>2018</w:t>
            </w:r>
          </w:p>
        </w:tc>
      </w:tr>
      <w:tr w:rsidR="00B829E8" w:rsidTr="00B829E8">
        <w:trPr>
          <w:trHeight w:val="942"/>
        </w:trPr>
        <w:tc>
          <w:tcPr>
            <w:tcW w:w="304"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val="en-US" w:bidi="en-US"/>
              </w:rPr>
            </w:pPr>
            <w:r>
              <w:t>1</w:t>
            </w:r>
          </w:p>
        </w:tc>
        <w:tc>
          <w:tcPr>
            <w:tcW w:w="421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lang w:val="en-US" w:bidi="en-US"/>
              </w:rPr>
            </w:pPr>
            <w:r>
              <w:t xml:space="preserve">Неблагоуст роенный </w:t>
            </w:r>
          </w:p>
          <w:p w:rsidR="00B829E8" w:rsidRDefault="00B829E8">
            <w:pPr>
              <w:spacing w:line="256" w:lineRule="auto"/>
              <w:ind w:firstLine="360"/>
              <w:rPr>
                <w:lang w:val="en-US" w:bidi="en-US"/>
              </w:rPr>
            </w:pPr>
            <w:r>
              <w:t>жил.фонд</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bidi="en-US"/>
              </w:rPr>
            </w:pPr>
            <w:r>
              <w:t>1.0 м</w:t>
            </w:r>
            <w:r>
              <w:rPr>
                <w:vertAlign w:val="superscript"/>
              </w:rPr>
              <w:t>3</w:t>
            </w:r>
            <w:r>
              <w:t xml:space="preserve"> год  на  одного человека</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lang w:bidi="en-US"/>
              </w:rPr>
            </w:pPr>
            <w:r>
              <w:t>662</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lang w:bidi="en-US"/>
              </w:rPr>
            </w:pPr>
            <w:r>
              <w:t>682</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lang w:bidi="en-US"/>
              </w:rPr>
            </w:pPr>
            <w:r>
              <w:t>662</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lang w:bidi="en-US"/>
              </w:rPr>
            </w:pPr>
            <w:r>
              <w:t>682</w:t>
            </w:r>
          </w:p>
        </w:tc>
      </w:tr>
      <w:tr w:rsidR="00B829E8" w:rsidTr="00B829E8">
        <w:trPr>
          <w:trHeight w:val="942"/>
        </w:trPr>
        <w:tc>
          <w:tcPr>
            <w:tcW w:w="304"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val="en-US" w:bidi="en-US"/>
              </w:rPr>
            </w:pPr>
            <w:r>
              <w:t>2</w:t>
            </w:r>
          </w:p>
        </w:tc>
        <w:tc>
          <w:tcPr>
            <w:tcW w:w="421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val="en-US" w:bidi="en-US"/>
              </w:rPr>
            </w:pPr>
            <w:r>
              <w:t>Фельдшерско- акушерский пункт</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lang w:bidi="en-US"/>
              </w:rPr>
            </w:pPr>
            <w:r>
              <w:t>0.18 м</w:t>
            </w:r>
            <w:r>
              <w:rPr>
                <w:vertAlign w:val="superscript"/>
              </w:rPr>
              <w:t>3</w:t>
            </w:r>
            <w:r>
              <w:t xml:space="preserve"> в год на 100 посещений</w:t>
            </w:r>
          </w:p>
          <w:p w:rsidR="00B829E8" w:rsidRDefault="00B829E8">
            <w:pPr>
              <w:spacing w:line="256" w:lineRule="auto"/>
              <w:ind w:firstLine="360"/>
              <w:rPr>
                <w:lang w:bidi="en-US"/>
              </w:rPr>
            </w:pPr>
            <w:r>
              <w:t>1.66 м</w:t>
            </w:r>
            <w:r>
              <w:rPr>
                <w:vertAlign w:val="superscript"/>
              </w:rPr>
              <w:t>3</w:t>
            </w:r>
            <w:r>
              <w:t xml:space="preserve"> в год на одного сотрудника</w:t>
            </w:r>
          </w:p>
        </w:tc>
        <w:tc>
          <w:tcPr>
            <w:tcW w:w="0" w:type="auto"/>
            <w:tcBorders>
              <w:top w:val="single" w:sz="4" w:space="0" w:color="auto"/>
              <w:left w:val="single" w:sz="4" w:space="0" w:color="auto"/>
              <w:bottom w:val="single" w:sz="4" w:space="0" w:color="auto"/>
              <w:right w:val="single" w:sz="4" w:space="0" w:color="auto"/>
            </w:tcBorders>
          </w:tcPr>
          <w:p w:rsidR="00B829E8" w:rsidRDefault="00B829E8">
            <w:pPr>
              <w:spacing w:line="256" w:lineRule="auto"/>
              <w:rPr>
                <w:lang w:bidi="en-US"/>
              </w:rPr>
            </w:pPr>
            <w:r>
              <w:t>20*249</w:t>
            </w:r>
          </w:p>
          <w:p w:rsidR="00B829E8" w:rsidRDefault="00B829E8">
            <w:pPr>
              <w:spacing w:line="256" w:lineRule="auto"/>
              <w:rPr>
                <w:lang w:val="en-US"/>
              </w:rPr>
            </w:pPr>
          </w:p>
          <w:p w:rsidR="00B829E8" w:rsidRDefault="00B829E8">
            <w:pPr>
              <w:spacing w:line="256" w:lineRule="auto"/>
            </w:pPr>
          </w:p>
          <w:p w:rsidR="00B829E8" w:rsidRDefault="00B829E8">
            <w:pPr>
              <w:spacing w:line="256" w:lineRule="auto"/>
              <w:ind w:firstLine="360"/>
              <w:rPr>
                <w:lang w:bidi="en-US"/>
              </w:rPr>
            </w:pPr>
            <w:r>
              <w:t>1</w:t>
            </w:r>
          </w:p>
        </w:tc>
        <w:tc>
          <w:tcPr>
            <w:tcW w:w="0" w:type="auto"/>
            <w:tcBorders>
              <w:top w:val="single" w:sz="4" w:space="0" w:color="auto"/>
              <w:left w:val="single" w:sz="4" w:space="0" w:color="auto"/>
              <w:bottom w:val="single" w:sz="4" w:space="0" w:color="auto"/>
              <w:right w:val="single" w:sz="4" w:space="0" w:color="auto"/>
            </w:tcBorders>
          </w:tcPr>
          <w:p w:rsidR="00B829E8" w:rsidRDefault="00B829E8">
            <w:pPr>
              <w:spacing w:line="256" w:lineRule="auto"/>
              <w:rPr>
                <w:lang w:bidi="en-US"/>
              </w:rPr>
            </w:pPr>
            <w:r>
              <w:t>20*249</w:t>
            </w:r>
          </w:p>
          <w:p w:rsidR="00B829E8" w:rsidRDefault="00B829E8">
            <w:pPr>
              <w:spacing w:line="256" w:lineRule="auto"/>
              <w:rPr>
                <w:lang w:val="en-US"/>
              </w:rPr>
            </w:pPr>
          </w:p>
          <w:p w:rsidR="00B829E8" w:rsidRDefault="00B829E8">
            <w:pPr>
              <w:spacing w:line="256" w:lineRule="auto"/>
            </w:pPr>
          </w:p>
          <w:p w:rsidR="00B829E8" w:rsidRDefault="00B829E8">
            <w:pPr>
              <w:spacing w:line="256" w:lineRule="auto"/>
              <w:ind w:firstLine="360"/>
              <w:rPr>
                <w:lang w:bidi="en-US"/>
              </w:rPr>
            </w:pPr>
            <w:r>
              <w:t>1</w:t>
            </w:r>
          </w:p>
        </w:tc>
        <w:tc>
          <w:tcPr>
            <w:tcW w:w="0" w:type="auto"/>
            <w:tcBorders>
              <w:top w:val="single" w:sz="4" w:space="0" w:color="auto"/>
              <w:left w:val="single" w:sz="4" w:space="0" w:color="auto"/>
              <w:bottom w:val="single" w:sz="4" w:space="0" w:color="auto"/>
              <w:right w:val="single" w:sz="4" w:space="0" w:color="auto"/>
            </w:tcBorders>
          </w:tcPr>
          <w:p w:rsidR="00B829E8" w:rsidRDefault="00B829E8">
            <w:pPr>
              <w:spacing w:line="256" w:lineRule="auto"/>
              <w:rPr>
                <w:lang w:bidi="en-US"/>
              </w:rPr>
            </w:pPr>
            <w:r>
              <w:t>8,96</w:t>
            </w:r>
          </w:p>
          <w:p w:rsidR="00B829E8" w:rsidRDefault="00B829E8">
            <w:pPr>
              <w:spacing w:line="256" w:lineRule="auto"/>
              <w:rPr>
                <w:lang w:val="en-US"/>
              </w:rPr>
            </w:pPr>
          </w:p>
          <w:p w:rsidR="00B829E8" w:rsidRDefault="00B829E8">
            <w:pPr>
              <w:spacing w:line="256" w:lineRule="auto"/>
            </w:pPr>
          </w:p>
          <w:p w:rsidR="00B829E8" w:rsidRDefault="00B829E8">
            <w:pPr>
              <w:spacing w:line="256" w:lineRule="auto"/>
              <w:rPr>
                <w:lang w:bidi="en-US"/>
              </w:rPr>
            </w:pPr>
            <w:r>
              <w:t>1,66</w:t>
            </w:r>
          </w:p>
        </w:tc>
        <w:tc>
          <w:tcPr>
            <w:tcW w:w="0" w:type="auto"/>
            <w:tcBorders>
              <w:top w:val="single" w:sz="4" w:space="0" w:color="auto"/>
              <w:left w:val="single" w:sz="4" w:space="0" w:color="auto"/>
              <w:bottom w:val="single" w:sz="4" w:space="0" w:color="auto"/>
              <w:right w:val="single" w:sz="4" w:space="0" w:color="auto"/>
            </w:tcBorders>
          </w:tcPr>
          <w:p w:rsidR="00B829E8" w:rsidRDefault="00B829E8">
            <w:pPr>
              <w:spacing w:line="256" w:lineRule="auto"/>
              <w:rPr>
                <w:lang w:bidi="en-US"/>
              </w:rPr>
            </w:pPr>
            <w:r>
              <w:t>8,96</w:t>
            </w:r>
          </w:p>
          <w:p w:rsidR="00B829E8" w:rsidRDefault="00B829E8">
            <w:pPr>
              <w:spacing w:line="256" w:lineRule="auto"/>
              <w:rPr>
                <w:lang w:val="en-US"/>
              </w:rPr>
            </w:pPr>
          </w:p>
          <w:p w:rsidR="00B829E8" w:rsidRDefault="00B829E8">
            <w:pPr>
              <w:spacing w:line="256" w:lineRule="auto"/>
            </w:pPr>
          </w:p>
          <w:p w:rsidR="00B829E8" w:rsidRDefault="00B829E8">
            <w:pPr>
              <w:spacing w:line="256" w:lineRule="auto"/>
              <w:rPr>
                <w:lang w:bidi="en-US"/>
              </w:rPr>
            </w:pPr>
            <w:r>
              <w:t>1,66</w:t>
            </w:r>
          </w:p>
        </w:tc>
      </w:tr>
      <w:tr w:rsidR="00B829E8" w:rsidTr="00B829E8">
        <w:trPr>
          <w:trHeight w:val="1256"/>
        </w:trPr>
        <w:tc>
          <w:tcPr>
            <w:tcW w:w="304"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val="en-US" w:bidi="en-US"/>
              </w:rPr>
            </w:pPr>
            <w:r>
              <w:t>3</w:t>
            </w:r>
          </w:p>
        </w:tc>
        <w:tc>
          <w:tcPr>
            <w:tcW w:w="421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lang w:val="en-US" w:bidi="en-US"/>
              </w:rPr>
            </w:pPr>
            <w:r>
              <w:t>МБОУ</w:t>
            </w:r>
          </w:p>
          <w:p w:rsidR="00B829E8" w:rsidRDefault="00B829E8">
            <w:pPr>
              <w:spacing w:line="256" w:lineRule="auto"/>
            </w:pPr>
            <w:r>
              <w:t xml:space="preserve">Владимирская </w:t>
            </w:r>
          </w:p>
          <w:p w:rsidR="00B829E8" w:rsidRDefault="00B829E8">
            <w:pPr>
              <w:spacing w:line="256" w:lineRule="auto"/>
              <w:ind w:firstLine="360"/>
              <w:rPr>
                <w:lang w:val="en-US" w:bidi="en-US"/>
              </w:rPr>
            </w:pPr>
            <w:r>
              <w:t>СОШ</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lang w:bidi="en-US"/>
              </w:rPr>
            </w:pPr>
            <w:r>
              <w:t>1.66 м</w:t>
            </w:r>
            <w:r>
              <w:rPr>
                <w:vertAlign w:val="superscript"/>
              </w:rPr>
              <w:t>3</w:t>
            </w:r>
            <w:r>
              <w:t xml:space="preserve"> в год на одного сотрудника</w:t>
            </w:r>
          </w:p>
          <w:p w:rsidR="00B829E8" w:rsidRDefault="00B829E8">
            <w:pPr>
              <w:spacing w:line="256" w:lineRule="auto"/>
              <w:ind w:firstLine="360"/>
              <w:rPr>
                <w:lang w:bidi="en-US"/>
              </w:rPr>
            </w:pPr>
            <w:r>
              <w:t>0.25 м</w:t>
            </w:r>
            <w:r>
              <w:rPr>
                <w:vertAlign w:val="superscript"/>
              </w:rPr>
              <w:t>3</w:t>
            </w:r>
            <w:r>
              <w:t xml:space="preserve"> в год на одного учащегося</w:t>
            </w:r>
          </w:p>
        </w:tc>
        <w:tc>
          <w:tcPr>
            <w:tcW w:w="0" w:type="auto"/>
            <w:tcBorders>
              <w:top w:val="single" w:sz="4" w:space="0" w:color="auto"/>
              <w:left w:val="single" w:sz="4" w:space="0" w:color="auto"/>
              <w:bottom w:val="single" w:sz="4" w:space="0" w:color="auto"/>
              <w:right w:val="single" w:sz="4" w:space="0" w:color="auto"/>
            </w:tcBorders>
          </w:tcPr>
          <w:p w:rsidR="00B829E8" w:rsidRDefault="00B829E8">
            <w:pPr>
              <w:spacing w:line="256" w:lineRule="auto"/>
              <w:rPr>
                <w:lang w:bidi="en-US"/>
              </w:rPr>
            </w:pPr>
            <w:r>
              <w:t>28</w:t>
            </w:r>
          </w:p>
          <w:p w:rsidR="00B829E8" w:rsidRDefault="00B829E8">
            <w:pPr>
              <w:spacing w:line="256" w:lineRule="auto"/>
              <w:rPr>
                <w:lang w:val="en-US"/>
              </w:rPr>
            </w:pPr>
          </w:p>
          <w:p w:rsidR="00B829E8" w:rsidRDefault="00B829E8">
            <w:pPr>
              <w:spacing w:line="256" w:lineRule="auto"/>
            </w:pPr>
          </w:p>
          <w:p w:rsidR="00B829E8" w:rsidRDefault="00B829E8">
            <w:pPr>
              <w:spacing w:line="256" w:lineRule="auto"/>
              <w:ind w:firstLine="360"/>
              <w:rPr>
                <w:lang w:bidi="en-US"/>
              </w:rPr>
            </w:pPr>
            <w:r>
              <w:t>102</w:t>
            </w:r>
          </w:p>
        </w:tc>
        <w:tc>
          <w:tcPr>
            <w:tcW w:w="0" w:type="auto"/>
            <w:tcBorders>
              <w:top w:val="single" w:sz="4" w:space="0" w:color="auto"/>
              <w:left w:val="single" w:sz="4" w:space="0" w:color="auto"/>
              <w:bottom w:val="single" w:sz="4" w:space="0" w:color="auto"/>
              <w:right w:val="single" w:sz="4" w:space="0" w:color="auto"/>
            </w:tcBorders>
          </w:tcPr>
          <w:p w:rsidR="00B829E8" w:rsidRDefault="00B829E8">
            <w:pPr>
              <w:spacing w:line="256" w:lineRule="auto"/>
              <w:rPr>
                <w:lang w:bidi="en-US"/>
              </w:rPr>
            </w:pPr>
            <w:r>
              <w:t>30</w:t>
            </w:r>
          </w:p>
          <w:p w:rsidR="00B829E8" w:rsidRDefault="00B829E8">
            <w:pPr>
              <w:spacing w:line="256" w:lineRule="auto"/>
              <w:rPr>
                <w:lang w:val="en-US"/>
              </w:rPr>
            </w:pPr>
          </w:p>
          <w:p w:rsidR="00B829E8" w:rsidRDefault="00B829E8">
            <w:pPr>
              <w:spacing w:line="256" w:lineRule="auto"/>
            </w:pPr>
          </w:p>
          <w:p w:rsidR="00B829E8" w:rsidRDefault="00B829E8">
            <w:pPr>
              <w:spacing w:line="256" w:lineRule="auto"/>
              <w:ind w:firstLine="360"/>
              <w:rPr>
                <w:lang w:bidi="en-US"/>
              </w:rPr>
            </w:pPr>
            <w:r>
              <w:t>120</w:t>
            </w:r>
          </w:p>
        </w:tc>
        <w:tc>
          <w:tcPr>
            <w:tcW w:w="0" w:type="auto"/>
            <w:tcBorders>
              <w:top w:val="single" w:sz="4" w:space="0" w:color="auto"/>
              <w:left w:val="single" w:sz="4" w:space="0" w:color="auto"/>
              <w:bottom w:val="single" w:sz="4" w:space="0" w:color="auto"/>
              <w:right w:val="single" w:sz="4" w:space="0" w:color="auto"/>
            </w:tcBorders>
          </w:tcPr>
          <w:p w:rsidR="00B829E8" w:rsidRDefault="00B829E8">
            <w:pPr>
              <w:spacing w:line="256" w:lineRule="auto"/>
              <w:rPr>
                <w:lang w:bidi="en-US"/>
              </w:rPr>
            </w:pPr>
            <w:r>
              <w:t>47</w:t>
            </w:r>
          </w:p>
          <w:p w:rsidR="00B829E8" w:rsidRDefault="00B829E8">
            <w:pPr>
              <w:spacing w:line="256" w:lineRule="auto"/>
              <w:rPr>
                <w:lang w:val="en-US"/>
              </w:rPr>
            </w:pPr>
          </w:p>
          <w:p w:rsidR="00B829E8" w:rsidRDefault="00B829E8">
            <w:pPr>
              <w:spacing w:line="256" w:lineRule="auto"/>
            </w:pPr>
          </w:p>
          <w:p w:rsidR="00B829E8" w:rsidRDefault="00B829E8">
            <w:pPr>
              <w:spacing w:line="256" w:lineRule="auto"/>
              <w:rPr>
                <w:lang w:bidi="en-US"/>
              </w:rPr>
            </w:pPr>
            <w:r>
              <w:t>25,5</w:t>
            </w:r>
          </w:p>
        </w:tc>
        <w:tc>
          <w:tcPr>
            <w:tcW w:w="0" w:type="auto"/>
            <w:tcBorders>
              <w:top w:val="single" w:sz="4" w:space="0" w:color="auto"/>
              <w:left w:val="single" w:sz="4" w:space="0" w:color="auto"/>
              <w:bottom w:val="single" w:sz="4" w:space="0" w:color="auto"/>
              <w:right w:val="single" w:sz="4" w:space="0" w:color="auto"/>
            </w:tcBorders>
          </w:tcPr>
          <w:p w:rsidR="00B829E8" w:rsidRDefault="00B829E8">
            <w:pPr>
              <w:spacing w:line="256" w:lineRule="auto"/>
              <w:rPr>
                <w:lang w:bidi="en-US"/>
              </w:rPr>
            </w:pPr>
            <w:r>
              <w:t>49,8</w:t>
            </w:r>
          </w:p>
          <w:p w:rsidR="00B829E8" w:rsidRDefault="00B829E8">
            <w:pPr>
              <w:spacing w:line="256" w:lineRule="auto"/>
              <w:rPr>
                <w:lang w:val="en-US"/>
              </w:rPr>
            </w:pPr>
          </w:p>
          <w:p w:rsidR="00B829E8" w:rsidRDefault="00B829E8">
            <w:pPr>
              <w:spacing w:line="256" w:lineRule="auto"/>
            </w:pPr>
          </w:p>
          <w:p w:rsidR="00B829E8" w:rsidRDefault="00B829E8">
            <w:pPr>
              <w:spacing w:line="256" w:lineRule="auto"/>
              <w:ind w:firstLine="360"/>
              <w:rPr>
                <w:lang w:bidi="en-US"/>
              </w:rPr>
            </w:pPr>
            <w:r>
              <w:t>30</w:t>
            </w:r>
          </w:p>
        </w:tc>
      </w:tr>
      <w:tr w:rsidR="00B829E8" w:rsidTr="00B829E8">
        <w:trPr>
          <w:trHeight w:val="1256"/>
        </w:trPr>
        <w:tc>
          <w:tcPr>
            <w:tcW w:w="304"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val="en-US" w:bidi="en-US"/>
              </w:rPr>
            </w:pPr>
            <w:r>
              <w:t>4</w:t>
            </w:r>
          </w:p>
        </w:tc>
        <w:tc>
          <w:tcPr>
            <w:tcW w:w="421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bidi="en-US"/>
              </w:rPr>
            </w:pPr>
            <w:r>
              <w:t>МДОУ  Владимирский детский сад «Тополек»</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lang w:bidi="en-US"/>
              </w:rPr>
            </w:pPr>
            <w:r>
              <w:t>1.66 м</w:t>
            </w:r>
            <w:r>
              <w:rPr>
                <w:vertAlign w:val="superscript"/>
              </w:rPr>
              <w:t>3</w:t>
            </w:r>
            <w:r>
              <w:t xml:space="preserve"> в год на одного сотрудника</w:t>
            </w:r>
          </w:p>
          <w:p w:rsidR="00B829E8" w:rsidRDefault="00B829E8">
            <w:pPr>
              <w:spacing w:line="256" w:lineRule="auto"/>
              <w:ind w:firstLine="360"/>
              <w:rPr>
                <w:lang w:bidi="en-US"/>
              </w:rPr>
            </w:pPr>
            <w:r>
              <w:t>0.25 м</w:t>
            </w:r>
            <w:r>
              <w:rPr>
                <w:vertAlign w:val="superscript"/>
              </w:rPr>
              <w:t>3</w:t>
            </w:r>
            <w:r>
              <w:t xml:space="preserve"> в год на одного учащегося</w:t>
            </w:r>
          </w:p>
        </w:tc>
        <w:tc>
          <w:tcPr>
            <w:tcW w:w="0" w:type="auto"/>
            <w:tcBorders>
              <w:top w:val="single" w:sz="4" w:space="0" w:color="auto"/>
              <w:left w:val="single" w:sz="4" w:space="0" w:color="auto"/>
              <w:bottom w:val="single" w:sz="4" w:space="0" w:color="auto"/>
              <w:right w:val="single" w:sz="4" w:space="0" w:color="auto"/>
            </w:tcBorders>
          </w:tcPr>
          <w:p w:rsidR="00B829E8" w:rsidRDefault="00B829E8">
            <w:pPr>
              <w:spacing w:line="256" w:lineRule="auto"/>
              <w:rPr>
                <w:lang w:val="en-US" w:bidi="en-US"/>
              </w:rPr>
            </w:pPr>
            <w:r>
              <w:t>8</w:t>
            </w:r>
          </w:p>
          <w:p w:rsidR="00B829E8" w:rsidRDefault="00B829E8">
            <w:pPr>
              <w:spacing w:line="256" w:lineRule="auto"/>
            </w:pPr>
          </w:p>
          <w:p w:rsidR="00B829E8" w:rsidRDefault="00B829E8">
            <w:pPr>
              <w:spacing w:line="256" w:lineRule="auto"/>
            </w:pPr>
          </w:p>
          <w:p w:rsidR="00B829E8" w:rsidRDefault="00B829E8">
            <w:pPr>
              <w:spacing w:line="256" w:lineRule="auto"/>
              <w:ind w:firstLine="360"/>
              <w:rPr>
                <w:lang w:bidi="en-US"/>
              </w:rPr>
            </w:pPr>
            <w:r>
              <w:t>34</w:t>
            </w:r>
          </w:p>
        </w:tc>
        <w:tc>
          <w:tcPr>
            <w:tcW w:w="0" w:type="auto"/>
            <w:tcBorders>
              <w:top w:val="single" w:sz="4" w:space="0" w:color="auto"/>
              <w:left w:val="single" w:sz="4" w:space="0" w:color="auto"/>
              <w:bottom w:val="single" w:sz="4" w:space="0" w:color="auto"/>
              <w:right w:val="single" w:sz="4" w:space="0" w:color="auto"/>
            </w:tcBorders>
          </w:tcPr>
          <w:p w:rsidR="00B829E8" w:rsidRDefault="00B829E8">
            <w:pPr>
              <w:spacing w:line="256" w:lineRule="auto"/>
              <w:rPr>
                <w:lang w:val="en-US" w:bidi="en-US"/>
              </w:rPr>
            </w:pPr>
            <w:r>
              <w:t>8</w:t>
            </w:r>
          </w:p>
          <w:p w:rsidR="00B829E8" w:rsidRDefault="00B829E8">
            <w:pPr>
              <w:spacing w:line="256" w:lineRule="auto"/>
            </w:pPr>
          </w:p>
          <w:p w:rsidR="00B829E8" w:rsidRDefault="00B829E8">
            <w:pPr>
              <w:spacing w:line="256" w:lineRule="auto"/>
            </w:pPr>
          </w:p>
          <w:p w:rsidR="00B829E8" w:rsidRDefault="00B829E8">
            <w:pPr>
              <w:spacing w:line="256" w:lineRule="auto"/>
              <w:ind w:firstLine="360"/>
              <w:rPr>
                <w:lang w:bidi="en-US"/>
              </w:rPr>
            </w:pPr>
            <w:r>
              <w:t>50</w:t>
            </w:r>
          </w:p>
        </w:tc>
        <w:tc>
          <w:tcPr>
            <w:tcW w:w="0" w:type="auto"/>
            <w:tcBorders>
              <w:top w:val="single" w:sz="4" w:space="0" w:color="auto"/>
              <w:left w:val="single" w:sz="4" w:space="0" w:color="auto"/>
              <w:bottom w:val="single" w:sz="4" w:space="0" w:color="auto"/>
              <w:right w:val="single" w:sz="4" w:space="0" w:color="auto"/>
            </w:tcBorders>
          </w:tcPr>
          <w:p w:rsidR="00B829E8" w:rsidRDefault="00B829E8">
            <w:pPr>
              <w:spacing w:line="256" w:lineRule="auto"/>
              <w:rPr>
                <w:lang w:val="en-US" w:bidi="en-US"/>
              </w:rPr>
            </w:pPr>
            <w:r>
              <w:t>13,28</w:t>
            </w:r>
          </w:p>
          <w:p w:rsidR="00B829E8" w:rsidRDefault="00B829E8">
            <w:pPr>
              <w:spacing w:line="256" w:lineRule="auto"/>
            </w:pPr>
          </w:p>
          <w:p w:rsidR="00B829E8" w:rsidRDefault="00B829E8">
            <w:pPr>
              <w:spacing w:line="256" w:lineRule="auto"/>
            </w:pPr>
          </w:p>
          <w:p w:rsidR="00B829E8" w:rsidRDefault="00B829E8">
            <w:pPr>
              <w:spacing w:line="256" w:lineRule="auto"/>
              <w:ind w:firstLine="360"/>
              <w:rPr>
                <w:lang w:bidi="en-US"/>
              </w:rPr>
            </w:pPr>
            <w:r>
              <w:t>8,5</w:t>
            </w:r>
          </w:p>
        </w:tc>
        <w:tc>
          <w:tcPr>
            <w:tcW w:w="0" w:type="auto"/>
            <w:tcBorders>
              <w:top w:val="single" w:sz="4" w:space="0" w:color="auto"/>
              <w:left w:val="single" w:sz="4" w:space="0" w:color="auto"/>
              <w:bottom w:val="single" w:sz="4" w:space="0" w:color="auto"/>
              <w:right w:val="single" w:sz="4" w:space="0" w:color="auto"/>
            </w:tcBorders>
          </w:tcPr>
          <w:p w:rsidR="00B829E8" w:rsidRDefault="00B829E8">
            <w:pPr>
              <w:spacing w:line="256" w:lineRule="auto"/>
              <w:rPr>
                <w:lang w:val="en-US" w:bidi="en-US"/>
              </w:rPr>
            </w:pPr>
            <w:r>
              <w:t>13,28</w:t>
            </w:r>
          </w:p>
          <w:p w:rsidR="00B829E8" w:rsidRDefault="00B829E8">
            <w:pPr>
              <w:spacing w:line="256" w:lineRule="auto"/>
            </w:pPr>
          </w:p>
          <w:p w:rsidR="00B829E8" w:rsidRDefault="00B829E8">
            <w:pPr>
              <w:spacing w:line="256" w:lineRule="auto"/>
            </w:pPr>
          </w:p>
          <w:p w:rsidR="00B829E8" w:rsidRDefault="00B829E8">
            <w:pPr>
              <w:spacing w:line="256" w:lineRule="auto"/>
              <w:rPr>
                <w:lang w:bidi="en-US"/>
              </w:rPr>
            </w:pPr>
            <w:r>
              <w:t>12,5</w:t>
            </w:r>
          </w:p>
        </w:tc>
      </w:tr>
      <w:tr w:rsidR="00B829E8" w:rsidTr="00B829E8">
        <w:trPr>
          <w:trHeight w:val="1256"/>
        </w:trPr>
        <w:tc>
          <w:tcPr>
            <w:tcW w:w="304"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bidi="en-US"/>
              </w:rPr>
            </w:pPr>
            <w:r>
              <w:t>5</w:t>
            </w:r>
          </w:p>
        </w:tc>
        <w:tc>
          <w:tcPr>
            <w:tcW w:w="421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lang w:bidi="en-US"/>
              </w:rPr>
            </w:pPr>
            <w:r>
              <w:t>Администрация Владимирского  МО</w:t>
            </w:r>
          </w:p>
          <w:p w:rsidR="00B829E8" w:rsidRDefault="00B829E8">
            <w:pPr>
              <w:spacing w:line="256" w:lineRule="auto"/>
              <w:ind w:firstLine="360"/>
              <w:rPr>
                <w:lang w:bidi="en-US"/>
              </w:rPr>
            </w:pPr>
            <w:r>
              <w:t>количество работников</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bidi="en-US"/>
              </w:rPr>
            </w:pPr>
            <w:r>
              <w:t>1.66 м</w:t>
            </w:r>
            <w:r>
              <w:rPr>
                <w:vertAlign w:val="superscript"/>
              </w:rPr>
              <w:t>3</w:t>
            </w:r>
            <w:r>
              <w:t xml:space="preserve"> в год на одного сотрудника</w:t>
            </w:r>
          </w:p>
        </w:tc>
        <w:tc>
          <w:tcPr>
            <w:tcW w:w="0" w:type="auto"/>
            <w:tcBorders>
              <w:top w:val="single" w:sz="4" w:space="0" w:color="auto"/>
              <w:left w:val="single" w:sz="4" w:space="0" w:color="auto"/>
              <w:bottom w:val="single" w:sz="4" w:space="0" w:color="auto"/>
              <w:right w:val="single" w:sz="4" w:space="0" w:color="auto"/>
            </w:tcBorders>
          </w:tcPr>
          <w:p w:rsidR="00B829E8" w:rsidRDefault="00B829E8">
            <w:pPr>
              <w:spacing w:line="256" w:lineRule="auto"/>
              <w:rPr>
                <w:lang w:bidi="en-US"/>
              </w:rPr>
            </w:pPr>
            <w:r>
              <w:t>12</w:t>
            </w:r>
          </w:p>
          <w:p w:rsidR="00B829E8" w:rsidRDefault="00B829E8">
            <w:pPr>
              <w:spacing w:line="256" w:lineRule="auto"/>
              <w:rPr>
                <w:lang w:val="en-US"/>
              </w:rPr>
            </w:pPr>
          </w:p>
          <w:p w:rsidR="00B829E8" w:rsidRDefault="00B829E8">
            <w:pPr>
              <w:spacing w:line="256" w:lineRule="auto"/>
            </w:pPr>
          </w:p>
          <w:p w:rsidR="00B829E8" w:rsidRDefault="00B829E8">
            <w:pPr>
              <w:spacing w:line="256" w:lineRule="auto"/>
              <w:ind w:firstLine="360"/>
              <w:rPr>
                <w:lang w:val="en-US" w:bidi="en-US"/>
              </w:rPr>
            </w:pPr>
          </w:p>
        </w:tc>
        <w:tc>
          <w:tcPr>
            <w:tcW w:w="0" w:type="auto"/>
            <w:tcBorders>
              <w:top w:val="single" w:sz="4" w:space="0" w:color="auto"/>
              <w:left w:val="single" w:sz="4" w:space="0" w:color="auto"/>
              <w:bottom w:val="single" w:sz="4" w:space="0" w:color="auto"/>
              <w:right w:val="single" w:sz="4" w:space="0" w:color="auto"/>
            </w:tcBorders>
          </w:tcPr>
          <w:p w:rsidR="00B829E8" w:rsidRDefault="00B829E8">
            <w:pPr>
              <w:spacing w:line="256" w:lineRule="auto"/>
              <w:rPr>
                <w:lang w:bidi="en-US"/>
              </w:rPr>
            </w:pPr>
            <w:r>
              <w:t>14</w:t>
            </w:r>
          </w:p>
          <w:p w:rsidR="00B829E8" w:rsidRDefault="00B829E8">
            <w:pPr>
              <w:spacing w:line="256" w:lineRule="auto"/>
              <w:rPr>
                <w:lang w:val="en-US"/>
              </w:rPr>
            </w:pPr>
          </w:p>
          <w:p w:rsidR="00B829E8" w:rsidRDefault="00B829E8">
            <w:pPr>
              <w:spacing w:line="256" w:lineRule="auto"/>
            </w:pPr>
          </w:p>
          <w:p w:rsidR="00B829E8" w:rsidRDefault="00B829E8">
            <w:pPr>
              <w:spacing w:line="256" w:lineRule="auto"/>
              <w:ind w:firstLine="360"/>
              <w:rPr>
                <w:lang w:val="en-US" w:bidi="en-US"/>
              </w:rPr>
            </w:pPr>
          </w:p>
        </w:tc>
        <w:tc>
          <w:tcPr>
            <w:tcW w:w="0" w:type="auto"/>
            <w:tcBorders>
              <w:top w:val="single" w:sz="4" w:space="0" w:color="auto"/>
              <w:left w:val="single" w:sz="4" w:space="0" w:color="auto"/>
              <w:bottom w:val="single" w:sz="4" w:space="0" w:color="auto"/>
              <w:right w:val="single" w:sz="4" w:space="0" w:color="auto"/>
            </w:tcBorders>
          </w:tcPr>
          <w:p w:rsidR="00B829E8" w:rsidRDefault="00B829E8">
            <w:pPr>
              <w:spacing w:line="256" w:lineRule="auto"/>
              <w:rPr>
                <w:lang w:bidi="en-US"/>
              </w:rPr>
            </w:pPr>
            <w:r>
              <w:t>19,92</w:t>
            </w:r>
          </w:p>
          <w:p w:rsidR="00B829E8" w:rsidRDefault="00B829E8">
            <w:pPr>
              <w:spacing w:line="256" w:lineRule="auto"/>
              <w:rPr>
                <w:lang w:val="en-US"/>
              </w:rPr>
            </w:pPr>
          </w:p>
          <w:p w:rsidR="00B829E8" w:rsidRDefault="00B829E8">
            <w:pPr>
              <w:spacing w:line="256" w:lineRule="auto"/>
            </w:pPr>
          </w:p>
          <w:p w:rsidR="00B829E8" w:rsidRDefault="00B829E8">
            <w:pPr>
              <w:spacing w:line="256" w:lineRule="auto"/>
              <w:ind w:firstLine="360"/>
              <w:rPr>
                <w:lang w:val="en-US" w:bidi="en-US"/>
              </w:rPr>
            </w:pPr>
          </w:p>
        </w:tc>
        <w:tc>
          <w:tcPr>
            <w:tcW w:w="0" w:type="auto"/>
            <w:tcBorders>
              <w:top w:val="single" w:sz="4" w:space="0" w:color="auto"/>
              <w:left w:val="single" w:sz="4" w:space="0" w:color="auto"/>
              <w:bottom w:val="single" w:sz="4" w:space="0" w:color="auto"/>
              <w:right w:val="single" w:sz="4" w:space="0" w:color="auto"/>
            </w:tcBorders>
          </w:tcPr>
          <w:p w:rsidR="00B829E8" w:rsidRDefault="00B829E8">
            <w:pPr>
              <w:spacing w:line="256" w:lineRule="auto"/>
              <w:rPr>
                <w:lang w:bidi="en-US"/>
              </w:rPr>
            </w:pPr>
            <w:r>
              <w:t>23,24</w:t>
            </w:r>
          </w:p>
          <w:p w:rsidR="00B829E8" w:rsidRDefault="00B829E8">
            <w:pPr>
              <w:spacing w:line="256" w:lineRule="auto"/>
              <w:rPr>
                <w:lang w:val="en-US"/>
              </w:rPr>
            </w:pPr>
          </w:p>
          <w:p w:rsidR="00B829E8" w:rsidRDefault="00B829E8">
            <w:pPr>
              <w:spacing w:line="256" w:lineRule="auto"/>
            </w:pPr>
          </w:p>
          <w:p w:rsidR="00B829E8" w:rsidRDefault="00B829E8">
            <w:pPr>
              <w:spacing w:line="256" w:lineRule="auto"/>
              <w:rPr>
                <w:lang w:val="en-US" w:bidi="en-US"/>
              </w:rPr>
            </w:pPr>
          </w:p>
        </w:tc>
      </w:tr>
      <w:tr w:rsidR="00B829E8" w:rsidTr="00B829E8">
        <w:trPr>
          <w:trHeight w:val="1256"/>
        </w:trPr>
        <w:tc>
          <w:tcPr>
            <w:tcW w:w="304"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bidi="en-US"/>
              </w:rPr>
            </w:pPr>
            <w:r>
              <w:t>6</w:t>
            </w:r>
          </w:p>
        </w:tc>
        <w:tc>
          <w:tcPr>
            <w:tcW w:w="421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bidi="en-US"/>
              </w:rPr>
            </w:pPr>
            <w:r>
              <w:t>ОГБУСО Заларинский специальный дом интернат для престарелых и инвалидов:</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lang w:bidi="en-US"/>
              </w:rPr>
            </w:pPr>
            <w:r>
              <w:t>1.66 м</w:t>
            </w:r>
            <w:r>
              <w:rPr>
                <w:vertAlign w:val="superscript"/>
              </w:rPr>
              <w:t>3</w:t>
            </w:r>
            <w:r>
              <w:t xml:space="preserve"> в год на одного сотрудника</w:t>
            </w:r>
          </w:p>
          <w:p w:rsidR="00B829E8" w:rsidRDefault="00B829E8">
            <w:pPr>
              <w:spacing w:line="256" w:lineRule="auto"/>
              <w:ind w:firstLine="360"/>
              <w:rPr>
                <w:highlight w:val="yellow"/>
                <w:lang w:bidi="en-US"/>
              </w:rPr>
            </w:pPr>
            <w:r>
              <w:t>0.25 м</w:t>
            </w:r>
            <w:r>
              <w:rPr>
                <w:vertAlign w:val="superscript"/>
              </w:rPr>
              <w:t>3</w:t>
            </w:r>
            <w:r>
              <w:t xml:space="preserve"> в год на одного опекаемого</w:t>
            </w:r>
          </w:p>
        </w:tc>
        <w:tc>
          <w:tcPr>
            <w:tcW w:w="0" w:type="auto"/>
            <w:tcBorders>
              <w:top w:val="single" w:sz="4" w:space="0" w:color="auto"/>
              <w:left w:val="single" w:sz="4" w:space="0" w:color="auto"/>
              <w:bottom w:val="single" w:sz="4" w:space="0" w:color="auto"/>
              <w:right w:val="single" w:sz="4" w:space="0" w:color="auto"/>
            </w:tcBorders>
          </w:tcPr>
          <w:p w:rsidR="00B829E8" w:rsidRDefault="00B829E8">
            <w:pPr>
              <w:spacing w:line="256" w:lineRule="auto"/>
              <w:rPr>
                <w:lang w:bidi="en-US"/>
              </w:rPr>
            </w:pPr>
            <w:r>
              <w:t>306</w:t>
            </w:r>
          </w:p>
          <w:p w:rsidR="00B829E8" w:rsidRDefault="00B829E8">
            <w:pPr>
              <w:spacing w:line="256" w:lineRule="auto"/>
            </w:pPr>
          </w:p>
          <w:p w:rsidR="00B829E8" w:rsidRDefault="00B829E8">
            <w:pPr>
              <w:spacing w:line="256" w:lineRule="auto"/>
            </w:pPr>
          </w:p>
          <w:p w:rsidR="00B829E8" w:rsidRDefault="00B829E8">
            <w:pPr>
              <w:spacing w:line="256" w:lineRule="auto"/>
              <w:ind w:firstLine="360"/>
              <w:rPr>
                <w:lang w:bidi="en-US"/>
              </w:rPr>
            </w:pPr>
            <w:r>
              <w:t>408</w:t>
            </w:r>
          </w:p>
        </w:tc>
        <w:tc>
          <w:tcPr>
            <w:tcW w:w="0" w:type="auto"/>
            <w:tcBorders>
              <w:top w:val="single" w:sz="4" w:space="0" w:color="auto"/>
              <w:left w:val="single" w:sz="4" w:space="0" w:color="auto"/>
              <w:bottom w:val="single" w:sz="4" w:space="0" w:color="auto"/>
              <w:right w:val="single" w:sz="4" w:space="0" w:color="auto"/>
            </w:tcBorders>
          </w:tcPr>
          <w:p w:rsidR="00B829E8" w:rsidRDefault="00B829E8">
            <w:pPr>
              <w:spacing w:line="256" w:lineRule="auto"/>
              <w:rPr>
                <w:lang w:bidi="en-US"/>
              </w:rPr>
            </w:pPr>
            <w:r>
              <w:t>360</w:t>
            </w:r>
          </w:p>
          <w:p w:rsidR="00B829E8" w:rsidRDefault="00B829E8">
            <w:pPr>
              <w:spacing w:line="256" w:lineRule="auto"/>
            </w:pPr>
          </w:p>
          <w:p w:rsidR="00B829E8" w:rsidRDefault="00B829E8">
            <w:pPr>
              <w:spacing w:line="256" w:lineRule="auto"/>
            </w:pPr>
          </w:p>
          <w:p w:rsidR="00B829E8" w:rsidRDefault="00B829E8">
            <w:pPr>
              <w:spacing w:line="256" w:lineRule="auto"/>
              <w:ind w:firstLine="360"/>
              <w:rPr>
                <w:lang w:bidi="en-US"/>
              </w:rPr>
            </w:pPr>
            <w:r>
              <w:t>500</w:t>
            </w:r>
          </w:p>
        </w:tc>
        <w:tc>
          <w:tcPr>
            <w:tcW w:w="0" w:type="auto"/>
            <w:tcBorders>
              <w:top w:val="single" w:sz="4" w:space="0" w:color="auto"/>
              <w:left w:val="single" w:sz="4" w:space="0" w:color="auto"/>
              <w:bottom w:val="single" w:sz="4" w:space="0" w:color="auto"/>
              <w:right w:val="single" w:sz="4" w:space="0" w:color="auto"/>
            </w:tcBorders>
          </w:tcPr>
          <w:p w:rsidR="00B829E8" w:rsidRDefault="00B829E8">
            <w:pPr>
              <w:spacing w:line="256" w:lineRule="auto"/>
              <w:rPr>
                <w:lang w:bidi="en-US"/>
              </w:rPr>
            </w:pPr>
            <w:r>
              <w:t>507,96</w:t>
            </w:r>
          </w:p>
          <w:p w:rsidR="00B829E8" w:rsidRDefault="00B829E8">
            <w:pPr>
              <w:spacing w:line="256" w:lineRule="auto"/>
            </w:pPr>
          </w:p>
          <w:p w:rsidR="00B829E8" w:rsidRDefault="00B829E8">
            <w:pPr>
              <w:spacing w:line="256" w:lineRule="auto"/>
            </w:pPr>
          </w:p>
          <w:p w:rsidR="00B829E8" w:rsidRDefault="00B829E8">
            <w:pPr>
              <w:spacing w:line="256" w:lineRule="auto"/>
              <w:rPr>
                <w:lang w:bidi="en-US"/>
              </w:rPr>
            </w:pPr>
            <w:r>
              <w:t>102</w:t>
            </w:r>
          </w:p>
        </w:tc>
        <w:tc>
          <w:tcPr>
            <w:tcW w:w="0" w:type="auto"/>
            <w:tcBorders>
              <w:top w:val="single" w:sz="4" w:space="0" w:color="auto"/>
              <w:left w:val="single" w:sz="4" w:space="0" w:color="auto"/>
              <w:bottom w:val="single" w:sz="4" w:space="0" w:color="auto"/>
              <w:right w:val="single" w:sz="4" w:space="0" w:color="auto"/>
            </w:tcBorders>
          </w:tcPr>
          <w:p w:rsidR="00B829E8" w:rsidRDefault="00B829E8">
            <w:pPr>
              <w:spacing w:line="256" w:lineRule="auto"/>
              <w:rPr>
                <w:lang w:bidi="en-US"/>
              </w:rPr>
            </w:pPr>
            <w:r>
              <w:t>597,6</w:t>
            </w:r>
          </w:p>
          <w:p w:rsidR="00B829E8" w:rsidRDefault="00B829E8">
            <w:pPr>
              <w:spacing w:line="256" w:lineRule="auto"/>
            </w:pPr>
          </w:p>
          <w:p w:rsidR="00B829E8" w:rsidRDefault="00B829E8">
            <w:pPr>
              <w:spacing w:line="256" w:lineRule="auto"/>
            </w:pPr>
          </w:p>
          <w:p w:rsidR="00B829E8" w:rsidRDefault="00B829E8">
            <w:pPr>
              <w:spacing w:line="256" w:lineRule="auto"/>
              <w:rPr>
                <w:lang w:bidi="en-US"/>
              </w:rPr>
            </w:pPr>
            <w:r>
              <w:t>125</w:t>
            </w:r>
          </w:p>
        </w:tc>
      </w:tr>
      <w:tr w:rsidR="00B829E8" w:rsidTr="00B829E8">
        <w:trPr>
          <w:trHeight w:val="737"/>
        </w:trPr>
        <w:tc>
          <w:tcPr>
            <w:tcW w:w="304"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rFonts w:asciiTheme="minorHAnsi" w:eastAsiaTheme="minorHAnsi" w:hAnsiTheme="minorHAnsi"/>
                <w:sz w:val="22"/>
                <w:szCs w:val="22"/>
                <w:lang w:eastAsia="en-US"/>
              </w:rPr>
            </w:pPr>
          </w:p>
        </w:tc>
        <w:tc>
          <w:tcPr>
            <w:tcW w:w="421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bidi="en-US"/>
              </w:rPr>
            </w:pPr>
            <w:r>
              <w:t>Муниципальное бюджетное учреждение культуры Владимирский  центр культурно -  досуговой, информационной и спортивной деятельности «Фаварит»</w:t>
            </w:r>
          </w:p>
        </w:tc>
        <w:tc>
          <w:tcPr>
            <w:tcW w:w="0" w:type="auto"/>
            <w:tcBorders>
              <w:top w:val="single" w:sz="4" w:space="0" w:color="auto"/>
              <w:left w:val="single" w:sz="4" w:space="0" w:color="auto"/>
              <w:bottom w:val="single" w:sz="4" w:space="0" w:color="auto"/>
              <w:right w:val="single" w:sz="4" w:space="0" w:color="auto"/>
            </w:tcBorders>
          </w:tcPr>
          <w:p w:rsidR="00B829E8" w:rsidRDefault="00B829E8">
            <w:pPr>
              <w:spacing w:line="256" w:lineRule="auto"/>
              <w:rPr>
                <w:lang w:bidi="en-US"/>
              </w:rPr>
            </w:pPr>
            <w:r>
              <w:t>1.66 м</w:t>
            </w:r>
            <w:r>
              <w:rPr>
                <w:vertAlign w:val="superscript"/>
              </w:rPr>
              <w:t>3</w:t>
            </w:r>
            <w:r>
              <w:t xml:space="preserve"> в год на одного сотрудника</w:t>
            </w:r>
          </w:p>
          <w:p w:rsidR="00B829E8" w:rsidRDefault="00B829E8">
            <w:pPr>
              <w:spacing w:line="256" w:lineRule="auto"/>
            </w:pPr>
          </w:p>
          <w:p w:rsidR="00B829E8" w:rsidRDefault="00B829E8">
            <w:pPr>
              <w:spacing w:line="256" w:lineRule="auto"/>
              <w:ind w:firstLine="360"/>
              <w:rPr>
                <w:lang w:bidi="en-US"/>
              </w:rPr>
            </w:pPr>
            <w:r>
              <w:t>0.23 м</w:t>
            </w:r>
            <w:r>
              <w:rPr>
                <w:vertAlign w:val="superscript"/>
              </w:rPr>
              <w:t>3</w:t>
            </w:r>
            <w:r>
              <w:t xml:space="preserve"> на одно </w:t>
            </w:r>
            <w:r>
              <w:lastRenderedPageBreak/>
              <w:t>посадочное место</w:t>
            </w:r>
          </w:p>
        </w:tc>
        <w:tc>
          <w:tcPr>
            <w:tcW w:w="0" w:type="auto"/>
            <w:tcBorders>
              <w:top w:val="single" w:sz="4" w:space="0" w:color="auto"/>
              <w:left w:val="single" w:sz="4" w:space="0" w:color="auto"/>
              <w:bottom w:val="single" w:sz="4" w:space="0" w:color="auto"/>
              <w:right w:val="single" w:sz="4" w:space="0" w:color="auto"/>
            </w:tcBorders>
          </w:tcPr>
          <w:p w:rsidR="00B829E8" w:rsidRDefault="00B829E8">
            <w:pPr>
              <w:spacing w:line="256" w:lineRule="auto"/>
              <w:rPr>
                <w:lang w:bidi="en-US"/>
              </w:rPr>
            </w:pPr>
            <w:r>
              <w:lastRenderedPageBreak/>
              <w:t>4</w:t>
            </w:r>
          </w:p>
          <w:p w:rsidR="00B829E8" w:rsidRDefault="00B829E8">
            <w:pPr>
              <w:spacing w:line="256" w:lineRule="auto"/>
              <w:rPr>
                <w:lang w:val="en-US"/>
              </w:rPr>
            </w:pPr>
          </w:p>
          <w:p w:rsidR="00B829E8" w:rsidRDefault="00B829E8">
            <w:pPr>
              <w:spacing w:line="256" w:lineRule="auto"/>
            </w:pPr>
          </w:p>
          <w:p w:rsidR="00B829E8" w:rsidRDefault="00B829E8">
            <w:pPr>
              <w:spacing w:line="256" w:lineRule="auto"/>
            </w:pPr>
          </w:p>
          <w:p w:rsidR="00B829E8" w:rsidRDefault="00B829E8">
            <w:pPr>
              <w:spacing w:line="256" w:lineRule="auto"/>
              <w:ind w:firstLine="360"/>
              <w:rPr>
                <w:lang w:bidi="en-US"/>
              </w:rPr>
            </w:pPr>
            <w:r>
              <w:t>50</w:t>
            </w:r>
          </w:p>
        </w:tc>
        <w:tc>
          <w:tcPr>
            <w:tcW w:w="0" w:type="auto"/>
            <w:tcBorders>
              <w:top w:val="single" w:sz="4" w:space="0" w:color="auto"/>
              <w:left w:val="single" w:sz="4" w:space="0" w:color="auto"/>
              <w:bottom w:val="single" w:sz="4" w:space="0" w:color="auto"/>
              <w:right w:val="single" w:sz="4" w:space="0" w:color="auto"/>
            </w:tcBorders>
          </w:tcPr>
          <w:p w:rsidR="00B829E8" w:rsidRDefault="00B829E8">
            <w:pPr>
              <w:spacing w:line="256" w:lineRule="auto"/>
              <w:rPr>
                <w:lang w:bidi="en-US"/>
              </w:rPr>
            </w:pPr>
            <w:r>
              <w:t>8</w:t>
            </w:r>
          </w:p>
          <w:p w:rsidR="00B829E8" w:rsidRDefault="00B829E8">
            <w:pPr>
              <w:spacing w:line="256" w:lineRule="auto"/>
              <w:rPr>
                <w:lang w:val="en-US"/>
              </w:rPr>
            </w:pPr>
          </w:p>
          <w:p w:rsidR="00B829E8" w:rsidRDefault="00B829E8">
            <w:pPr>
              <w:spacing w:line="256" w:lineRule="auto"/>
            </w:pPr>
          </w:p>
          <w:p w:rsidR="00B829E8" w:rsidRDefault="00B829E8">
            <w:pPr>
              <w:spacing w:line="256" w:lineRule="auto"/>
            </w:pPr>
          </w:p>
          <w:p w:rsidR="00B829E8" w:rsidRDefault="00B829E8">
            <w:pPr>
              <w:spacing w:line="256" w:lineRule="auto"/>
              <w:ind w:firstLine="360"/>
              <w:rPr>
                <w:lang w:bidi="en-US"/>
              </w:rPr>
            </w:pPr>
            <w:r>
              <w:t>50</w:t>
            </w:r>
          </w:p>
        </w:tc>
        <w:tc>
          <w:tcPr>
            <w:tcW w:w="0" w:type="auto"/>
            <w:tcBorders>
              <w:top w:val="single" w:sz="4" w:space="0" w:color="auto"/>
              <w:left w:val="single" w:sz="4" w:space="0" w:color="auto"/>
              <w:bottom w:val="single" w:sz="4" w:space="0" w:color="auto"/>
              <w:right w:val="single" w:sz="4" w:space="0" w:color="auto"/>
            </w:tcBorders>
          </w:tcPr>
          <w:p w:rsidR="00B829E8" w:rsidRDefault="00B829E8">
            <w:pPr>
              <w:spacing w:line="256" w:lineRule="auto"/>
              <w:rPr>
                <w:lang w:bidi="en-US"/>
              </w:rPr>
            </w:pPr>
            <w:r>
              <w:t>6,64</w:t>
            </w:r>
          </w:p>
          <w:p w:rsidR="00B829E8" w:rsidRDefault="00B829E8">
            <w:pPr>
              <w:spacing w:line="256" w:lineRule="auto"/>
            </w:pPr>
          </w:p>
          <w:p w:rsidR="00B829E8" w:rsidRDefault="00B829E8">
            <w:pPr>
              <w:spacing w:line="256" w:lineRule="auto"/>
            </w:pPr>
          </w:p>
          <w:p w:rsidR="00B829E8" w:rsidRDefault="00B829E8">
            <w:pPr>
              <w:spacing w:line="256" w:lineRule="auto"/>
            </w:pPr>
          </w:p>
          <w:p w:rsidR="00B829E8" w:rsidRDefault="00B829E8">
            <w:pPr>
              <w:spacing w:line="256" w:lineRule="auto"/>
              <w:rPr>
                <w:lang w:bidi="en-US"/>
              </w:rPr>
            </w:pPr>
            <w:r>
              <w:t>11,5</w:t>
            </w:r>
          </w:p>
        </w:tc>
        <w:tc>
          <w:tcPr>
            <w:tcW w:w="0" w:type="auto"/>
            <w:tcBorders>
              <w:top w:val="single" w:sz="4" w:space="0" w:color="auto"/>
              <w:left w:val="single" w:sz="4" w:space="0" w:color="auto"/>
              <w:bottom w:val="single" w:sz="4" w:space="0" w:color="auto"/>
              <w:right w:val="single" w:sz="4" w:space="0" w:color="auto"/>
            </w:tcBorders>
          </w:tcPr>
          <w:p w:rsidR="00B829E8" w:rsidRDefault="00B829E8">
            <w:pPr>
              <w:spacing w:line="256" w:lineRule="auto"/>
              <w:rPr>
                <w:lang w:bidi="en-US"/>
              </w:rPr>
            </w:pPr>
            <w:r>
              <w:t>13,28</w:t>
            </w:r>
          </w:p>
          <w:p w:rsidR="00B829E8" w:rsidRDefault="00B829E8">
            <w:pPr>
              <w:spacing w:line="256" w:lineRule="auto"/>
            </w:pPr>
          </w:p>
          <w:p w:rsidR="00B829E8" w:rsidRDefault="00B829E8">
            <w:pPr>
              <w:spacing w:line="256" w:lineRule="auto"/>
            </w:pPr>
          </w:p>
          <w:p w:rsidR="00B829E8" w:rsidRDefault="00B829E8">
            <w:pPr>
              <w:spacing w:line="256" w:lineRule="auto"/>
            </w:pPr>
          </w:p>
          <w:p w:rsidR="00B829E8" w:rsidRDefault="00B829E8">
            <w:pPr>
              <w:spacing w:line="256" w:lineRule="auto"/>
              <w:rPr>
                <w:lang w:bidi="en-US"/>
              </w:rPr>
            </w:pPr>
            <w:r>
              <w:t>11,5</w:t>
            </w:r>
          </w:p>
        </w:tc>
      </w:tr>
      <w:tr w:rsidR="00B829E8" w:rsidTr="00B829E8">
        <w:trPr>
          <w:trHeight w:val="1256"/>
        </w:trPr>
        <w:tc>
          <w:tcPr>
            <w:tcW w:w="304"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rFonts w:asciiTheme="minorHAnsi" w:eastAsiaTheme="minorHAnsi" w:hAnsiTheme="minorHAnsi"/>
                <w:sz w:val="22"/>
                <w:szCs w:val="22"/>
                <w:lang w:eastAsia="en-US"/>
              </w:rPr>
            </w:pPr>
          </w:p>
        </w:tc>
        <w:tc>
          <w:tcPr>
            <w:tcW w:w="421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val="en-US" w:bidi="en-US"/>
              </w:rPr>
            </w:pPr>
            <w:r>
              <w:t xml:space="preserve">Почта  России     </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bidi="en-US"/>
              </w:rPr>
            </w:pPr>
            <w:r>
              <w:t>1.1 м</w:t>
            </w:r>
            <w:r>
              <w:rPr>
                <w:vertAlign w:val="superscript"/>
              </w:rPr>
              <w:t>3</w:t>
            </w:r>
            <w:r>
              <w:t xml:space="preserve"> г на  одного  сотрудника</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bidi="en-US"/>
              </w:rPr>
            </w:pPr>
            <w:r>
              <w:t>2</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bidi="en-US"/>
              </w:rPr>
            </w:pPr>
            <w:r>
              <w:t>2</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bidi="en-US"/>
              </w:rPr>
            </w:pPr>
            <w:r>
              <w:t>2,2</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bidi="en-US"/>
              </w:rPr>
            </w:pPr>
            <w:r>
              <w:t>2,2</w:t>
            </w:r>
          </w:p>
        </w:tc>
      </w:tr>
      <w:tr w:rsidR="00B829E8" w:rsidTr="00B829E8">
        <w:trPr>
          <w:trHeight w:val="1256"/>
        </w:trPr>
        <w:tc>
          <w:tcPr>
            <w:tcW w:w="304"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rFonts w:asciiTheme="minorHAnsi" w:eastAsiaTheme="minorHAnsi" w:hAnsiTheme="minorHAnsi"/>
                <w:sz w:val="22"/>
                <w:szCs w:val="22"/>
                <w:lang w:eastAsia="en-US"/>
              </w:rPr>
            </w:pPr>
          </w:p>
        </w:tc>
        <w:tc>
          <w:tcPr>
            <w:tcW w:w="421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val="en-US" w:bidi="en-US"/>
              </w:rPr>
            </w:pPr>
            <w:r>
              <w:t>Магазин «Тамара»</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vertAlign w:val="superscript"/>
                <w:lang w:bidi="en-US"/>
              </w:rPr>
            </w:pPr>
            <w:r>
              <w:t>1.42  м</w:t>
            </w:r>
            <w:r>
              <w:rPr>
                <w:vertAlign w:val="superscript"/>
              </w:rPr>
              <w:t>3</w:t>
            </w:r>
            <w:r>
              <w:t xml:space="preserve"> в год на  один м</w:t>
            </w:r>
            <w:r>
              <w:rPr>
                <w:vertAlign w:val="superscript"/>
              </w:rPr>
              <w:t>3</w:t>
            </w:r>
          </w:p>
          <w:p w:rsidR="00B829E8" w:rsidRDefault="00B829E8">
            <w:pPr>
              <w:spacing w:line="256" w:lineRule="auto"/>
              <w:ind w:firstLine="360"/>
              <w:rPr>
                <w:lang w:val="en-US" w:bidi="en-US"/>
              </w:rPr>
            </w:pPr>
            <w:r>
              <w:t>торговой площади</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lang w:bidi="en-US"/>
              </w:rPr>
            </w:pPr>
            <w:r>
              <w:t>56,3</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lang w:bidi="en-US"/>
              </w:rPr>
            </w:pPr>
            <w:r>
              <w:t>56,3</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lang w:bidi="en-US"/>
              </w:rPr>
            </w:pPr>
            <w:r>
              <w:t>79,95</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lang w:bidi="en-US"/>
              </w:rPr>
            </w:pPr>
            <w:r>
              <w:t>79,95</w:t>
            </w:r>
          </w:p>
        </w:tc>
      </w:tr>
      <w:tr w:rsidR="00B829E8" w:rsidTr="00B829E8">
        <w:trPr>
          <w:trHeight w:val="1256"/>
        </w:trPr>
        <w:tc>
          <w:tcPr>
            <w:tcW w:w="304"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rFonts w:asciiTheme="minorHAnsi" w:eastAsiaTheme="minorHAnsi" w:hAnsiTheme="minorHAnsi"/>
                <w:sz w:val="22"/>
                <w:szCs w:val="22"/>
                <w:lang w:eastAsia="en-US"/>
              </w:rPr>
            </w:pPr>
          </w:p>
        </w:tc>
        <w:tc>
          <w:tcPr>
            <w:tcW w:w="421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val="en-US" w:bidi="en-US"/>
              </w:rPr>
            </w:pPr>
            <w:r>
              <w:t>Магазин «Продукты »</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vertAlign w:val="superscript"/>
                <w:lang w:bidi="en-US"/>
              </w:rPr>
            </w:pPr>
            <w:r>
              <w:t>1.42  м</w:t>
            </w:r>
            <w:r>
              <w:rPr>
                <w:vertAlign w:val="superscript"/>
              </w:rPr>
              <w:t>3</w:t>
            </w:r>
            <w:r>
              <w:t xml:space="preserve"> в год на  один м</w:t>
            </w:r>
            <w:r>
              <w:rPr>
                <w:vertAlign w:val="superscript"/>
              </w:rPr>
              <w:t>3</w:t>
            </w:r>
          </w:p>
          <w:p w:rsidR="00B829E8" w:rsidRDefault="00B829E8">
            <w:pPr>
              <w:spacing w:line="256" w:lineRule="auto"/>
              <w:ind w:firstLine="360"/>
              <w:rPr>
                <w:lang w:bidi="en-US"/>
              </w:rPr>
            </w:pPr>
            <w:r>
              <w:t>торговой площади</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bidi="en-US"/>
              </w:rPr>
            </w:pPr>
            <w:r>
              <w:t>129</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bidi="en-US"/>
              </w:rPr>
            </w:pPr>
            <w:r>
              <w:t>129</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lang w:bidi="en-US"/>
              </w:rPr>
            </w:pPr>
            <w:r>
              <w:t>183,18</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lang w:bidi="en-US"/>
              </w:rPr>
            </w:pPr>
            <w:r>
              <w:t>183,18</w:t>
            </w:r>
          </w:p>
        </w:tc>
      </w:tr>
      <w:tr w:rsidR="00B829E8" w:rsidTr="00B829E8">
        <w:trPr>
          <w:trHeight w:val="1256"/>
        </w:trPr>
        <w:tc>
          <w:tcPr>
            <w:tcW w:w="304"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rFonts w:asciiTheme="minorHAnsi" w:eastAsiaTheme="minorHAnsi" w:hAnsiTheme="minorHAnsi"/>
                <w:sz w:val="22"/>
                <w:szCs w:val="22"/>
                <w:lang w:eastAsia="en-US"/>
              </w:rPr>
            </w:pPr>
          </w:p>
        </w:tc>
        <w:tc>
          <w:tcPr>
            <w:tcW w:w="421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val="en-US" w:bidi="en-US"/>
              </w:rPr>
            </w:pPr>
            <w:r>
              <w:t>Магазин «У Глебовых»</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vertAlign w:val="superscript"/>
                <w:lang w:bidi="en-US"/>
              </w:rPr>
            </w:pPr>
            <w:r>
              <w:t>1.42  м</w:t>
            </w:r>
            <w:r>
              <w:rPr>
                <w:vertAlign w:val="superscript"/>
              </w:rPr>
              <w:t>3</w:t>
            </w:r>
            <w:r>
              <w:t xml:space="preserve"> в год на  один м</w:t>
            </w:r>
            <w:r>
              <w:rPr>
                <w:vertAlign w:val="superscript"/>
              </w:rPr>
              <w:t>3</w:t>
            </w:r>
          </w:p>
          <w:p w:rsidR="00B829E8" w:rsidRDefault="00B829E8">
            <w:pPr>
              <w:spacing w:line="256" w:lineRule="auto"/>
              <w:ind w:firstLine="360"/>
              <w:rPr>
                <w:lang w:val="en-US" w:bidi="en-US"/>
              </w:rPr>
            </w:pPr>
            <w:r>
              <w:t>торговой площади</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bidi="en-US"/>
              </w:rPr>
            </w:pPr>
            <w:r>
              <w:t>148</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bidi="en-US"/>
              </w:rPr>
            </w:pPr>
            <w:r>
              <w:t>148</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lang w:bidi="en-US"/>
              </w:rPr>
            </w:pPr>
            <w:r>
              <w:t>211</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lang w:bidi="en-US"/>
              </w:rPr>
            </w:pPr>
            <w:r>
              <w:t>211</w:t>
            </w:r>
          </w:p>
        </w:tc>
      </w:tr>
      <w:tr w:rsidR="00B829E8" w:rsidTr="00B829E8">
        <w:trPr>
          <w:trHeight w:val="420"/>
        </w:trPr>
        <w:tc>
          <w:tcPr>
            <w:tcW w:w="4520" w:type="dxa"/>
            <w:gridSpan w:val="2"/>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val="en-US" w:bidi="en-US"/>
              </w:rPr>
            </w:pPr>
            <w:r>
              <w:t>Всего  отходов:</w:t>
            </w:r>
          </w:p>
        </w:tc>
        <w:tc>
          <w:tcPr>
            <w:tcW w:w="0" w:type="auto"/>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360"/>
              <w:rPr>
                <w:lang w:val="en-US" w:bidi="en-US"/>
              </w:rPr>
            </w:pPr>
          </w:p>
        </w:tc>
        <w:tc>
          <w:tcPr>
            <w:tcW w:w="0" w:type="auto"/>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360"/>
              <w:rPr>
                <w:lang w:val="en-US" w:bidi="en-US"/>
              </w:rPr>
            </w:pPr>
          </w:p>
        </w:tc>
        <w:tc>
          <w:tcPr>
            <w:tcW w:w="0" w:type="auto"/>
            <w:tcBorders>
              <w:top w:val="single" w:sz="4" w:space="0" w:color="auto"/>
              <w:left w:val="single" w:sz="4" w:space="0" w:color="auto"/>
              <w:bottom w:val="single" w:sz="4" w:space="0" w:color="auto"/>
              <w:right w:val="single" w:sz="4" w:space="0" w:color="auto"/>
            </w:tcBorders>
          </w:tcPr>
          <w:p w:rsidR="00B829E8" w:rsidRDefault="00B829E8">
            <w:pPr>
              <w:spacing w:line="256" w:lineRule="auto"/>
              <w:ind w:firstLine="360"/>
              <w:rPr>
                <w:lang w:val="en-US" w:bidi="en-US"/>
              </w:rPr>
            </w:pP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lang w:bidi="en-US"/>
              </w:rPr>
            </w:pPr>
            <w:r>
              <w:t>1891,25</w:t>
            </w:r>
          </w:p>
        </w:tc>
        <w:tc>
          <w:tcPr>
            <w:tcW w:w="0" w:type="auto"/>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rPr>
                <w:lang w:bidi="en-US"/>
              </w:rPr>
            </w:pPr>
            <w:r>
              <w:t>2045,15</w:t>
            </w:r>
          </w:p>
        </w:tc>
      </w:tr>
    </w:tbl>
    <w:p w:rsidR="00B829E8" w:rsidRDefault="00B829E8" w:rsidP="00B829E8">
      <w:pPr>
        <w:rPr>
          <w:lang w:val="en-US" w:bidi="en-US"/>
        </w:rPr>
      </w:pPr>
    </w:p>
    <w:p w:rsidR="00B829E8" w:rsidRDefault="00B829E8" w:rsidP="00B829E8">
      <w:r>
        <w:t xml:space="preserve">                                                                                                                                                                                                                                                                                                                                                                                                  </w:t>
      </w:r>
    </w:p>
    <w:p w:rsidR="00B829E8" w:rsidRDefault="00B829E8" w:rsidP="00B829E8">
      <w:pPr>
        <w:ind w:firstLine="900"/>
        <w:jc w:val="both"/>
      </w:pPr>
      <w:r>
        <w:t>3.2. Организация рациональной системы сбора, временного хранения, регулярного вывоза твердых и жидких бытовых отходов, уборки территории максимально приближена к требованиям, определенным Санитарными правилами содержания территорий населенных мест (СанПиН 42-128-4690-88).</w:t>
      </w:r>
    </w:p>
    <w:p w:rsidR="00B829E8" w:rsidRDefault="00B829E8" w:rsidP="00B829E8">
      <w:pPr>
        <w:ind w:firstLine="708"/>
        <w:jc w:val="both"/>
      </w:pPr>
      <w:r>
        <w:t xml:space="preserve">   3.3. Вывозка твердо-бытовых отходов проводится неспециализированным транспортом 20 числа каждого месяца  администрацией Владимирского МО    В  школе отходы, вывозятся транспортом, предоставляемым по заявке., согласно заключенного соглашения с администрацией Владимирского МО </w:t>
      </w:r>
    </w:p>
    <w:p w:rsidR="00B829E8" w:rsidRDefault="00B829E8" w:rsidP="00B829E8">
      <w:pPr>
        <w:ind w:firstLine="708"/>
        <w:jc w:val="both"/>
      </w:pPr>
      <w:r>
        <w:t xml:space="preserve">  Индивидуальные предприниматели твердо-бытовые отходы вывозят самостоятельно.</w:t>
      </w:r>
    </w:p>
    <w:p w:rsidR="00B829E8" w:rsidRDefault="00B829E8" w:rsidP="00B829E8">
      <w:pPr>
        <w:ind w:firstLine="900"/>
        <w:jc w:val="both"/>
      </w:pPr>
      <w:r>
        <w:t>3.4. Преобладающая часть ТБО от всех населенных пунктов поступает на свалки, расположенные в лесном массиве в 1 км от  населённого пункта .</w:t>
      </w:r>
    </w:p>
    <w:p w:rsidR="00B829E8" w:rsidRDefault="00B829E8" w:rsidP="00B829E8">
      <w:pPr>
        <w:shd w:val="clear" w:color="auto" w:fill="FFFFFF"/>
        <w:spacing w:before="5" w:line="312" w:lineRule="exact"/>
        <w:ind w:left="110" w:right="-1" w:firstLine="202"/>
        <w:jc w:val="both"/>
      </w:pPr>
      <w:r>
        <w:rPr>
          <w:spacing w:val="-4"/>
        </w:rPr>
        <w:t xml:space="preserve">    Установленный размер санитарно-защитной зоны для </w:t>
      </w:r>
      <w:r>
        <w:rPr>
          <w:spacing w:val="-3"/>
        </w:rPr>
        <w:t xml:space="preserve">данного, объекта 1000 метров. В пределах СЗЗ посторонних зданий и </w:t>
      </w:r>
      <w:r>
        <w:rPr>
          <w:spacing w:val="-5"/>
        </w:rPr>
        <w:t>сооружений нет.</w:t>
      </w:r>
    </w:p>
    <w:p w:rsidR="00B829E8" w:rsidRDefault="00B829E8" w:rsidP="00B829E8">
      <w:pPr>
        <w:shd w:val="clear" w:color="auto" w:fill="FFFFFF"/>
        <w:spacing w:line="317" w:lineRule="exact"/>
        <w:ind w:left="115" w:firstLine="206"/>
        <w:jc w:val="both"/>
        <w:rPr>
          <w:spacing w:val="-4"/>
        </w:rPr>
      </w:pPr>
      <w:r>
        <w:rPr>
          <w:spacing w:val="-3"/>
        </w:rPr>
        <w:t xml:space="preserve">   Территория свалки не огорожена, контрольно-пропускная система </w:t>
      </w:r>
      <w:r>
        <w:rPr>
          <w:spacing w:val="-4"/>
        </w:rPr>
        <w:t xml:space="preserve">отсутствует. Наблюдательных   скважин  для мониторинга подземных вод, </w:t>
      </w:r>
      <w:r>
        <w:rPr>
          <w:spacing w:val="-5"/>
        </w:rPr>
        <w:t>нет.</w:t>
      </w:r>
      <w:r>
        <w:rPr>
          <w:spacing w:val="-4"/>
        </w:rPr>
        <w:t xml:space="preserve"> </w:t>
      </w:r>
    </w:p>
    <w:p w:rsidR="00B829E8" w:rsidRDefault="00B829E8" w:rsidP="00B829E8">
      <w:pPr>
        <w:shd w:val="clear" w:color="auto" w:fill="FFFFFF"/>
        <w:spacing w:line="317" w:lineRule="exact"/>
        <w:ind w:left="115" w:firstLine="206"/>
        <w:jc w:val="both"/>
        <w:rPr>
          <w:spacing w:val="-3"/>
        </w:rPr>
      </w:pPr>
      <w:r>
        <w:rPr>
          <w:spacing w:val="-4"/>
        </w:rPr>
        <w:t xml:space="preserve">   Основными видами размещаемых отходов являются отходы IV, V классов опасности, преимущественно: твёрдые коммунальные отходы (код по ФККО </w:t>
      </w:r>
      <w:r>
        <w:rPr>
          <w:spacing w:val="-3"/>
        </w:rPr>
        <w:t xml:space="preserve">910 000 00 00 000), отходы потребления на производстве подобные коммунальным (код по ФККО 912 000 00 00 000).  </w:t>
      </w:r>
      <w:r>
        <w:t xml:space="preserve"> </w:t>
      </w:r>
    </w:p>
    <w:p w:rsidR="00B829E8" w:rsidRDefault="00B829E8" w:rsidP="00B829E8">
      <w:pPr>
        <w:ind w:firstLine="900"/>
        <w:jc w:val="both"/>
      </w:pPr>
      <w:r>
        <w:t xml:space="preserve">Эксплуатация места захоронения отходов соответствует гигиеническим требованиям к размещению и обезвреживанию отходов производства. </w:t>
      </w:r>
    </w:p>
    <w:p w:rsidR="00B829E8" w:rsidRDefault="00B829E8" w:rsidP="00B829E8">
      <w:pPr>
        <w:ind w:firstLine="900"/>
        <w:jc w:val="both"/>
      </w:pPr>
      <w:r>
        <w:t xml:space="preserve">3.5. Санитарная очистка территории, прилегающей к населенному пункту, ликвидация несанкционированных свалок твердых бытовых отходов производится ежегодно в весенне-летний период в рамках мероприятий по проведению: Дня защиты от экологической опасности. </w:t>
      </w:r>
    </w:p>
    <w:p w:rsidR="00B829E8" w:rsidRDefault="00B829E8" w:rsidP="00B829E8">
      <w:pPr>
        <w:ind w:firstLine="900"/>
        <w:jc w:val="both"/>
      </w:pPr>
      <w:r>
        <w:t xml:space="preserve">На территории частных домовладений размещаются дворовые уборные. Расстояние от дворовых уборных до домовладений определяется домовладельцами. Дворовые уборные имеют надземную часть и выгреб. Надземные помещения сооружены из плотно пригнанных материалов. Объемы выгребов рассчитаны с учетом численности населения домовладения. </w:t>
      </w:r>
    </w:p>
    <w:p w:rsidR="00B829E8" w:rsidRDefault="00B829E8" w:rsidP="00B829E8">
      <w:pPr>
        <w:ind w:firstLine="900"/>
        <w:jc w:val="both"/>
        <w:rPr>
          <w:color w:val="FF0000"/>
        </w:rPr>
      </w:pPr>
      <w:r>
        <w:rPr>
          <w:color w:val="595959"/>
        </w:rPr>
        <w:lastRenderedPageBreak/>
        <w:t>3.8. Протяженность уличной сети 16,4 км</w:t>
      </w:r>
      <w:r>
        <w:rPr>
          <w:color w:val="FF0000"/>
        </w:rPr>
        <w:t xml:space="preserve">. </w:t>
      </w:r>
      <w:r>
        <w:rPr>
          <w:color w:val="000000"/>
        </w:rPr>
        <w:t>Покрытие автодорог грунтовое – 9,8 км; асфальт – 4,9 км; гравийная – 1,7км. В связи с отсутствием специализированной техники, централизованная</w:t>
      </w:r>
      <w:r>
        <w:rPr>
          <w:color w:val="595959"/>
        </w:rPr>
        <w:t xml:space="preserve"> механизированная уборка улиц не проводится.</w:t>
      </w:r>
      <w:r>
        <w:rPr>
          <w:color w:val="FF0000"/>
        </w:rPr>
        <w:t xml:space="preserve"> </w:t>
      </w:r>
    </w:p>
    <w:p w:rsidR="00B829E8" w:rsidRDefault="00B829E8" w:rsidP="00B829E8">
      <w:pPr>
        <w:ind w:firstLine="900"/>
        <w:jc w:val="both"/>
      </w:pPr>
      <w:r>
        <w:t xml:space="preserve">Уборка улиц, кюветов, съездов, площадок, придомовых территорий и территорий, прилегающих к объектам, в летний период года проводится юридическими и физическими лицами, в ведении которых находятся данные территории. </w:t>
      </w:r>
    </w:p>
    <w:p w:rsidR="00B829E8" w:rsidRDefault="00B829E8" w:rsidP="00B829E8">
      <w:pPr>
        <w:ind w:firstLine="900"/>
        <w:jc w:val="both"/>
      </w:pPr>
      <w:r>
        <w:t xml:space="preserve">В зимний период очистка уличной сети от снега проводится по заявке администрации поселения, согласно договора. </w:t>
      </w:r>
    </w:p>
    <w:p w:rsidR="00B829E8" w:rsidRDefault="00B829E8" w:rsidP="00B829E8">
      <w:pPr>
        <w:ind w:firstLine="900"/>
        <w:jc w:val="both"/>
      </w:pPr>
      <w:r>
        <w:t xml:space="preserve">У входа в административные здания, объекты социальной сферы, магазины установлены урны. Собственники (владельцы) предприятий торговой сети производят уборку территорий не менее </w:t>
      </w:r>
      <w:smartTag w:uri="urn:schemas-microsoft-com:office:smarttags" w:element="metricconverter">
        <w:smartTagPr>
          <w:attr w:name="ProductID" w:val="10 м"/>
        </w:smartTagPr>
        <w:r>
          <w:t>10 м</w:t>
        </w:r>
      </w:smartTag>
      <w:r>
        <w:t xml:space="preserve"> по периметру объекта. </w:t>
      </w:r>
    </w:p>
    <w:p w:rsidR="00B829E8" w:rsidRDefault="00B829E8" w:rsidP="00B829E8">
      <w:r>
        <w:t>3.9. Выпас домашнего скота проводится в местах, определенных администрацией поселения в соответствии с решением схода граждан Владимирского МО</w:t>
      </w:r>
    </w:p>
    <w:p w:rsidR="00B829E8" w:rsidRDefault="00B829E8" w:rsidP="00B829E8">
      <w:pPr>
        <w:ind w:firstLine="708"/>
        <w:jc w:val="both"/>
        <w:rPr>
          <w:rFonts w:ascii="Arial" w:hAnsi="Arial" w:cs="Arial"/>
          <w:b/>
          <w:bCs/>
        </w:rPr>
      </w:pPr>
      <w:r>
        <w:t>3.10. Биологические отходы.</w:t>
      </w:r>
    </w:p>
    <w:p w:rsidR="00B829E8" w:rsidRDefault="00B829E8" w:rsidP="00B829E8">
      <w:pPr>
        <w:ind w:firstLine="720"/>
        <w:jc w:val="both"/>
      </w:pPr>
      <w:r>
        <w:t xml:space="preserve">На расстоянии 5км от территории Владимирского муниципального образования находится </w:t>
      </w:r>
      <w:r>
        <w:rPr>
          <w:color w:val="000000"/>
        </w:rPr>
        <w:t>1 пункт сбора павших трупов животных, на территории Аларского района в д. Шульгино.</w:t>
      </w:r>
    </w:p>
    <w:p w:rsidR="00B829E8" w:rsidRDefault="00B829E8" w:rsidP="00B829E8">
      <w:pPr>
        <w:jc w:val="both"/>
        <w:rPr>
          <w:rFonts w:ascii="Arial" w:hAnsi="Arial" w:cs="Arial"/>
          <w:b/>
          <w:bCs/>
          <w:color w:val="000000"/>
        </w:rPr>
      </w:pPr>
      <w:r>
        <w:rPr>
          <w:color w:val="FF0000"/>
        </w:rPr>
        <w:t xml:space="preserve">      </w:t>
      </w:r>
      <w:r>
        <w:rPr>
          <w:color w:val="000000"/>
        </w:rPr>
        <w:t xml:space="preserve">  3.11. Отработанные ртутьсодержащие лампы.</w:t>
      </w:r>
      <w:r>
        <w:rPr>
          <w:rFonts w:ascii="Arial" w:hAnsi="Arial" w:cs="Arial"/>
          <w:b/>
          <w:bCs/>
          <w:color w:val="000000"/>
        </w:rPr>
        <w:t xml:space="preserve"> </w:t>
      </w:r>
    </w:p>
    <w:p w:rsidR="00B829E8" w:rsidRDefault="00B829E8" w:rsidP="00B829E8">
      <w:pPr>
        <w:jc w:val="both"/>
        <w:rPr>
          <w:lang w:eastAsia="ar-SA"/>
        </w:rPr>
      </w:pPr>
      <w:r>
        <w:rPr>
          <w:rFonts w:ascii="Arial" w:hAnsi="Arial" w:cs="Arial"/>
          <w:color w:val="000000"/>
        </w:rPr>
        <w:t xml:space="preserve">        </w:t>
      </w:r>
      <w:r>
        <w:rPr>
          <w:color w:val="000000"/>
        </w:rPr>
        <w:t xml:space="preserve">На территории сельского поселения образованы не только  ТБО или отходы, являющиеся ВМР, но и отходы, хранение которых требует особых условий, например, отходы 1 класса опасности (отработанные ртутьсодержащие лампы и приборы), которые следует передавать для обезвреживания. С целью недопущения загрязнения отходами 1 класса  окружающей среды администрация Владимирского муниципального образования разработала Порядок сбора отработанных ртутьсодержащих ламп на территории Администрации Владимирского  МО, принято Постановление главы администрации  № 15 </w:t>
      </w:r>
      <w:r>
        <w:rPr>
          <w:color w:val="000000"/>
          <w:lang w:eastAsia="ar-SA"/>
        </w:rPr>
        <w:t>«Об утверждении Порядка  сбора отработанных ртутьсодержащих  ламп на территории</w:t>
      </w:r>
      <w:r>
        <w:rPr>
          <w:color w:val="000000"/>
        </w:rPr>
        <w:t xml:space="preserve"> Владимирского муниципального образования Порядок утвержден  Постановлением Главы Администрации</w:t>
      </w:r>
      <w:r>
        <w:rPr>
          <w:color w:val="000000"/>
          <w:lang w:eastAsia="ar-SA"/>
        </w:rPr>
        <w:t xml:space="preserve"> от   20.03.2013 года. </w:t>
      </w:r>
      <w:r>
        <w:rPr>
          <w:color w:val="000000"/>
        </w:rPr>
        <w:t xml:space="preserve"> Для этих целей определены места сбора ртутьсодержащих ламп и приборов, выделено специальное помещение для временного хранения в соответствии с СанПиН 2.1.7.1322-03 «Гигиенические требования к размещению и обезвреживанию</w:t>
      </w:r>
      <w:r>
        <w:t xml:space="preserve"> отходов производства и потребления», где  установлен металлический герметичный контейнер. В помещении водонепроницаемый пол,  герметичные перегородки.  </w:t>
      </w:r>
    </w:p>
    <w:p w:rsidR="00B829E8" w:rsidRDefault="00B829E8" w:rsidP="00B829E8">
      <w:pPr>
        <w:ind w:firstLine="900"/>
        <w:jc w:val="both"/>
      </w:pPr>
      <w:r>
        <w:t>3.12. Контроль за обращением с медицинскими отходами (учет, дезинфекция, сбор) осуществляется МБУЗ фельдшерский пункт с. Владимир. Производственный отдел МБУЗ «Заларинская ЦРБ» осуществляет сбор, размещение отходов I и 4 класса опасности для последующей утилизации.</w:t>
      </w:r>
    </w:p>
    <w:p w:rsidR="00B829E8" w:rsidRDefault="00B829E8" w:rsidP="00B829E8">
      <w:pPr>
        <w:suppressAutoHyphens/>
        <w:ind w:firstLine="851"/>
        <w:rPr>
          <w:b/>
        </w:rPr>
      </w:pPr>
      <w:r>
        <w:t>3.13. Организация водоснабжения в поселении</w:t>
      </w:r>
      <w:r>
        <w:rPr>
          <w:b/>
        </w:rPr>
        <w:t>.</w:t>
      </w:r>
    </w:p>
    <w:p w:rsidR="00B829E8" w:rsidRDefault="00B829E8" w:rsidP="00B829E8">
      <w:pPr>
        <w:suppressAutoHyphens/>
        <w:ind w:firstLine="851"/>
        <w:jc w:val="both"/>
      </w:pPr>
      <w:r>
        <w:t>Источником водоснабжения населенных пунктов с.Владимир, д.Горячий ключ, д.Хотхор являются подземные воды. Водозаборные сооружения имеют накопительный резервуар от 3 до 10 м</w:t>
      </w:r>
      <w:r>
        <w:rPr>
          <w:vertAlign w:val="superscript"/>
        </w:rPr>
        <w:t xml:space="preserve">3 </w:t>
      </w:r>
      <w:r>
        <w:t>, скважины глубиной до 35 м. В с.Владимир и д. Хотхор вода из скважин соответствует требованиям СанПиН 2.1.4.1175-02 «Питьевая вода. Гигиенические требования к качеству воды нецентрализованных систем водоснабжения. Контроль качества» по санитарным показателям.</w:t>
      </w:r>
    </w:p>
    <w:p w:rsidR="00B829E8" w:rsidRDefault="00B829E8" w:rsidP="00B829E8">
      <w:pPr>
        <w:suppressAutoHyphens/>
        <w:ind w:firstLine="851"/>
        <w:jc w:val="both"/>
      </w:pPr>
      <w:r>
        <w:t>Вода из остальных источников т.е. колодцев в с. Владимир соответствуют требованиям СанПиН 2.1.4.1175-02 «Питьевая вода. Гигиенические требования к качеству воды нецентрализованных систем водоснабжения. Контроль качества» по санитарным показателям.</w:t>
      </w:r>
    </w:p>
    <w:p w:rsidR="00B829E8" w:rsidRDefault="00B829E8" w:rsidP="00B829E8">
      <w:pPr>
        <w:jc w:val="center"/>
        <w:rPr>
          <w:b/>
        </w:rPr>
      </w:pPr>
      <w:r>
        <w:rPr>
          <w:b/>
        </w:rPr>
        <w:t>4. Потребность в капиталовложениях при реализации генеральной схемы очистки территории</w:t>
      </w:r>
    </w:p>
    <w:p w:rsidR="00B829E8" w:rsidRDefault="00B829E8" w:rsidP="00B829E8">
      <w:pPr>
        <w:jc w:val="center"/>
        <w:rPr>
          <w:b/>
        </w:rPr>
      </w:pPr>
    </w:p>
    <w:p w:rsidR="00B829E8" w:rsidRDefault="00B829E8" w:rsidP="00B829E8">
      <w:pPr>
        <w:jc w:val="both"/>
      </w:pPr>
      <w:r>
        <w:rPr>
          <w:color w:val="0000FF"/>
        </w:rPr>
        <w:tab/>
      </w:r>
      <w:r>
        <w:t>Ежегодно в бюджете Владимирского МО  предусмотрено финансирование средств на благоустройство и санитарную очистку территории поселения</w:t>
      </w:r>
      <w:r>
        <w:rPr>
          <w:rFonts w:ascii="Arial" w:hAnsi="Arial" w:cs="Arial"/>
        </w:rPr>
        <w:t xml:space="preserve">. </w:t>
      </w:r>
      <w:r>
        <w:t>В целях реализации данной генеральной схемы очистки  территории Владимирского МО необходимо приобретение следующей спецтехники и оборудования.</w:t>
      </w:r>
    </w:p>
    <w:p w:rsidR="00B829E8" w:rsidRDefault="00B829E8" w:rsidP="00B829E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6"/>
        <w:gridCol w:w="1223"/>
        <w:gridCol w:w="2888"/>
      </w:tblGrid>
      <w:tr w:rsidR="00B829E8" w:rsidTr="00B829E8">
        <w:tc>
          <w:tcPr>
            <w:tcW w:w="675"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val="en-US" w:bidi="en-US"/>
              </w:rPr>
            </w:pPr>
            <w:r>
              <w:lastRenderedPageBreak/>
              <w:t>№ п/п</w:t>
            </w:r>
          </w:p>
        </w:tc>
        <w:tc>
          <w:tcPr>
            <w:tcW w:w="453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val="en-US" w:bidi="en-US"/>
              </w:rPr>
            </w:pPr>
            <w:r>
              <w:t>Наименование необходимой техники, оборудования</w:t>
            </w:r>
          </w:p>
        </w:tc>
        <w:tc>
          <w:tcPr>
            <w:tcW w:w="1223"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val="en-US" w:bidi="en-US"/>
              </w:rPr>
            </w:pPr>
            <w:r>
              <w:t>Кол-во единиц</w:t>
            </w:r>
          </w:p>
        </w:tc>
        <w:tc>
          <w:tcPr>
            <w:tcW w:w="2888"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bidi="en-US"/>
              </w:rPr>
            </w:pPr>
            <w:r>
              <w:t>Ориентировочная стоимость приобретения, млн. руб.</w:t>
            </w:r>
          </w:p>
        </w:tc>
      </w:tr>
      <w:tr w:rsidR="00B829E8" w:rsidTr="00B829E8">
        <w:tc>
          <w:tcPr>
            <w:tcW w:w="675"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val="en-US" w:bidi="en-US"/>
              </w:rPr>
            </w:pPr>
            <w:r>
              <w:t>1</w:t>
            </w:r>
          </w:p>
        </w:tc>
        <w:tc>
          <w:tcPr>
            <w:tcW w:w="453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val="en-US" w:bidi="en-US"/>
              </w:rPr>
            </w:pPr>
            <w:r>
              <w:t>Мусоровоз на базе КАМАЗ</w:t>
            </w:r>
          </w:p>
        </w:tc>
        <w:tc>
          <w:tcPr>
            <w:tcW w:w="1223"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val="en-US" w:bidi="en-US"/>
              </w:rPr>
            </w:pPr>
            <w:r>
              <w:t>1</w:t>
            </w:r>
          </w:p>
        </w:tc>
        <w:tc>
          <w:tcPr>
            <w:tcW w:w="2888"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val="en-US" w:bidi="en-US"/>
              </w:rPr>
            </w:pPr>
            <w:r>
              <w:t>4,0</w:t>
            </w:r>
          </w:p>
        </w:tc>
      </w:tr>
      <w:tr w:rsidR="00B829E8" w:rsidTr="00B829E8">
        <w:tc>
          <w:tcPr>
            <w:tcW w:w="675"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val="en-US" w:bidi="en-US"/>
              </w:rPr>
            </w:pPr>
            <w:r>
              <w:t>2</w:t>
            </w:r>
          </w:p>
        </w:tc>
        <w:tc>
          <w:tcPr>
            <w:tcW w:w="453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bidi="en-US"/>
              </w:rPr>
            </w:pPr>
            <w:r>
              <w:t>АСМ машина на базе ГАЗ-3307</w:t>
            </w:r>
          </w:p>
        </w:tc>
        <w:tc>
          <w:tcPr>
            <w:tcW w:w="1223"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val="en-US" w:bidi="en-US"/>
              </w:rPr>
            </w:pPr>
            <w:r>
              <w:t>1</w:t>
            </w:r>
          </w:p>
        </w:tc>
        <w:tc>
          <w:tcPr>
            <w:tcW w:w="2888"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val="en-US" w:bidi="en-US"/>
              </w:rPr>
            </w:pPr>
            <w:r>
              <w:t>1,5</w:t>
            </w:r>
          </w:p>
        </w:tc>
      </w:tr>
      <w:tr w:rsidR="00B829E8" w:rsidTr="00B829E8">
        <w:tc>
          <w:tcPr>
            <w:tcW w:w="675"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val="en-US" w:bidi="en-US"/>
              </w:rPr>
            </w:pPr>
            <w:r>
              <w:t>3</w:t>
            </w:r>
          </w:p>
        </w:tc>
        <w:tc>
          <w:tcPr>
            <w:tcW w:w="453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val="en-US" w:bidi="en-US"/>
              </w:rPr>
            </w:pPr>
            <w:r>
              <w:t>Мусорные контейнеры</w:t>
            </w:r>
          </w:p>
        </w:tc>
        <w:tc>
          <w:tcPr>
            <w:tcW w:w="1223"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val="en-US" w:bidi="en-US"/>
              </w:rPr>
            </w:pPr>
            <w:r>
              <w:t>50</w:t>
            </w:r>
          </w:p>
        </w:tc>
        <w:tc>
          <w:tcPr>
            <w:tcW w:w="2888"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val="en-US" w:bidi="en-US"/>
              </w:rPr>
            </w:pPr>
            <w:r>
              <w:t>1,5</w:t>
            </w:r>
          </w:p>
        </w:tc>
      </w:tr>
      <w:tr w:rsidR="00B829E8" w:rsidTr="00B829E8">
        <w:tc>
          <w:tcPr>
            <w:tcW w:w="675"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val="en-US" w:bidi="en-US"/>
              </w:rPr>
            </w:pPr>
            <w:r>
              <w:t>4</w:t>
            </w:r>
          </w:p>
        </w:tc>
        <w:tc>
          <w:tcPr>
            <w:tcW w:w="453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rPr>
                <w:lang w:val="en-US" w:bidi="en-US"/>
              </w:rPr>
            </w:pPr>
            <w:r>
              <w:t>Урны металлические</w:t>
            </w:r>
          </w:p>
        </w:tc>
        <w:tc>
          <w:tcPr>
            <w:tcW w:w="1223"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bidi="en-US"/>
              </w:rPr>
            </w:pPr>
            <w:r>
              <w:t>50</w:t>
            </w:r>
          </w:p>
        </w:tc>
        <w:tc>
          <w:tcPr>
            <w:tcW w:w="2888"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val="en-US" w:bidi="en-US"/>
              </w:rPr>
            </w:pPr>
            <w:r>
              <w:t>0,5</w:t>
            </w:r>
          </w:p>
        </w:tc>
      </w:tr>
      <w:tr w:rsidR="00B829E8" w:rsidTr="00B829E8">
        <w:tc>
          <w:tcPr>
            <w:tcW w:w="6434" w:type="dxa"/>
            <w:gridSpan w:val="3"/>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val="en-US" w:bidi="en-US"/>
              </w:rPr>
            </w:pPr>
            <w:r>
              <w:t>ИТОГО:</w:t>
            </w:r>
          </w:p>
        </w:tc>
        <w:tc>
          <w:tcPr>
            <w:tcW w:w="2888"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val="en-US" w:bidi="en-US"/>
              </w:rPr>
            </w:pPr>
            <w:r>
              <w:t>7,5</w:t>
            </w:r>
          </w:p>
        </w:tc>
      </w:tr>
    </w:tbl>
    <w:p w:rsidR="00B829E8" w:rsidRDefault="00B829E8" w:rsidP="00B829E8">
      <w:pPr>
        <w:jc w:val="both"/>
        <w:rPr>
          <w:b/>
          <w:color w:val="0000FF"/>
          <w:lang w:val="en-US" w:bidi="en-US"/>
        </w:rPr>
      </w:pPr>
    </w:p>
    <w:p w:rsidR="00B829E8" w:rsidRDefault="00B829E8" w:rsidP="00B829E8">
      <w:pPr>
        <w:jc w:val="center"/>
        <w:rPr>
          <w:b/>
        </w:rPr>
      </w:pPr>
      <w:r>
        <w:rPr>
          <w:b/>
        </w:rPr>
        <w:t xml:space="preserve">5. Административно-экономическое регулирование </w:t>
      </w:r>
    </w:p>
    <w:p w:rsidR="00B829E8" w:rsidRDefault="00B829E8" w:rsidP="00B829E8">
      <w:pPr>
        <w:jc w:val="center"/>
        <w:rPr>
          <w:b/>
        </w:rPr>
      </w:pPr>
      <w:r>
        <w:rPr>
          <w:b/>
        </w:rPr>
        <w:t>процесса обращения с отходами производства и потребления</w:t>
      </w:r>
    </w:p>
    <w:p w:rsidR="00B829E8" w:rsidRDefault="00B829E8" w:rsidP="00B829E8">
      <w:pPr>
        <w:jc w:val="center"/>
        <w:rPr>
          <w:b/>
        </w:rPr>
      </w:pPr>
    </w:p>
    <w:p w:rsidR="00B829E8" w:rsidRDefault="00B829E8" w:rsidP="00B829E8">
      <w:pPr>
        <w:rPr>
          <w:color w:val="000000"/>
        </w:rPr>
      </w:pPr>
      <w:r>
        <w:t xml:space="preserve">- </w:t>
      </w:r>
      <w:r>
        <w:rPr>
          <w:color w:val="000000"/>
        </w:rPr>
        <w:t xml:space="preserve">Постановление главы администрации Владимирского МО № 15 от 20.03.2013 г. «Об утверждении порядка сбора ртутьсодержащих ламп на территории Владимирского муниципального образования </w:t>
      </w:r>
    </w:p>
    <w:p w:rsidR="00B829E8" w:rsidRDefault="00B829E8" w:rsidP="00B829E8">
      <w:r>
        <w:t xml:space="preserve">- Решение Думы  Владимирского МО 66  от 06.06.2011  «Об утверждении порядка сбора и вывоза отходов и мусора на территории Владимирского МО </w:t>
      </w:r>
    </w:p>
    <w:p w:rsidR="00B829E8" w:rsidRDefault="00B829E8" w:rsidP="00B829E8">
      <w:r>
        <w:t xml:space="preserve">Решение Думы  Владимирского МО № 95 \32 от  28.03.2012 г.  «Об утверждении Административного регламента администрации  Владимирского МО по исполнению муниципальной услуги по организации ритуальных услуг и содержанию мест захоронения на территории  Владимирского МО </w:t>
      </w:r>
    </w:p>
    <w:p w:rsidR="00B829E8" w:rsidRDefault="00B829E8" w:rsidP="00B829E8">
      <w:pPr>
        <w:rPr>
          <w:color w:val="000000"/>
        </w:rPr>
      </w:pPr>
      <w:r>
        <w:rPr>
          <w:color w:val="000000"/>
        </w:rPr>
        <w:t xml:space="preserve">Постановление главы администрации  Владимирского МО № 79 от 27.07.2013 г.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Владимирского МО </w:t>
      </w:r>
    </w:p>
    <w:p w:rsidR="00B829E8" w:rsidRDefault="00B829E8" w:rsidP="00B829E8">
      <w:r>
        <w:t>Решение Думы  Владимирского  МО  № 32\11 от  28.12.2018 г.«Об утверждении муниципальной программы «Правила Благоустройство территории Владимирского  МО на 2019-2022 годы»»</w:t>
      </w:r>
    </w:p>
    <w:p w:rsidR="00B829E8" w:rsidRDefault="00B829E8" w:rsidP="00B829E8">
      <w:pPr>
        <w:jc w:val="center"/>
        <w:rPr>
          <w:rFonts w:eastAsia="SimSun"/>
          <w:lang w:eastAsia="zh-CN"/>
        </w:rPr>
      </w:pPr>
      <w:r>
        <w:rPr>
          <w:b/>
        </w:rPr>
        <w:t>6. Перечень мест размещения урн и мусорных баков</w:t>
      </w:r>
    </w:p>
    <w:p w:rsidR="00B829E8" w:rsidRDefault="00B829E8" w:rsidP="00B829E8">
      <w:pPr>
        <w:ind w:firstLine="900"/>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961"/>
        <w:gridCol w:w="3686"/>
      </w:tblGrid>
      <w:tr w:rsidR="00B829E8" w:rsidTr="00B829E8">
        <w:tc>
          <w:tcPr>
            <w:tcW w:w="959"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both"/>
              <w:rPr>
                <w:lang w:val="en-US" w:bidi="en-US"/>
              </w:rPr>
            </w:pPr>
            <w:r>
              <w:t>№ п/п</w:t>
            </w:r>
          </w:p>
        </w:tc>
        <w:tc>
          <w:tcPr>
            <w:tcW w:w="4961"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val="en-US" w:bidi="en-US"/>
              </w:rPr>
            </w:pPr>
            <w:r>
              <w:t>Наименование объекта</w:t>
            </w:r>
          </w:p>
        </w:tc>
        <w:tc>
          <w:tcPr>
            <w:tcW w:w="368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center"/>
              <w:rPr>
                <w:lang w:val="en-US" w:bidi="en-US"/>
              </w:rPr>
            </w:pPr>
            <w:r>
              <w:t>Местоположение</w:t>
            </w:r>
          </w:p>
        </w:tc>
      </w:tr>
      <w:tr w:rsidR="00B829E8" w:rsidTr="00B829E8">
        <w:tc>
          <w:tcPr>
            <w:tcW w:w="959"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both"/>
              <w:rPr>
                <w:lang w:bidi="en-US"/>
              </w:rPr>
            </w:pPr>
            <w:r>
              <w:t>1</w:t>
            </w:r>
          </w:p>
        </w:tc>
        <w:tc>
          <w:tcPr>
            <w:tcW w:w="4961" w:type="dxa"/>
            <w:tcBorders>
              <w:top w:val="single" w:sz="4" w:space="0" w:color="auto"/>
              <w:left w:val="single" w:sz="4" w:space="0" w:color="auto"/>
              <w:bottom w:val="single" w:sz="4" w:space="0" w:color="auto"/>
              <w:right w:val="single" w:sz="4" w:space="0" w:color="auto"/>
            </w:tcBorders>
            <w:hideMark/>
          </w:tcPr>
          <w:p w:rsidR="00B829E8" w:rsidRDefault="00B829E8">
            <w:pPr>
              <w:pStyle w:val="af4"/>
              <w:spacing w:line="256" w:lineRule="auto"/>
              <w:rPr>
                <w:rFonts w:ascii="Times New Roman" w:eastAsia="Times New Roman" w:hAnsi="Times New Roman"/>
                <w:sz w:val="24"/>
                <w:szCs w:val="24"/>
                <w:lang w:val="en-US" w:bidi="en-US"/>
              </w:rPr>
            </w:pPr>
            <w:r>
              <w:rPr>
                <w:rFonts w:ascii="Times New Roman" w:hAnsi="Times New Roman"/>
                <w:sz w:val="24"/>
                <w:szCs w:val="24"/>
              </w:rPr>
              <w:t>Администрация Владимирского муниципального образования</w:t>
            </w:r>
          </w:p>
        </w:tc>
        <w:tc>
          <w:tcPr>
            <w:tcW w:w="368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both"/>
              <w:rPr>
                <w:lang w:bidi="en-US"/>
              </w:rPr>
            </w:pPr>
            <w:r>
              <w:t>ул. 40 лет Победы,13а</w:t>
            </w:r>
          </w:p>
        </w:tc>
      </w:tr>
      <w:tr w:rsidR="00B829E8" w:rsidTr="00B829E8">
        <w:tc>
          <w:tcPr>
            <w:tcW w:w="959"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both"/>
              <w:rPr>
                <w:lang w:bidi="en-US"/>
              </w:rPr>
            </w:pPr>
            <w:r>
              <w:t>2</w:t>
            </w:r>
          </w:p>
        </w:tc>
        <w:tc>
          <w:tcPr>
            <w:tcW w:w="4961"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both"/>
              <w:rPr>
                <w:lang w:bidi="en-US"/>
              </w:rPr>
            </w:pPr>
            <w:r>
              <w:t>МБУК Владимирский ЦКДИ и СД «Фаварит»</w:t>
            </w:r>
          </w:p>
        </w:tc>
        <w:tc>
          <w:tcPr>
            <w:tcW w:w="368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both"/>
              <w:rPr>
                <w:lang w:val="en-US" w:bidi="en-US"/>
              </w:rPr>
            </w:pPr>
            <w:r>
              <w:t>ул. 40 лет Победы,22а</w:t>
            </w:r>
          </w:p>
        </w:tc>
      </w:tr>
      <w:tr w:rsidR="00B829E8" w:rsidTr="00B829E8">
        <w:tc>
          <w:tcPr>
            <w:tcW w:w="959"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both"/>
              <w:rPr>
                <w:lang w:bidi="en-US"/>
              </w:rPr>
            </w:pPr>
            <w:r>
              <w:t>3</w:t>
            </w:r>
          </w:p>
        </w:tc>
        <w:tc>
          <w:tcPr>
            <w:tcW w:w="4961"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both"/>
              <w:rPr>
                <w:lang w:val="en-US" w:bidi="en-US"/>
              </w:rPr>
            </w:pPr>
            <w:r>
              <w:t>МБОУ Владимирская СОШ</w:t>
            </w:r>
          </w:p>
        </w:tc>
        <w:tc>
          <w:tcPr>
            <w:tcW w:w="368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both"/>
              <w:rPr>
                <w:lang w:bidi="en-US"/>
              </w:rPr>
            </w:pPr>
            <w:r>
              <w:t>ул. Школьная, 19а</w:t>
            </w:r>
          </w:p>
        </w:tc>
      </w:tr>
      <w:tr w:rsidR="00B829E8" w:rsidTr="00B829E8">
        <w:tc>
          <w:tcPr>
            <w:tcW w:w="959"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both"/>
              <w:rPr>
                <w:lang w:bidi="en-US"/>
              </w:rPr>
            </w:pPr>
            <w:r>
              <w:t>4</w:t>
            </w:r>
          </w:p>
        </w:tc>
        <w:tc>
          <w:tcPr>
            <w:tcW w:w="4961"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both"/>
              <w:rPr>
                <w:lang w:bidi="en-US"/>
              </w:rPr>
            </w:pPr>
            <w:r>
              <w:t>МДОУ Владимирский детский сад «Тополек»</w:t>
            </w:r>
          </w:p>
        </w:tc>
        <w:tc>
          <w:tcPr>
            <w:tcW w:w="368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both"/>
              <w:rPr>
                <w:lang w:bidi="en-US"/>
              </w:rPr>
            </w:pPr>
            <w:r>
              <w:t>ул. Школьная, 28</w:t>
            </w:r>
          </w:p>
        </w:tc>
      </w:tr>
      <w:tr w:rsidR="00B829E8" w:rsidTr="00B829E8">
        <w:tc>
          <w:tcPr>
            <w:tcW w:w="959"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both"/>
              <w:rPr>
                <w:lang w:bidi="en-US"/>
              </w:rPr>
            </w:pPr>
            <w:r>
              <w:t>5</w:t>
            </w:r>
          </w:p>
        </w:tc>
        <w:tc>
          <w:tcPr>
            <w:tcW w:w="4961"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both"/>
              <w:rPr>
                <w:lang w:bidi="en-US"/>
              </w:rPr>
            </w:pPr>
            <w:r>
              <w:t>ОГБУСО ЗСДИПИ</w:t>
            </w:r>
          </w:p>
        </w:tc>
        <w:tc>
          <w:tcPr>
            <w:tcW w:w="368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both"/>
              <w:rPr>
                <w:lang w:bidi="en-US"/>
              </w:rPr>
            </w:pPr>
            <w:r>
              <w:t>ул.Школьная, 1</w:t>
            </w:r>
          </w:p>
        </w:tc>
      </w:tr>
      <w:tr w:rsidR="00B829E8" w:rsidTr="00B829E8">
        <w:tc>
          <w:tcPr>
            <w:tcW w:w="959"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both"/>
              <w:rPr>
                <w:lang w:bidi="en-US"/>
              </w:rPr>
            </w:pPr>
            <w:r>
              <w:t>6</w:t>
            </w:r>
          </w:p>
        </w:tc>
        <w:tc>
          <w:tcPr>
            <w:tcW w:w="4961"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both"/>
              <w:rPr>
                <w:lang w:bidi="en-US"/>
              </w:rPr>
            </w:pPr>
            <w:r>
              <w:t>Почта России</w:t>
            </w:r>
          </w:p>
        </w:tc>
        <w:tc>
          <w:tcPr>
            <w:tcW w:w="368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both"/>
              <w:rPr>
                <w:lang w:bidi="en-US"/>
              </w:rPr>
            </w:pPr>
            <w:r>
              <w:t>ул.40 лет Победы, 13б</w:t>
            </w:r>
          </w:p>
        </w:tc>
      </w:tr>
      <w:tr w:rsidR="00B829E8" w:rsidTr="00B829E8">
        <w:tc>
          <w:tcPr>
            <w:tcW w:w="959"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jc w:val="both"/>
              <w:rPr>
                <w:lang w:bidi="en-US"/>
              </w:rPr>
            </w:pPr>
          </w:p>
          <w:p w:rsidR="00B829E8" w:rsidRDefault="00B829E8">
            <w:pPr>
              <w:spacing w:line="256" w:lineRule="auto"/>
              <w:ind w:firstLine="360"/>
              <w:jc w:val="both"/>
              <w:rPr>
                <w:lang w:bidi="en-US"/>
              </w:rPr>
            </w:pPr>
            <w:r>
              <w:t>7</w:t>
            </w:r>
          </w:p>
        </w:tc>
        <w:tc>
          <w:tcPr>
            <w:tcW w:w="4961"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both"/>
              <w:rPr>
                <w:lang w:bidi="en-US"/>
              </w:rPr>
            </w:pPr>
            <w:r>
              <w:t>Фельдшерский пункт с. Владимир</w:t>
            </w:r>
          </w:p>
        </w:tc>
        <w:tc>
          <w:tcPr>
            <w:tcW w:w="368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both"/>
              <w:rPr>
                <w:lang w:bidi="en-US"/>
              </w:rPr>
            </w:pPr>
            <w:r>
              <w:t>ул.40 лет Победы, 13в</w:t>
            </w:r>
          </w:p>
        </w:tc>
      </w:tr>
      <w:tr w:rsidR="00B829E8" w:rsidTr="00B829E8">
        <w:tc>
          <w:tcPr>
            <w:tcW w:w="959" w:type="dxa"/>
            <w:tcBorders>
              <w:top w:val="single" w:sz="4" w:space="0" w:color="auto"/>
              <w:left w:val="single" w:sz="4" w:space="0" w:color="auto"/>
              <w:bottom w:val="single" w:sz="4" w:space="0" w:color="auto"/>
              <w:right w:val="single" w:sz="4" w:space="0" w:color="auto"/>
            </w:tcBorders>
          </w:tcPr>
          <w:p w:rsidR="00B829E8" w:rsidRDefault="00B829E8">
            <w:pPr>
              <w:spacing w:line="256" w:lineRule="auto"/>
              <w:jc w:val="both"/>
              <w:rPr>
                <w:lang w:bidi="en-US"/>
              </w:rPr>
            </w:pPr>
          </w:p>
          <w:p w:rsidR="00B829E8" w:rsidRDefault="00B829E8">
            <w:pPr>
              <w:spacing w:line="256" w:lineRule="auto"/>
              <w:ind w:firstLine="360"/>
              <w:jc w:val="both"/>
              <w:rPr>
                <w:lang w:bidi="en-US"/>
              </w:rPr>
            </w:pPr>
            <w:r>
              <w:t>8</w:t>
            </w:r>
          </w:p>
        </w:tc>
        <w:tc>
          <w:tcPr>
            <w:tcW w:w="4961"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both"/>
              <w:rPr>
                <w:lang w:bidi="en-US"/>
              </w:rPr>
            </w:pPr>
            <w:r>
              <w:t>Магазин «Продукты»</w:t>
            </w:r>
          </w:p>
        </w:tc>
        <w:tc>
          <w:tcPr>
            <w:tcW w:w="368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both"/>
              <w:rPr>
                <w:lang w:bidi="en-US"/>
              </w:rPr>
            </w:pPr>
            <w:r>
              <w:t>ул.40 лет Победы, 7</w:t>
            </w:r>
          </w:p>
        </w:tc>
      </w:tr>
      <w:tr w:rsidR="00B829E8" w:rsidTr="00B829E8">
        <w:tc>
          <w:tcPr>
            <w:tcW w:w="959"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both"/>
              <w:rPr>
                <w:lang w:bidi="en-US"/>
              </w:rPr>
            </w:pPr>
            <w:r>
              <w:t>9</w:t>
            </w:r>
          </w:p>
        </w:tc>
        <w:tc>
          <w:tcPr>
            <w:tcW w:w="4961"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both"/>
              <w:rPr>
                <w:lang w:val="en-US" w:bidi="en-US"/>
              </w:rPr>
            </w:pPr>
            <w:r>
              <w:t>Магазин «У Глебовых»</w:t>
            </w:r>
          </w:p>
        </w:tc>
        <w:tc>
          <w:tcPr>
            <w:tcW w:w="368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both"/>
              <w:rPr>
                <w:lang w:bidi="en-US"/>
              </w:rPr>
            </w:pPr>
            <w:r>
              <w:t>ул. Новошахтерская, 23</w:t>
            </w:r>
          </w:p>
        </w:tc>
      </w:tr>
      <w:tr w:rsidR="00B829E8" w:rsidTr="00B829E8">
        <w:tc>
          <w:tcPr>
            <w:tcW w:w="959"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jc w:val="both"/>
              <w:rPr>
                <w:lang w:bidi="en-US"/>
              </w:rPr>
            </w:pPr>
            <w:r>
              <w:t>10</w:t>
            </w:r>
          </w:p>
        </w:tc>
        <w:tc>
          <w:tcPr>
            <w:tcW w:w="4961"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both"/>
              <w:rPr>
                <w:lang w:bidi="en-US"/>
              </w:rPr>
            </w:pPr>
            <w:r>
              <w:t>Магазин «Восход»</w:t>
            </w:r>
          </w:p>
        </w:tc>
        <w:tc>
          <w:tcPr>
            <w:tcW w:w="368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firstLine="360"/>
              <w:jc w:val="both"/>
              <w:rPr>
                <w:lang w:bidi="en-US"/>
              </w:rPr>
            </w:pPr>
            <w:r>
              <w:t>ул.40 лет Победы, 5</w:t>
            </w:r>
          </w:p>
        </w:tc>
      </w:tr>
    </w:tbl>
    <w:p w:rsidR="00B829E8" w:rsidRDefault="00B829E8" w:rsidP="00B829E8">
      <w:pPr>
        <w:rPr>
          <w:lang w:eastAsia="en-US" w:bidi="en-US"/>
        </w:rPr>
      </w:pPr>
    </w:p>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Pr>
        <w:pStyle w:val="a5"/>
        <w:shd w:val="clear" w:color="auto" w:fill="FFFFFF"/>
        <w:spacing w:before="0" w:beforeAutospacing="0" w:after="0" w:afterAutospacing="0"/>
        <w:rPr>
          <w:rStyle w:val="a4"/>
          <w:b w:val="0"/>
          <w:color w:val="000000"/>
          <w:sz w:val="28"/>
          <w:szCs w:val="28"/>
        </w:rPr>
      </w:pPr>
      <w:r>
        <w:rPr>
          <w:sz w:val="28"/>
          <w:szCs w:val="28"/>
        </w:rPr>
        <w:t xml:space="preserve">                                                        </w:t>
      </w:r>
      <w:r>
        <w:rPr>
          <w:b/>
          <w:sz w:val="28"/>
          <w:szCs w:val="28"/>
        </w:rPr>
        <w:t>18</w:t>
      </w:r>
      <w:r>
        <w:rPr>
          <w:rStyle w:val="a4"/>
          <w:color w:val="000000"/>
          <w:sz w:val="28"/>
          <w:szCs w:val="28"/>
        </w:rPr>
        <w:t>.01.2019 г  №2</w:t>
      </w:r>
    </w:p>
    <w:p w:rsidR="00B829E8" w:rsidRDefault="00B829E8" w:rsidP="00B829E8">
      <w:pPr>
        <w:pStyle w:val="a5"/>
        <w:shd w:val="clear" w:color="auto" w:fill="FFFFFF"/>
        <w:spacing w:before="0" w:beforeAutospacing="0" w:after="0" w:afterAutospacing="0"/>
        <w:jc w:val="center"/>
      </w:pPr>
      <w:r>
        <w:rPr>
          <w:rStyle w:val="a4"/>
          <w:color w:val="000000"/>
          <w:sz w:val="28"/>
          <w:szCs w:val="28"/>
        </w:rPr>
        <w:t>РОССИЙСКАЯ ФЕДЕРАЦИЯ</w:t>
      </w:r>
    </w:p>
    <w:p w:rsidR="00B829E8" w:rsidRDefault="00B829E8" w:rsidP="00B829E8">
      <w:pPr>
        <w:pStyle w:val="a5"/>
        <w:shd w:val="clear" w:color="auto" w:fill="FFFFFF"/>
        <w:spacing w:before="0" w:beforeAutospacing="0" w:after="0" w:afterAutospacing="0"/>
        <w:jc w:val="center"/>
        <w:rPr>
          <w:rStyle w:val="a4"/>
          <w:color w:val="000000"/>
        </w:rPr>
      </w:pPr>
      <w:r>
        <w:rPr>
          <w:rStyle w:val="a4"/>
          <w:color w:val="000000"/>
          <w:sz w:val="28"/>
          <w:szCs w:val="28"/>
        </w:rPr>
        <w:t>ИРКУТСКАЯ ОБЛАСТЬ</w:t>
      </w:r>
    </w:p>
    <w:p w:rsidR="00B829E8" w:rsidRDefault="00B829E8" w:rsidP="00B829E8">
      <w:pPr>
        <w:pStyle w:val="a5"/>
        <w:shd w:val="clear" w:color="auto" w:fill="FFFFFF"/>
        <w:spacing w:before="0" w:beforeAutospacing="0" w:after="0" w:afterAutospacing="0"/>
        <w:jc w:val="center"/>
      </w:pPr>
      <w:r>
        <w:rPr>
          <w:rStyle w:val="a4"/>
          <w:color w:val="000000"/>
          <w:sz w:val="28"/>
          <w:szCs w:val="28"/>
        </w:rPr>
        <w:t>МУНИЦИПАЛЬНОЕ ОБРАЗОВАНИЕ « ЗАЛАРИНСКИЙ РАЙОН»</w:t>
      </w:r>
    </w:p>
    <w:p w:rsidR="00B829E8" w:rsidRDefault="00B829E8" w:rsidP="00B829E8">
      <w:pPr>
        <w:pStyle w:val="a5"/>
        <w:shd w:val="clear" w:color="auto" w:fill="FFFFFF"/>
        <w:spacing w:before="0" w:beforeAutospacing="0" w:after="0" w:afterAutospacing="0"/>
        <w:jc w:val="center"/>
        <w:rPr>
          <w:rStyle w:val="a4"/>
        </w:rPr>
      </w:pPr>
      <w:r>
        <w:rPr>
          <w:rStyle w:val="a4"/>
          <w:color w:val="000000"/>
          <w:sz w:val="28"/>
          <w:szCs w:val="28"/>
        </w:rPr>
        <w:t xml:space="preserve">АДМИНИСТРАЦИЯ ВЛАДИМИРСКОГО МУНИЦИПАЛЬНОГО ОБРАЗОВАНИЯ </w:t>
      </w:r>
    </w:p>
    <w:p w:rsidR="00B829E8" w:rsidRDefault="00B829E8" w:rsidP="00B829E8">
      <w:pPr>
        <w:pStyle w:val="a5"/>
        <w:shd w:val="clear" w:color="auto" w:fill="FFFFFF"/>
        <w:spacing w:before="0" w:beforeAutospacing="0" w:after="0" w:afterAutospacing="0"/>
        <w:jc w:val="center"/>
        <w:rPr>
          <w:rStyle w:val="a4"/>
          <w:color w:val="000000"/>
          <w:sz w:val="28"/>
          <w:szCs w:val="28"/>
        </w:rPr>
      </w:pPr>
    </w:p>
    <w:p w:rsidR="00B829E8" w:rsidRDefault="00B829E8" w:rsidP="00B829E8">
      <w:pPr>
        <w:pStyle w:val="a5"/>
        <w:shd w:val="clear" w:color="auto" w:fill="FFFFFF"/>
        <w:spacing w:before="0" w:beforeAutospacing="0" w:after="0" w:afterAutospacing="0"/>
      </w:pPr>
      <w:r>
        <w:rPr>
          <w:rStyle w:val="a4"/>
          <w:color w:val="000000"/>
          <w:sz w:val="28"/>
          <w:szCs w:val="28"/>
        </w:rPr>
        <w:t xml:space="preserve">                                            ПОСТАНОВЛЕНИЕ</w:t>
      </w:r>
    </w:p>
    <w:p w:rsidR="00B829E8" w:rsidRDefault="00B829E8" w:rsidP="00B829E8"/>
    <w:p w:rsidR="00B829E8" w:rsidRDefault="00B829E8" w:rsidP="00B829E8">
      <w:r>
        <w:rPr>
          <w:b/>
        </w:rPr>
        <w:t>«ОБ УТВЕРЖДЕНИИ ПЛАНА МЕРОПРИЯТИЙ ПО  ВЕСЕННЕЙ САНИТАРНОЙ ОЧИСТКИ, БЛАГОУСТРОЙСТВА И ОЗЕЛЕНЕНИЯ НА ТЕРРИТОРИИ ВЛАДИМИРСКОГО МО»</w:t>
      </w:r>
      <w:r>
        <w:rPr>
          <w:b/>
        </w:rPr>
        <w:br/>
      </w:r>
    </w:p>
    <w:p w:rsidR="00B829E8" w:rsidRDefault="00B829E8" w:rsidP="00B829E8">
      <w:pPr>
        <w:rPr>
          <w:sz w:val="22"/>
          <w:szCs w:val="22"/>
        </w:rPr>
      </w:pPr>
      <w:r>
        <w:t xml:space="preserve">                На основании Федерального закона от 06.10.2003 № 131-ФЗ «Об общих принципах организации местного самоуправления в Российской Федерации» и целях улучшения очистки улиц, тротуаров, дворовых территорий от грязи и мусора, наведения санитарного порядка на территории  Владимирского муниципального образования </w:t>
      </w:r>
    </w:p>
    <w:p w:rsidR="00B829E8" w:rsidRDefault="00B829E8" w:rsidP="00B829E8">
      <w:pPr>
        <w:spacing w:before="100" w:beforeAutospacing="1" w:after="100" w:afterAutospacing="1"/>
      </w:pPr>
      <w:r>
        <w:t xml:space="preserve">                                                           ПОСТАНОВЛЯЮ :</w:t>
      </w:r>
    </w:p>
    <w:p w:rsidR="00B829E8" w:rsidRDefault="00B829E8" w:rsidP="00B829E8">
      <w:pPr>
        <w:numPr>
          <w:ilvl w:val="0"/>
          <w:numId w:val="11"/>
        </w:numPr>
        <w:spacing w:before="100" w:beforeAutospacing="1" w:after="100" w:afterAutospacing="1"/>
      </w:pPr>
      <w:r>
        <w:t xml:space="preserve">В течении 2019 года провести месячник по санитарной очистке, благоустройства и озеленения на территории Владимирского МО </w:t>
      </w:r>
    </w:p>
    <w:p w:rsidR="00B829E8" w:rsidRDefault="00B829E8" w:rsidP="00B829E8">
      <w:pPr>
        <w:pStyle w:val="af6"/>
        <w:numPr>
          <w:ilvl w:val="1"/>
          <w:numId w:val="12"/>
        </w:numPr>
      </w:pPr>
      <w:r>
        <w:t xml:space="preserve">Субботник провести с 26 апреля 2019 года по 26 мая 2019 года </w:t>
      </w:r>
    </w:p>
    <w:p w:rsidR="00B829E8" w:rsidRDefault="00B829E8" w:rsidP="00B829E8">
      <w:pPr>
        <w:pStyle w:val="af6"/>
        <w:numPr>
          <w:ilvl w:val="1"/>
          <w:numId w:val="12"/>
        </w:numPr>
      </w:pPr>
      <w:r>
        <w:t>Ежемесячно проводить подворовый обход  частных владение на предмет содержания придомовой территории .</w:t>
      </w:r>
    </w:p>
    <w:p w:rsidR="00B829E8" w:rsidRDefault="00B829E8" w:rsidP="00B829E8">
      <w:pPr>
        <w:numPr>
          <w:ilvl w:val="0"/>
          <w:numId w:val="13"/>
        </w:numPr>
        <w:spacing w:before="100" w:beforeAutospacing="1" w:after="100" w:afterAutospacing="1"/>
      </w:pPr>
      <w:r>
        <w:t>Утвердить прилагаемые:</w:t>
      </w:r>
    </w:p>
    <w:p w:rsidR="00B829E8" w:rsidRDefault="00B829E8" w:rsidP="00B829E8">
      <w:r>
        <w:t xml:space="preserve">       2.1 состав комиссии по подведению итогов месячника санитарной очистки, благоустройства и озеленения на территории Владимирского МО </w:t>
      </w:r>
    </w:p>
    <w:p w:rsidR="00B829E8" w:rsidRDefault="00B829E8" w:rsidP="00B829E8">
      <w:r>
        <w:t xml:space="preserve">       2.2. план мероприятий по проведению месячника санитарной очистки, благоустройства и озеленения на территории  Владимирского МО</w:t>
      </w:r>
    </w:p>
    <w:p w:rsidR="00B829E8" w:rsidRDefault="00B829E8" w:rsidP="00B829E8"/>
    <w:p w:rsidR="00B829E8" w:rsidRDefault="00B829E8" w:rsidP="00B829E8">
      <w:r>
        <w:t xml:space="preserve">       3. Комиссии подвести итоги месячника санитарной очистки до 26 мая 2018 года.</w:t>
      </w:r>
      <w:r>
        <w:br/>
      </w:r>
      <w:r>
        <w:br/>
        <w:t xml:space="preserve">      4. Ведущему  специалисту по социальным .вопросам администрации Владимирского МО  Гавриловой И.А. и рабочему по благоустройству администрации информировать:</w:t>
      </w:r>
      <w:r>
        <w:br/>
      </w:r>
      <w:r>
        <w:br/>
        <w:t xml:space="preserve">       4.1 население Владимирского МО  о проведении и итогах месячника санитарной очистки и субботника через средства массовой информации;</w:t>
      </w:r>
      <w:r>
        <w:br/>
      </w:r>
      <w:r>
        <w:lastRenderedPageBreak/>
        <w:t xml:space="preserve">       4.2. об исполнении настоящего постановления до 20 мая 2019 года.</w:t>
      </w:r>
      <w:r>
        <w:br/>
      </w:r>
      <w:r>
        <w:br/>
        <w:t xml:space="preserve">        5.  Контроль за исполнением настоящего постановления оставляю за собой </w:t>
      </w:r>
      <w:r>
        <w:br/>
        <w:t xml:space="preserve">        6. Опубликовать настоящее постановление в информационном листке « Владимирский вестник ».</w:t>
      </w:r>
      <w:r>
        <w:br/>
      </w:r>
      <w:r>
        <w:br/>
        <w:t>7. Настоящее постановление вступает в силу после дня его официального опубликования.</w:t>
      </w:r>
      <w:r>
        <w:br/>
      </w:r>
      <w:r>
        <w:br/>
      </w:r>
      <w:r>
        <w:br/>
        <w:t>Глава администрации                                                                  Е.А.Макарова</w:t>
      </w:r>
      <w:r>
        <w:br/>
      </w:r>
      <w:r>
        <w:br/>
        <w:t xml:space="preserve">                                                                                                      УТВЕРЖДЕН:</w:t>
      </w:r>
      <w:r>
        <w:br/>
      </w:r>
      <w:r>
        <w:br/>
        <w:t xml:space="preserve">                                                    Постановлением главы администрации от 18.01.2019 № 2</w:t>
      </w:r>
      <w:r>
        <w:br/>
      </w:r>
      <w:r>
        <w:br/>
      </w:r>
      <w:r>
        <w:br/>
        <w:t>СОСТАВ</w:t>
      </w:r>
      <w:r>
        <w:br/>
      </w:r>
      <w:r>
        <w:br/>
        <w:t xml:space="preserve">комиссии по подведению итогов месячника санитарной очистки, благоустройства и озеленения на территории  Владимирского МО </w:t>
      </w:r>
      <w:r>
        <w:br/>
      </w:r>
      <w:r>
        <w:br/>
        <w:t>Председатель комиссии:</w:t>
      </w:r>
      <w:r>
        <w:br/>
        <w:t>глава  Владимирского МО -  Макарова Е.А.</w:t>
      </w:r>
      <w:r>
        <w:br/>
      </w:r>
    </w:p>
    <w:p w:rsidR="00B829E8" w:rsidRDefault="00B829E8" w:rsidP="00B829E8">
      <w:r>
        <w:t>Члены комиссии:</w:t>
      </w:r>
      <w:r>
        <w:br/>
      </w:r>
    </w:p>
    <w:p w:rsidR="00B829E8" w:rsidRDefault="00B829E8" w:rsidP="00B829E8">
      <w:pPr>
        <w:rPr>
          <w:color w:val="666666"/>
        </w:rPr>
      </w:pPr>
      <w:r>
        <w:t xml:space="preserve">Гаврилова И.А. – ведущий специалист по социальным вопросам </w:t>
      </w:r>
      <w:r>
        <w:br/>
        <w:t xml:space="preserve">Сахаровская Лариса Александровна – член Думы Владимирского МО </w:t>
      </w:r>
      <w:r>
        <w:br/>
        <w:t xml:space="preserve"> Евдокимов Дмитрий Александрович - рабочий  администрации </w:t>
      </w:r>
      <w:r>
        <w:br/>
        <w:t xml:space="preserve">Терлеева Е.Г. – юрист администрации </w:t>
      </w:r>
      <w:r>
        <w:br/>
        <w:t>Каминская Е.В. – директор КИЦ « Фаворит »</w:t>
      </w:r>
      <w:r>
        <w:br/>
      </w:r>
      <w:r>
        <w:rPr>
          <w:color w:val="666666"/>
        </w:rPr>
        <w:t xml:space="preserve">^                                                  </w:t>
      </w:r>
    </w:p>
    <w:p w:rsidR="00B829E8" w:rsidRDefault="00B829E8" w:rsidP="00B829E8">
      <w:pPr>
        <w:rPr>
          <w:color w:val="666666"/>
        </w:rPr>
      </w:pPr>
    </w:p>
    <w:p w:rsidR="00B829E8" w:rsidRDefault="00B829E8" w:rsidP="00B829E8">
      <w:pPr>
        <w:rPr>
          <w:color w:val="666666"/>
        </w:rPr>
      </w:pPr>
    </w:p>
    <w:p w:rsidR="00B829E8" w:rsidRDefault="00B829E8" w:rsidP="00B829E8">
      <w:pPr>
        <w:rPr>
          <w:color w:val="666666"/>
        </w:rPr>
      </w:pPr>
    </w:p>
    <w:p w:rsidR="00B829E8" w:rsidRDefault="00B829E8" w:rsidP="00B829E8">
      <w:pPr>
        <w:rPr>
          <w:color w:val="666666"/>
        </w:rPr>
      </w:pPr>
    </w:p>
    <w:p w:rsidR="00B829E8" w:rsidRDefault="00B829E8" w:rsidP="00B829E8">
      <w:pPr>
        <w:rPr>
          <w:color w:val="666666"/>
        </w:rPr>
      </w:pPr>
    </w:p>
    <w:p w:rsidR="00B829E8" w:rsidRDefault="00B829E8" w:rsidP="00B829E8">
      <w:pPr>
        <w:rPr>
          <w:color w:val="666666"/>
        </w:rPr>
      </w:pPr>
    </w:p>
    <w:p w:rsidR="00B829E8" w:rsidRDefault="00B829E8" w:rsidP="00B829E8">
      <w:pPr>
        <w:rPr>
          <w:color w:val="666666"/>
        </w:rPr>
      </w:pPr>
    </w:p>
    <w:p w:rsidR="00B829E8" w:rsidRDefault="00B829E8" w:rsidP="00B829E8">
      <w:pPr>
        <w:rPr>
          <w:color w:val="666666"/>
        </w:rPr>
      </w:pPr>
    </w:p>
    <w:p w:rsidR="00B829E8" w:rsidRDefault="00B829E8" w:rsidP="00B829E8">
      <w:pPr>
        <w:rPr>
          <w:color w:val="666666"/>
        </w:rPr>
      </w:pPr>
    </w:p>
    <w:p w:rsidR="00B829E8" w:rsidRDefault="00B829E8" w:rsidP="00B829E8">
      <w:pPr>
        <w:rPr>
          <w:color w:val="666666"/>
        </w:rPr>
      </w:pPr>
    </w:p>
    <w:p w:rsidR="00B829E8" w:rsidRDefault="00B829E8" w:rsidP="00B829E8">
      <w:pPr>
        <w:rPr>
          <w:color w:val="666666"/>
        </w:rPr>
      </w:pPr>
    </w:p>
    <w:p w:rsidR="00B829E8" w:rsidRDefault="00B829E8" w:rsidP="00B829E8">
      <w:pPr>
        <w:rPr>
          <w:color w:val="666666"/>
        </w:rPr>
      </w:pPr>
    </w:p>
    <w:p w:rsidR="00B829E8" w:rsidRDefault="00B829E8" w:rsidP="00B829E8">
      <w:pPr>
        <w:rPr>
          <w:color w:val="666666"/>
        </w:rPr>
      </w:pPr>
    </w:p>
    <w:p w:rsidR="00B829E8" w:rsidRDefault="00B829E8" w:rsidP="00B829E8">
      <w:pPr>
        <w:rPr>
          <w:color w:val="666666"/>
        </w:rPr>
      </w:pPr>
    </w:p>
    <w:p w:rsidR="00B829E8" w:rsidRDefault="00B829E8" w:rsidP="00B829E8">
      <w:pPr>
        <w:rPr>
          <w:color w:val="666666"/>
        </w:rPr>
      </w:pPr>
    </w:p>
    <w:p w:rsidR="00B829E8" w:rsidRDefault="00B829E8" w:rsidP="00B829E8">
      <w:pPr>
        <w:rPr>
          <w:color w:val="666666"/>
        </w:rPr>
      </w:pPr>
    </w:p>
    <w:p w:rsidR="00B829E8" w:rsidRDefault="00B829E8" w:rsidP="00B829E8">
      <w:pPr>
        <w:rPr>
          <w:color w:val="666666"/>
        </w:rPr>
      </w:pPr>
    </w:p>
    <w:p w:rsidR="00B829E8" w:rsidRDefault="00B829E8" w:rsidP="00B829E8">
      <w:pPr>
        <w:rPr>
          <w:color w:val="666666"/>
        </w:rPr>
      </w:pPr>
    </w:p>
    <w:p w:rsidR="00B829E8" w:rsidRDefault="00B829E8" w:rsidP="00B829E8">
      <w:pPr>
        <w:rPr>
          <w:color w:val="666666"/>
        </w:rPr>
      </w:pPr>
    </w:p>
    <w:p w:rsidR="00B829E8" w:rsidRDefault="00B829E8" w:rsidP="00B829E8">
      <w:pPr>
        <w:rPr>
          <w:color w:val="666666"/>
        </w:rPr>
      </w:pPr>
    </w:p>
    <w:p w:rsidR="00B829E8" w:rsidRDefault="00B829E8" w:rsidP="00B829E8">
      <w:pPr>
        <w:rPr>
          <w:color w:val="666666"/>
        </w:rPr>
      </w:pPr>
    </w:p>
    <w:p w:rsidR="00B829E8" w:rsidRDefault="00B829E8" w:rsidP="00B829E8">
      <w:pPr>
        <w:rPr>
          <w:color w:val="666666"/>
        </w:rPr>
      </w:pPr>
    </w:p>
    <w:p w:rsidR="00B829E8" w:rsidRDefault="00B829E8" w:rsidP="00B829E8">
      <w:pPr>
        <w:rPr>
          <w:color w:val="666666"/>
        </w:rPr>
      </w:pPr>
    </w:p>
    <w:p w:rsidR="00B829E8" w:rsidRDefault="00B829E8" w:rsidP="00B829E8">
      <w:pPr>
        <w:rPr>
          <w:color w:val="666666"/>
        </w:rPr>
      </w:pPr>
    </w:p>
    <w:p w:rsidR="00B829E8" w:rsidRDefault="00B829E8" w:rsidP="00B829E8">
      <w:pPr>
        <w:rPr>
          <w:color w:val="666666"/>
        </w:rPr>
      </w:pPr>
    </w:p>
    <w:p w:rsidR="00B829E8" w:rsidRDefault="00B829E8" w:rsidP="00B829E8">
      <w:pPr>
        <w:rPr>
          <w:color w:val="666666"/>
        </w:rPr>
      </w:pPr>
    </w:p>
    <w:p w:rsidR="00B829E8" w:rsidRDefault="00B829E8" w:rsidP="00B829E8">
      <w:r>
        <w:t xml:space="preserve"> </w:t>
      </w:r>
    </w:p>
    <w:p w:rsidR="00B829E8" w:rsidRDefault="00B829E8" w:rsidP="00B829E8"/>
    <w:p w:rsidR="00B829E8" w:rsidRDefault="00B829E8" w:rsidP="00B829E8"/>
    <w:p w:rsidR="00B829E8" w:rsidRDefault="00B829E8" w:rsidP="00B829E8"/>
    <w:p w:rsidR="00B829E8" w:rsidRDefault="00B829E8" w:rsidP="00B829E8"/>
    <w:tbl>
      <w:tblPr>
        <w:tblpPr w:leftFromText="180" w:rightFromText="180" w:bottomFromText="160" w:vertAnchor="text" w:horzAnchor="page" w:tblpX="1" w:tblpY="-1132"/>
        <w:tblW w:w="10729" w:type="dxa"/>
        <w:tblCellSpacing w:w="0" w:type="dxa"/>
        <w:tblCellMar>
          <w:top w:w="105" w:type="dxa"/>
          <w:left w:w="105" w:type="dxa"/>
          <w:bottom w:w="105" w:type="dxa"/>
          <w:right w:w="105" w:type="dxa"/>
        </w:tblCellMar>
        <w:tblLook w:val="04A0" w:firstRow="1" w:lastRow="0" w:firstColumn="1" w:lastColumn="0" w:noHBand="0" w:noVBand="1"/>
      </w:tblPr>
      <w:tblGrid>
        <w:gridCol w:w="577"/>
        <w:gridCol w:w="31"/>
        <w:gridCol w:w="4450"/>
        <w:gridCol w:w="2807"/>
        <w:gridCol w:w="2864"/>
      </w:tblGrid>
      <w:tr w:rsidR="00B829E8" w:rsidTr="00B829E8">
        <w:trPr>
          <w:trHeight w:val="2357"/>
          <w:tblCellSpacing w:w="0" w:type="dxa"/>
        </w:trPr>
        <w:tc>
          <w:tcPr>
            <w:tcW w:w="577" w:type="dxa"/>
            <w:hideMark/>
          </w:tcPr>
          <w:p w:rsidR="00B829E8" w:rsidRDefault="00B829E8">
            <w:pPr>
              <w:spacing w:line="256" w:lineRule="auto"/>
            </w:pPr>
            <w:r>
              <w:lastRenderedPageBreak/>
              <w:br/>
              <w:t>8</w:t>
            </w:r>
          </w:p>
        </w:tc>
        <w:tc>
          <w:tcPr>
            <w:tcW w:w="4481" w:type="dxa"/>
            <w:gridSpan w:val="2"/>
            <w:hideMark/>
          </w:tcPr>
          <w:p w:rsidR="00B829E8" w:rsidRDefault="00B829E8">
            <w:pPr>
              <w:spacing w:line="256" w:lineRule="auto"/>
            </w:pPr>
            <w:r>
              <w:br/>
              <w:t>- Санитарная очистка прилегающей территории;</w:t>
            </w:r>
            <w:r>
              <w:br/>
            </w:r>
            <w:r>
              <w:br/>
              <w:t xml:space="preserve">-очистка участков наморожения </w:t>
            </w:r>
          </w:p>
          <w:p w:rsidR="00B829E8" w:rsidRDefault="00B829E8">
            <w:pPr>
              <w:spacing w:line="256" w:lineRule="auto"/>
            </w:pPr>
            <w:r>
              <w:t xml:space="preserve">- ежемесячный вывоз мусора с территории на площадку временного хранения </w:t>
            </w:r>
          </w:p>
        </w:tc>
        <w:tc>
          <w:tcPr>
            <w:tcW w:w="2807" w:type="dxa"/>
            <w:hideMark/>
          </w:tcPr>
          <w:p w:rsidR="00B829E8" w:rsidRDefault="00B829E8">
            <w:pPr>
              <w:spacing w:line="256" w:lineRule="auto"/>
            </w:pPr>
            <w:r>
              <w:br/>
              <w:t>Частный сектор</w:t>
            </w:r>
          </w:p>
        </w:tc>
        <w:tc>
          <w:tcPr>
            <w:tcW w:w="2864" w:type="dxa"/>
          </w:tcPr>
          <w:p w:rsidR="00B829E8" w:rsidRDefault="00B829E8">
            <w:pPr>
              <w:spacing w:line="256" w:lineRule="auto"/>
            </w:pPr>
            <w:r>
              <w:br/>
              <w:t>Жильцы домов</w:t>
            </w:r>
          </w:p>
          <w:p w:rsidR="00B829E8" w:rsidRDefault="00B829E8">
            <w:pPr>
              <w:spacing w:line="256" w:lineRule="auto"/>
            </w:pPr>
          </w:p>
          <w:p w:rsidR="00B829E8" w:rsidRDefault="00B829E8">
            <w:pPr>
              <w:spacing w:line="256" w:lineRule="auto"/>
            </w:pPr>
          </w:p>
          <w:p w:rsidR="00B829E8" w:rsidRDefault="00B829E8">
            <w:pPr>
              <w:spacing w:line="256" w:lineRule="auto"/>
            </w:pPr>
            <w:r>
              <w:t xml:space="preserve">ноябрь –март    Макарова </w:t>
            </w:r>
          </w:p>
          <w:p w:rsidR="00B829E8" w:rsidRDefault="00B829E8">
            <w:pPr>
              <w:spacing w:line="256" w:lineRule="auto"/>
            </w:pPr>
            <w:r>
              <w:t>20-23 числа         Е.А.</w:t>
            </w:r>
          </w:p>
        </w:tc>
      </w:tr>
      <w:tr w:rsidR="00B829E8" w:rsidTr="00B829E8">
        <w:trPr>
          <w:trHeight w:val="1186"/>
          <w:tblCellSpacing w:w="0" w:type="dxa"/>
        </w:trPr>
        <w:tc>
          <w:tcPr>
            <w:tcW w:w="577" w:type="dxa"/>
            <w:hideMark/>
          </w:tcPr>
          <w:p w:rsidR="00B829E8" w:rsidRDefault="00B829E8">
            <w:pPr>
              <w:spacing w:line="256" w:lineRule="auto"/>
            </w:pPr>
            <w:r>
              <w:br/>
              <w:t>9</w:t>
            </w:r>
          </w:p>
        </w:tc>
        <w:tc>
          <w:tcPr>
            <w:tcW w:w="4481" w:type="dxa"/>
            <w:gridSpan w:val="2"/>
            <w:hideMark/>
          </w:tcPr>
          <w:p w:rsidR="00B829E8" w:rsidRDefault="00B829E8">
            <w:pPr>
              <w:spacing w:line="256" w:lineRule="auto"/>
            </w:pPr>
            <w:r>
              <w:br/>
              <w:t>- Санитарная очистка территории, прилегающей к школе;</w:t>
            </w:r>
          </w:p>
        </w:tc>
        <w:tc>
          <w:tcPr>
            <w:tcW w:w="2807" w:type="dxa"/>
            <w:hideMark/>
          </w:tcPr>
          <w:p w:rsidR="00B829E8" w:rsidRDefault="00B829E8">
            <w:pPr>
              <w:spacing w:line="256" w:lineRule="auto"/>
            </w:pPr>
            <w:r>
              <w:br/>
              <w:t xml:space="preserve">школа </w:t>
            </w:r>
          </w:p>
        </w:tc>
        <w:tc>
          <w:tcPr>
            <w:tcW w:w="2864" w:type="dxa"/>
            <w:hideMark/>
          </w:tcPr>
          <w:p w:rsidR="00B829E8" w:rsidRDefault="00B829E8">
            <w:pPr>
              <w:spacing w:line="256" w:lineRule="auto"/>
            </w:pPr>
            <w:r>
              <w:br/>
              <w:t xml:space="preserve">МОУ СОШ  Сахаровская </w:t>
            </w:r>
          </w:p>
          <w:p w:rsidR="00B829E8" w:rsidRDefault="00B829E8">
            <w:pPr>
              <w:spacing w:line="256" w:lineRule="auto"/>
            </w:pPr>
            <w:r>
              <w:t xml:space="preserve">                                Л.А.</w:t>
            </w:r>
          </w:p>
        </w:tc>
      </w:tr>
      <w:tr w:rsidR="00B829E8" w:rsidTr="00B829E8">
        <w:trPr>
          <w:trHeight w:val="2357"/>
          <w:tblCellSpacing w:w="0" w:type="dxa"/>
        </w:trPr>
        <w:tc>
          <w:tcPr>
            <w:tcW w:w="577" w:type="dxa"/>
            <w:hideMark/>
          </w:tcPr>
          <w:p w:rsidR="00B829E8" w:rsidRDefault="00B829E8">
            <w:pPr>
              <w:spacing w:line="256" w:lineRule="auto"/>
            </w:pPr>
            <w:r>
              <w:br/>
              <w:t>10</w:t>
            </w:r>
          </w:p>
        </w:tc>
        <w:tc>
          <w:tcPr>
            <w:tcW w:w="4481" w:type="dxa"/>
            <w:gridSpan w:val="2"/>
            <w:hideMark/>
          </w:tcPr>
          <w:p w:rsidR="00B829E8" w:rsidRDefault="00B829E8">
            <w:pPr>
              <w:spacing w:line="256" w:lineRule="auto"/>
            </w:pPr>
            <w:r>
              <w:br/>
              <w:t>- Санитарная очистка территории, прилегающей к ФАП, ДК, детский сад</w:t>
            </w:r>
            <w:r>
              <w:br/>
            </w:r>
          </w:p>
          <w:p w:rsidR="00B829E8" w:rsidRDefault="00B829E8">
            <w:pPr>
              <w:spacing w:line="256" w:lineRule="auto"/>
            </w:pPr>
            <w:r>
              <w:t>-побелка деревьев;</w:t>
            </w:r>
            <w:r>
              <w:br/>
            </w:r>
            <w:r>
              <w:br/>
              <w:t>-скашивание травы на прилегающей территории;</w:t>
            </w:r>
          </w:p>
        </w:tc>
        <w:tc>
          <w:tcPr>
            <w:tcW w:w="2807" w:type="dxa"/>
            <w:hideMark/>
          </w:tcPr>
          <w:p w:rsidR="00B829E8" w:rsidRDefault="00B829E8">
            <w:pPr>
              <w:spacing w:line="256" w:lineRule="auto"/>
              <w:rPr>
                <w:rFonts w:asciiTheme="minorHAnsi" w:eastAsiaTheme="minorHAnsi" w:hAnsiTheme="minorHAnsi"/>
                <w:sz w:val="22"/>
                <w:szCs w:val="22"/>
                <w:lang w:eastAsia="en-US"/>
              </w:rPr>
            </w:pPr>
          </w:p>
        </w:tc>
        <w:tc>
          <w:tcPr>
            <w:tcW w:w="2864" w:type="dxa"/>
            <w:hideMark/>
          </w:tcPr>
          <w:p w:rsidR="00B829E8" w:rsidRDefault="00B829E8">
            <w:pPr>
              <w:spacing w:line="256" w:lineRule="auto"/>
            </w:pPr>
            <w:r>
              <w:br/>
              <w:t>ФАП,   Анистратенко М.</w:t>
            </w:r>
          </w:p>
          <w:p w:rsidR="00B829E8" w:rsidRDefault="00B829E8">
            <w:pPr>
              <w:spacing w:line="256" w:lineRule="auto"/>
            </w:pPr>
            <w:r>
              <w:t xml:space="preserve">ДК       Каминская Е детский сад Сарапулова </w:t>
            </w:r>
          </w:p>
        </w:tc>
      </w:tr>
      <w:tr w:rsidR="00B829E8" w:rsidTr="00B829E8">
        <w:trPr>
          <w:trHeight w:val="2357"/>
          <w:tblCellSpacing w:w="0" w:type="dxa"/>
        </w:trPr>
        <w:tc>
          <w:tcPr>
            <w:tcW w:w="608" w:type="dxa"/>
            <w:gridSpan w:val="2"/>
            <w:hideMark/>
          </w:tcPr>
          <w:p w:rsidR="00B829E8" w:rsidRDefault="00B829E8">
            <w:pPr>
              <w:spacing w:line="256" w:lineRule="auto"/>
            </w:pPr>
            <w:r>
              <w:br/>
              <w:t>11</w:t>
            </w:r>
          </w:p>
        </w:tc>
        <w:tc>
          <w:tcPr>
            <w:tcW w:w="4450" w:type="dxa"/>
            <w:hideMark/>
          </w:tcPr>
          <w:p w:rsidR="00B829E8" w:rsidRDefault="00B829E8">
            <w:pPr>
              <w:spacing w:line="256" w:lineRule="auto"/>
            </w:pPr>
            <w:r>
              <w:br/>
              <w:t xml:space="preserve">- Санитарная очистка территории, прилегающей к ЗСДИПИ </w:t>
            </w:r>
            <w:r>
              <w:br/>
            </w:r>
            <w:r>
              <w:br/>
              <w:t>-побелка деревьев;</w:t>
            </w:r>
            <w:r>
              <w:br/>
            </w:r>
            <w:r>
              <w:br/>
              <w:t>-скашивание травы на прилегающей территории;</w:t>
            </w:r>
          </w:p>
        </w:tc>
        <w:tc>
          <w:tcPr>
            <w:tcW w:w="2807" w:type="dxa"/>
            <w:hideMark/>
          </w:tcPr>
          <w:p w:rsidR="00B829E8" w:rsidRDefault="00B829E8">
            <w:pPr>
              <w:spacing w:line="256" w:lineRule="auto"/>
            </w:pPr>
            <w:r>
              <w:br/>
              <w:t>ЗСДИПИ</w:t>
            </w:r>
          </w:p>
        </w:tc>
        <w:tc>
          <w:tcPr>
            <w:tcW w:w="2864" w:type="dxa"/>
            <w:hideMark/>
          </w:tcPr>
          <w:p w:rsidR="00B829E8" w:rsidRDefault="00B829E8">
            <w:pPr>
              <w:spacing w:after="240" w:line="256" w:lineRule="auto"/>
            </w:pPr>
            <w:r>
              <w:br/>
              <w:t>Шавелкин А.И.</w:t>
            </w:r>
          </w:p>
        </w:tc>
      </w:tr>
      <w:tr w:rsidR="00B829E8" w:rsidTr="00B829E8">
        <w:trPr>
          <w:trHeight w:val="882"/>
          <w:tblCellSpacing w:w="0" w:type="dxa"/>
        </w:trPr>
        <w:tc>
          <w:tcPr>
            <w:tcW w:w="608" w:type="dxa"/>
            <w:gridSpan w:val="2"/>
            <w:hideMark/>
          </w:tcPr>
          <w:p w:rsidR="00B829E8" w:rsidRDefault="00B829E8">
            <w:pPr>
              <w:spacing w:line="256" w:lineRule="auto"/>
            </w:pPr>
            <w:r>
              <w:br/>
              <w:t>12</w:t>
            </w:r>
          </w:p>
        </w:tc>
        <w:tc>
          <w:tcPr>
            <w:tcW w:w="4450" w:type="dxa"/>
            <w:hideMark/>
          </w:tcPr>
          <w:p w:rsidR="00B829E8" w:rsidRDefault="00B829E8">
            <w:pPr>
              <w:spacing w:line="256" w:lineRule="auto"/>
            </w:pPr>
            <w:r>
              <w:br/>
              <w:t>- Санитарная очистка прилегающей территории</w:t>
            </w:r>
          </w:p>
        </w:tc>
        <w:tc>
          <w:tcPr>
            <w:tcW w:w="2807" w:type="dxa"/>
            <w:hideMark/>
          </w:tcPr>
          <w:p w:rsidR="00B829E8" w:rsidRDefault="00B829E8">
            <w:pPr>
              <w:spacing w:line="256" w:lineRule="auto"/>
            </w:pPr>
            <w:r>
              <w:br/>
              <w:t>40 лет Победы</w:t>
            </w:r>
          </w:p>
        </w:tc>
        <w:tc>
          <w:tcPr>
            <w:tcW w:w="2864" w:type="dxa"/>
            <w:hideMark/>
          </w:tcPr>
          <w:p w:rsidR="00B829E8" w:rsidRDefault="00B829E8">
            <w:pPr>
              <w:spacing w:line="256" w:lineRule="auto"/>
            </w:pPr>
            <w:r>
              <w:br/>
              <w:t>Гаврилова И.А.</w:t>
            </w:r>
            <w:r>
              <w:br/>
            </w:r>
          </w:p>
        </w:tc>
      </w:tr>
      <w:tr w:rsidR="00B829E8" w:rsidTr="00B829E8">
        <w:trPr>
          <w:trHeight w:val="1186"/>
          <w:tblCellSpacing w:w="0" w:type="dxa"/>
        </w:trPr>
        <w:tc>
          <w:tcPr>
            <w:tcW w:w="608" w:type="dxa"/>
            <w:gridSpan w:val="2"/>
            <w:hideMark/>
          </w:tcPr>
          <w:p w:rsidR="00B829E8" w:rsidRDefault="00B829E8">
            <w:pPr>
              <w:spacing w:line="256" w:lineRule="auto"/>
            </w:pPr>
            <w:r>
              <w:br/>
              <w:t>20</w:t>
            </w:r>
          </w:p>
        </w:tc>
        <w:tc>
          <w:tcPr>
            <w:tcW w:w="4450" w:type="dxa"/>
            <w:hideMark/>
          </w:tcPr>
          <w:p w:rsidR="00B829E8" w:rsidRDefault="00B829E8">
            <w:pPr>
              <w:spacing w:line="256" w:lineRule="auto"/>
            </w:pPr>
            <w:r>
              <w:br/>
              <w:t>Профилирование и подсыпка гравием дорог</w:t>
            </w:r>
          </w:p>
        </w:tc>
        <w:tc>
          <w:tcPr>
            <w:tcW w:w="2807" w:type="dxa"/>
            <w:hideMark/>
          </w:tcPr>
          <w:p w:rsidR="00B829E8" w:rsidRDefault="00B829E8">
            <w:pPr>
              <w:spacing w:line="256" w:lineRule="auto"/>
            </w:pPr>
            <w:r>
              <w:br/>
              <w:t xml:space="preserve">по мере необходимости </w:t>
            </w:r>
          </w:p>
        </w:tc>
        <w:tc>
          <w:tcPr>
            <w:tcW w:w="2864" w:type="dxa"/>
            <w:hideMark/>
          </w:tcPr>
          <w:p w:rsidR="00B829E8" w:rsidRDefault="00B829E8">
            <w:pPr>
              <w:spacing w:line="256" w:lineRule="auto"/>
            </w:pPr>
            <w:r>
              <w:br/>
              <w:t>Макарова Е.А</w:t>
            </w:r>
          </w:p>
        </w:tc>
      </w:tr>
      <w:tr w:rsidR="00B829E8" w:rsidTr="00B829E8">
        <w:trPr>
          <w:trHeight w:val="882"/>
          <w:tblCellSpacing w:w="0" w:type="dxa"/>
        </w:trPr>
        <w:tc>
          <w:tcPr>
            <w:tcW w:w="608" w:type="dxa"/>
            <w:gridSpan w:val="2"/>
            <w:hideMark/>
          </w:tcPr>
          <w:p w:rsidR="00B829E8" w:rsidRDefault="00B829E8">
            <w:pPr>
              <w:spacing w:line="256" w:lineRule="auto"/>
            </w:pPr>
            <w:r>
              <w:br/>
              <w:t>21</w:t>
            </w:r>
          </w:p>
        </w:tc>
        <w:tc>
          <w:tcPr>
            <w:tcW w:w="4450" w:type="dxa"/>
            <w:hideMark/>
          </w:tcPr>
          <w:p w:rsidR="00B829E8" w:rsidRDefault="00B829E8">
            <w:pPr>
              <w:spacing w:line="256" w:lineRule="auto"/>
            </w:pPr>
            <w:r>
              <w:br/>
              <w:t>Установка металлоконструкций</w:t>
            </w:r>
          </w:p>
        </w:tc>
        <w:tc>
          <w:tcPr>
            <w:tcW w:w="2807" w:type="dxa"/>
            <w:hideMark/>
          </w:tcPr>
          <w:p w:rsidR="00B829E8" w:rsidRDefault="00B829E8">
            <w:pPr>
              <w:spacing w:line="256" w:lineRule="auto"/>
            </w:pPr>
            <w:r>
              <w:br/>
              <w:t xml:space="preserve">ул.40 лет Победы, </w:t>
            </w:r>
          </w:p>
        </w:tc>
        <w:tc>
          <w:tcPr>
            <w:tcW w:w="2864" w:type="dxa"/>
            <w:hideMark/>
          </w:tcPr>
          <w:p w:rsidR="00B829E8" w:rsidRDefault="00B829E8">
            <w:pPr>
              <w:spacing w:line="256" w:lineRule="auto"/>
            </w:pPr>
            <w:r>
              <w:br/>
              <w:t>Администрация с/п</w:t>
            </w:r>
          </w:p>
        </w:tc>
      </w:tr>
      <w:tr w:rsidR="00B829E8" w:rsidTr="00B829E8">
        <w:trPr>
          <w:trHeight w:val="849"/>
          <w:tblCellSpacing w:w="0" w:type="dxa"/>
        </w:trPr>
        <w:tc>
          <w:tcPr>
            <w:tcW w:w="608" w:type="dxa"/>
            <w:gridSpan w:val="2"/>
            <w:hideMark/>
          </w:tcPr>
          <w:p w:rsidR="00B829E8" w:rsidRDefault="00B829E8">
            <w:pPr>
              <w:spacing w:line="256" w:lineRule="auto"/>
            </w:pPr>
            <w:r>
              <w:br/>
              <w:t>22</w:t>
            </w:r>
          </w:p>
        </w:tc>
        <w:tc>
          <w:tcPr>
            <w:tcW w:w="4450" w:type="dxa"/>
            <w:hideMark/>
          </w:tcPr>
          <w:p w:rsidR="00B829E8" w:rsidRDefault="00B829E8">
            <w:pPr>
              <w:spacing w:after="240" w:line="256" w:lineRule="auto"/>
            </w:pPr>
            <w:r>
              <w:br/>
              <w:t>-Установка уличного освещения</w:t>
            </w:r>
          </w:p>
        </w:tc>
        <w:tc>
          <w:tcPr>
            <w:tcW w:w="2807" w:type="dxa"/>
            <w:hideMark/>
          </w:tcPr>
          <w:p w:rsidR="00B829E8" w:rsidRDefault="00B829E8">
            <w:pPr>
              <w:spacing w:line="256" w:lineRule="auto"/>
            </w:pPr>
            <w:r>
              <w:br/>
              <w:t>по необходимости</w:t>
            </w:r>
          </w:p>
        </w:tc>
        <w:tc>
          <w:tcPr>
            <w:tcW w:w="2864" w:type="dxa"/>
            <w:hideMark/>
          </w:tcPr>
          <w:p w:rsidR="00B829E8" w:rsidRDefault="00B829E8">
            <w:pPr>
              <w:spacing w:line="256" w:lineRule="auto"/>
            </w:pPr>
            <w:r>
              <w:br/>
              <w:t>Администрация с/п</w:t>
            </w:r>
          </w:p>
        </w:tc>
      </w:tr>
      <w:tr w:rsidR="00B829E8" w:rsidTr="00B829E8">
        <w:trPr>
          <w:trHeight w:val="1475"/>
          <w:tblCellSpacing w:w="0" w:type="dxa"/>
        </w:trPr>
        <w:tc>
          <w:tcPr>
            <w:tcW w:w="608" w:type="dxa"/>
            <w:gridSpan w:val="2"/>
            <w:hideMark/>
          </w:tcPr>
          <w:p w:rsidR="00B829E8" w:rsidRDefault="00B829E8">
            <w:pPr>
              <w:spacing w:line="256" w:lineRule="auto"/>
              <w:rPr>
                <w:rFonts w:asciiTheme="minorHAnsi" w:eastAsiaTheme="minorHAnsi" w:hAnsiTheme="minorHAnsi"/>
                <w:sz w:val="22"/>
                <w:szCs w:val="22"/>
                <w:lang w:eastAsia="en-US"/>
              </w:rPr>
            </w:pPr>
          </w:p>
        </w:tc>
        <w:tc>
          <w:tcPr>
            <w:tcW w:w="4450" w:type="dxa"/>
            <w:hideMark/>
          </w:tcPr>
          <w:p w:rsidR="00B829E8" w:rsidRDefault="00B829E8">
            <w:pPr>
              <w:spacing w:line="256" w:lineRule="auto"/>
            </w:pPr>
            <w:r>
              <w:br/>
              <w:t>-Приобретение саженцев, деревьев и цветов;</w:t>
            </w:r>
            <w:r>
              <w:br/>
            </w:r>
            <w:r>
              <w:br/>
            </w:r>
          </w:p>
        </w:tc>
        <w:tc>
          <w:tcPr>
            <w:tcW w:w="2807" w:type="dxa"/>
            <w:hideMark/>
          </w:tcPr>
          <w:p w:rsidR="00B829E8" w:rsidRDefault="00B829E8">
            <w:pPr>
              <w:spacing w:line="256" w:lineRule="auto"/>
            </w:pPr>
            <w:r>
              <w:br/>
              <w:t xml:space="preserve">На территории Парка </w:t>
            </w:r>
          </w:p>
          <w:p w:rsidR="00B829E8" w:rsidRDefault="00B829E8">
            <w:pPr>
              <w:spacing w:line="256" w:lineRule="auto"/>
            </w:pPr>
            <w:r>
              <w:t xml:space="preserve">  Памяти </w:t>
            </w:r>
          </w:p>
        </w:tc>
        <w:tc>
          <w:tcPr>
            <w:tcW w:w="2864" w:type="dxa"/>
            <w:hideMark/>
          </w:tcPr>
          <w:p w:rsidR="00B829E8" w:rsidRDefault="00B829E8">
            <w:pPr>
              <w:spacing w:line="256" w:lineRule="auto"/>
            </w:pPr>
            <w:r>
              <w:br/>
              <w:t>Администрация с/п</w:t>
            </w:r>
          </w:p>
        </w:tc>
      </w:tr>
    </w:tbl>
    <w:p w:rsidR="00B829E8" w:rsidRDefault="00B829E8" w:rsidP="00B829E8">
      <w:r>
        <w:t xml:space="preserve">                                                                   </w:t>
      </w:r>
      <w:r>
        <w:br/>
        <w:t xml:space="preserve">                                                                                                      УТВЕРЖДЕН:</w:t>
      </w:r>
      <w:r>
        <w:br/>
      </w:r>
      <w:r>
        <w:lastRenderedPageBreak/>
        <w:t xml:space="preserve">                                                 Постановлением главы администрации от 18.01.2019 № 2</w:t>
      </w:r>
      <w:r>
        <w:br/>
        <w:t xml:space="preserve">  </w:t>
      </w:r>
    </w:p>
    <w:p w:rsidR="00B829E8" w:rsidRDefault="00B829E8" w:rsidP="00B829E8">
      <w:r>
        <w:t xml:space="preserve">                                                             ПЛАН МЕРОПРИЯТИЙ</w:t>
      </w:r>
    </w:p>
    <w:p w:rsidR="00B829E8" w:rsidRDefault="00B829E8" w:rsidP="00B829E8">
      <w:r>
        <w:br/>
      </w:r>
      <w:r>
        <w:br/>
        <w:t xml:space="preserve">по проведению месячника санитарной очистки,  благоустройства и озеленения на территории Владимирского МО </w:t>
      </w:r>
      <w:r>
        <w:br/>
      </w:r>
    </w:p>
    <w:p w:rsidR="00B829E8" w:rsidRDefault="00B829E8" w:rsidP="00B829E8">
      <w:r>
        <w:br/>
      </w:r>
    </w:p>
    <w:tbl>
      <w:tblPr>
        <w:tblW w:w="11453" w:type="dxa"/>
        <w:tblCellSpacing w:w="0" w:type="dxa"/>
        <w:tblInd w:w="-1701" w:type="dxa"/>
        <w:tblCellMar>
          <w:top w:w="105" w:type="dxa"/>
          <w:left w:w="105" w:type="dxa"/>
          <w:bottom w:w="105" w:type="dxa"/>
          <w:right w:w="105" w:type="dxa"/>
        </w:tblCellMar>
        <w:tblLook w:val="04A0" w:firstRow="1" w:lastRow="0" w:firstColumn="1" w:lastColumn="0" w:noHBand="0" w:noVBand="1"/>
      </w:tblPr>
      <w:tblGrid>
        <w:gridCol w:w="534"/>
        <w:gridCol w:w="4636"/>
        <w:gridCol w:w="2040"/>
        <w:gridCol w:w="1685"/>
        <w:gridCol w:w="2558"/>
      </w:tblGrid>
      <w:tr w:rsidR="00B829E8" w:rsidTr="00B829E8">
        <w:trPr>
          <w:trHeight w:val="1094"/>
          <w:tblCellSpacing w:w="0" w:type="dxa"/>
        </w:trPr>
        <w:tc>
          <w:tcPr>
            <w:tcW w:w="534" w:type="dxa"/>
            <w:hideMark/>
          </w:tcPr>
          <w:p w:rsidR="00B829E8" w:rsidRDefault="00B829E8">
            <w:pPr>
              <w:spacing w:line="256" w:lineRule="auto"/>
            </w:pPr>
            <w:r>
              <w:br/>
              <w:t xml:space="preserve">№ </w:t>
            </w:r>
            <w:r>
              <w:br/>
            </w:r>
            <w:r>
              <w:br/>
              <w:t>п/п</w:t>
            </w:r>
          </w:p>
        </w:tc>
        <w:tc>
          <w:tcPr>
            <w:tcW w:w="4636" w:type="dxa"/>
            <w:hideMark/>
          </w:tcPr>
          <w:p w:rsidR="00B829E8" w:rsidRDefault="00B829E8">
            <w:pPr>
              <w:spacing w:line="256" w:lineRule="auto"/>
            </w:pPr>
            <w:r>
              <w:br/>
              <w:t>Расположение объекта благоустройства</w:t>
            </w:r>
          </w:p>
        </w:tc>
        <w:tc>
          <w:tcPr>
            <w:tcW w:w="2040" w:type="dxa"/>
            <w:hideMark/>
          </w:tcPr>
          <w:p w:rsidR="00B829E8" w:rsidRDefault="00B829E8">
            <w:pPr>
              <w:spacing w:line="256" w:lineRule="auto"/>
            </w:pPr>
            <w:r>
              <w:br/>
              <w:t>Исполнитель</w:t>
            </w:r>
          </w:p>
        </w:tc>
        <w:tc>
          <w:tcPr>
            <w:tcW w:w="1685" w:type="dxa"/>
            <w:hideMark/>
          </w:tcPr>
          <w:p w:rsidR="00B829E8" w:rsidRDefault="00B829E8">
            <w:pPr>
              <w:spacing w:line="256" w:lineRule="auto"/>
            </w:pPr>
            <w:r>
              <w:br/>
              <w:t>Срок исполнения</w:t>
            </w:r>
          </w:p>
        </w:tc>
        <w:tc>
          <w:tcPr>
            <w:tcW w:w="2558" w:type="dxa"/>
            <w:hideMark/>
          </w:tcPr>
          <w:p w:rsidR="00B829E8" w:rsidRDefault="00B829E8">
            <w:pPr>
              <w:spacing w:line="256" w:lineRule="auto"/>
            </w:pPr>
            <w:r>
              <w:br/>
              <w:t>Ответственный</w:t>
            </w:r>
          </w:p>
        </w:tc>
      </w:tr>
      <w:tr w:rsidR="00B829E8" w:rsidTr="00B829E8">
        <w:trPr>
          <w:trHeight w:val="813"/>
          <w:tblCellSpacing w:w="0" w:type="dxa"/>
        </w:trPr>
        <w:tc>
          <w:tcPr>
            <w:tcW w:w="534" w:type="dxa"/>
            <w:hideMark/>
          </w:tcPr>
          <w:p w:rsidR="00B829E8" w:rsidRDefault="00B829E8">
            <w:pPr>
              <w:spacing w:line="256" w:lineRule="auto"/>
            </w:pPr>
            <w:r>
              <w:br/>
              <w:t>1</w:t>
            </w:r>
          </w:p>
        </w:tc>
        <w:tc>
          <w:tcPr>
            <w:tcW w:w="4636" w:type="dxa"/>
            <w:hideMark/>
          </w:tcPr>
          <w:p w:rsidR="00B829E8" w:rsidRDefault="00B829E8">
            <w:pPr>
              <w:spacing w:line="256" w:lineRule="auto"/>
            </w:pPr>
            <w:r>
              <w:br/>
              <w:t xml:space="preserve">- Санитарная очистка территория администрации </w:t>
            </w:r>
          </w:p>
        </w:tc>
        <w:tc>
          <w:tcPr>
            <w:tcW w:w="2040" w:type="dxa"/>
            <w:hideMark/>
          </w:tcPr>
          <w:p w:rsidR="00B829E8" w:rsidRDefault="00B829E8">
            <w:pPr>
              <w:spacing w:line="256" w:lineRule="auto"/>
            </w:pPr>
            <w:r>
              <w:br/>
              <w:t>Администрация</w:t>
            </w:r>
          </w:p>
        </w:tc>
        <w:tc>
          <w:tcPr>
            <w:tcW w:w="1685" w:type="dxa"/>
            <w:hideMark/>
          </w:tcPr>
          <w:p w:rsidR="00B829E8" w:rsidRDefault="00B829E8">
            <w:pPr>
              <w:spacing w:line="256" w:lineRule="auto"/>
            </w:pPr>
            <w:r>
              <w:br/>
              <w:t xml:space="preserve">Постоянно </w:t>
            </w:r>
          </w:p>
        </w:tc>
        <w:tc>
          <w:tcPr>
            <w:tcW w:w="2558" w:type="dxa"/>
            <w:hideMark/>
          </w:tcPr>
          <w:p w:rsidR="00B829E8" w:rsidRDefault="00B829E8">
            <w:pPr>
              <w:spacing w:after="240" w:line="256" w:lineRule="auto"/>
            </w:pPr>
            <w:r>
              <w:br/>
              <w:t>Гаврилова И.А.</w:t>
            </w:r>
          </w:p>
        </w:tc>
      </w:tr>
      <w:tr w:rsidR="00B829E8" w:rsidTr="00B829E8">
        <w:trPr>
          <w:trHeight w:val="1080"/>
          <w:tblCellSpacing w:w="0" w:type="dxa"/>
        </w:trPr>
        <w:tc>
          <w:tcPr>
            <w:tcW w:w="534" w:type="dxa"/>
            <w:hideMark/>
          </w:tcPr>
          <w:p w:rsidR="00B829E8" w:rsidRDefault="00B829E8">
            <w:pPr>
              <w:spacing w:line="256" w:lineRule="auto"/>
            </w:pPr>
            <w:r>
              <w:br/>
              <w:t>2</w:t>
            </w:r>
          </w:p>
        </w:tc>
        <w:tc>
          <w:tcPr>
            <w:tcW w:w="4636" w:type="dxa"/>
            <w:hideMark/>
          </w:tcPr>
          <w:p w:rsidR="00B829E8" w:rsidRDefault="00B829E8">
            <w:pPr>
              <w:spacing w:line="256" w:lineRule="auto"/>
            </w:pPr>
            <w:r>
              <w:br/>
              <w:t>-Санитарная очистка прилегающей территории – центр Досуга</w:t>
            </w:r>
          </w:p>
        </w:tc>
        <w:tc>
          <w:tcPr>
            <w:tcW w:w="2040" w:type="dxa"/>
            <w:hideMark/>
          </w:tcPr>
          <w:p w:rsidR="00B829E8" w:rsidRDefault="00B829E8">
            <w:pPr>
              <w:spacing w:line="256" w:lineRule="auto"/>
            </w:pPr>
            <w:r>
              <w:br/>
              <w:t>ДК</w:t>
            </w:r>
          </w:p>
        </w:tc>
        <w:tc>
          <w:tcPr>
            <w:tcW w:w="1685" w:type="dxa"/>
            <w:hideMark/>
          </w:tcPr>
          <w:p w:rsidR="00B829E8" w:rsidRDefault="00B829E8">
            <w:pPr>
              <w:spacing w:line="256" w:lineRule="auto"/>
            </w:pPr>
            <w:r>
              <w:br/>
              <w:t xml:space="preserve">Постоянно </w:t>
            </w:r>
          </w:p>
        </w:tc>
        <w:tc>
          <w:tcPr>
            <w:tcW w:w="2558" w:type="dxa"/>
            <w:hideMark/>
          </w:tcPr>
          <w:p w:rsidR="00B829E8" w:rsidRDefault="00B829E8">
            <w:pPr>
              <w:spacing w:line="256" w:lineRule="auto"/>
            </w:pPr>
            <w:r>
              <w:br/>
              <w:t>Каминская Е.В..</w:t>
            </w:r>
            <w:r>
              <w:br/>
            </w:r>
            <w:r>
              <w:br/>
            </w:r>
          </w:p>
        </w:tc>
      </w:tr>
      <w:tr w:rsidR="00B829E8" w:rsidTr="00B829E8">
        <w:trPr>
          <w:trHeight w:val="1094"/>
          <w:tblCellSpacing w:w="0" w:type="dxa"/>
        </w:trPr>
        <w:tc>
          <w:tcPr>
            <w:tcW w:w="534" w:type="dxa"/>
            <w:hideMark/>
          </w:tcPr>
          <w:p w:rsidR="00B829E8" w:rsidRDefault="00B829E8">
            <w:pPr>
              <w:spacing w:line="256" w:lineRule="auto"/>
            </w:pPr>
            <w:r>
              <w:br/>
              <w:t>3</w:t>
            </w:r>
          </w:p>
        </w:tc>
        <w:tc>
          <w:tcPr>
            <w:tcW w:w="4636" w:type="dxa"/>
            <w:hideMark/>
          </w:tcPr>
          <w:p w:rsidR="00B829E8" w:rsidRDefault="00B829E8">
            <w:pPr>
              <w:spacing w:line="256" w:lineRule="auto"/>
            </w:pPr>
            <w:r>
              <w:br/>
              <w:t>Санитарная очистка прилегающей территории</w:t>
            </w:r>
          </w:p>
        </w:tc>
        <w:tc>
          <w:tcPr>
            <w:tcW w:w="2040" w:type="dxa"/>
            <w:hideMark/>
          </w:tcPr>
          <w:p w:rsidR="00B829E8" w:rsidRDefault="00B829E8">
            <w:pPr>
              <w:spacing w:line="256" w:lineRule="auto"/>
            </w:pPr>
            <w:r>
              <w:br/>
              <w:t>ФАП</w:t>
            </w:r>
          </w:p>
        </w:tc>
        <w:tc>
          <w:tcPr>
            <w:tcW w:w="1685" w:type="dxa"/>
            <w:hideMark/>
          </w:tcPr>
          <w:p w:rsidR="00B829E8" w:rsidRDefault="00B829E8">
            <w:pPr>
              <w:spacing w:line="256" w:lineRule="auto"/>
            </w:pPr>
            <w:r>
              <w:br/>
              <w:t xml:space="preserve">Постоянно </w:t>
            </w:r>
          </w:p>
        </w:tc>
        <w:tc>
          <w:tcPr>
            <w:tcW w:w="2558" w:type="dxa"/>
            <w:hideMark/>
          </w:tcPr>
          <w:p w:rsidR="00B829E8" w:rsidRDefault="00B829E8">
            <w:pPr>
              <w:spacing w:line="256" w:lineRule="auto"/>
            </w:pPr>
            <w:r>
              <w:br/>
              <w:t>Анистратенко М.Д.</w:t>
            </w:r>
            <w:r>
              <w:br/>
              <w:t>(по согласованию)</w:t>
            </w:r>
          </w:p>
        </w:tc>
      </w:tr>
      <w:tr w:rsidR="00B829E8" w:rsidTr="00B829E8">
        <w:trPr>
          <w:trHeight w:val="2441"/>
          <w:tblCellSpacing w:w="0" w:type="dxa"/>
        </w:trPr>
        <w:tc>
          <w:tcPr>
            <w:tcW w:w="534" w:type="dxa"/>
            <w:hideMark/>
          </w:tcPr>
          <w:p w:rsidR="00B829E8" w:rsidRDefault="00B829E8">
            <w:pPr>
              <w:spacing w:line="256" w:lineRule="auto"/>
            </w:pPr>
            <w:r>
              <w:br/>
              <w:t>4</w:t>
            </w:r>
          </w:p>
        </w:tc>
        <w:tc>
          <w:tcPr>
            <w:tcW w:w="4636" w:type="dxa"/>
            <w:hideMark/>
          </w:tcPr>
          <w:p w:rsidR="00B829E8" w:rsidRDefault="00B829E8">
            <w:pPr>
              <w:spacing w:line="256" w:lineRule="auto"/>
            </w:pPr>
            <w:r>
              <w:br/>
              <w:t>Уборка территории, прилегающей к частным домам;</w:t>
            </w:r>
            <w:r>
              <w:br/>
            </w:r>
            <w:r>
              <w:br/>
              <w:t>-скашивание травы на прилегающей территории;</w:t>
            </w:r>
          </w:p>
        </w:tc>
        <w:tc>
          <w:tcPr>
            <w:tcW w:w="2040" w:type="dxa"/>
            <w:hideMark/>
          </w:tcPr>
          <w:p w:rsidR="00B829E8" w:rsidRDefault="00B829E8">
            <w:pPr>
              <w:spacing w:line="256" w:lineRule="auto"/>
            </w:pPr>
            <w:r>
              <w:br/>
              <w:t>Жильцы домов</w:t>
            </w:r>
            <w:r>
              <w:br/>
            </w:r>
            <w:r>
              <w:br/>
            </w:r>
            <w:r>
              <w:br/>
              <w:t xml:space="preserve">Администрация </w:t>
            </w:r>
            <w:r>
              <w:br/>
              <w:t>Уличные комитеты</w:t>
            </w:r>
          </w:p>
        </w:tc>
        <w:tc>
          <w:tcPr>
            <w:tcW w:w="1685" w:type="dxa"/>
            <w:hideMark/>
          </w:tcPr>
          <w:p w:rsidR="00B829E8" w:rsidRDefault="00B829E8">
            <w:pPr>
              <w:spacing w:line="256" w:lineRule="auto"/>
            </w:pPr>
            <w:r>
              <w:br/>
              <w:t xml:space="preserve">Постоянно </w:t>
            </w:r>
          </w:p>
        </w:tc>
        <w:tc>
          <w:tcPr>
            <w:tcW w:w="2558" w:type="dxa"/>
            <w:hideMark/>
          </w:tcPr>
          <w:p w:rsidR="00B829E8" w:rsidRDefault="00B829E8">
            <w:pPr>
              <w:spacing w:line="256" w:lineRule="auto"/>
            </w:pPr>
            <w:r>
              <w:br/>
              <w:t xml:space="preserve"> Гаврилова И.А.</w:t>
            </w:r>
            <w:r>
              <w:br/>
            </w:r>
            <w:r>
              <w:br/>
            </w:r>
          </w:p>
        </w:tc>
      </w:tr>
      <w:tr w:rsidR="00B829E8" w:rsidTr="00B829E8">
        <w:trPr>
          <w:trHeight w:val="813"/>
          <w:tblCellSpacing w:w="0" w:type="dxa"/>
        </w:trPr>
        <w:tc>
          <w:tcPr>
            <w:tcW w:w="534" w:type="dxa"/>
            <w:hideMark/>
          </w:tcPr>
          <w:p w:rsidR="00B829E8" w:rsidRDefault="00B829E8">
            <w:pPr>
              <w:spacing w:line="256" w:lineRule="auto"/>
            </w:pPr>
            <w:r>
              <w:br/>
              <w:t>6</w:t>
            </w:r>
          </w:p>
        </w:tc>
        <w:tc>
          <w:tcPr>
            <w:tcW w:w="4636" w:type="dxa"/>
            <w:hideMark/>
          </w:tcPr>
          <w:p w:rsidR="00B829E8" w:rsidRDefault="00B829E8">
            <w:pPr>
              <w:spacing w:line="256" w:lineRule="auto"/>
            </w:pPr>
            <w:r>
              <w:br/>
              <w:t xml:space="preserve">-Ямочный ремонт асфальтового покрытия ул. 40 лет Победы </w:t>
            </w:r>
          </w:p>
        </w:tc>
        <w:tc>
          <w:tcPr>
            <w:tcW w:w="2040" w:type="dxa"/>
            <w:hideMark/>
          </w:tcPr>
          <w:p w:rsidR="00B829E8" w:rsidRDefault="00B829E8">
            <w:pPr>
              <w:spacing w:after="240" w:line="256" w:lineRule="auto"/>
            </w:pPr>
            <w:r>
              <w:br/>
              <w:t>Администрация с/п</w:t>
            </w:r>
          </w:p>
        </w:tc>
        <w:tc>
          <w:tcPr>
            <w:tcW w:w="1685" w:type="dxa"/>
            <w:hideMark/>
          </w:tcPr>
          <w:p w:rsidR="00B829E8" w:rsidRDefault="00B829E8">
            <w:pPr>
              <w:spacing w:line="256" w:lineRule="auto"/>
            </w:pPr>
            <w:r>
              <w:br/>
              <w:t>Май- Август</w:t>
            </w:r>
          </w:p>
        </w:tc>
        <w:tc>
          <w:tcPr>
            <w:tcW w:w="2558" w:type="dxa"/>
            <w:hideMark/>
          </w:tcPr>
          <w:p w:rsidR="00B829E8" w:rsidRDefault="00B829E8">
            <w:pPr>
              <w:spacing w:line="256" w:lineRule="auto"/>
            </w:pPr>
            <w:r>
              <w:br/>
              <w:t>Макарова ЕА</w:t>
            </w:r>
          </w:p>
        </w:tc>
      </w:tr>
      <w:tr w:rsidR="00B829E8" w:rsidTr="00B829E8">
        <w:trPr>
          <w:trHeight w:val="1094"/>
          <w:tblCellSpacing w:w="0" w:type="dxa"/>
        </w:trPr>
        <w:tc>
          <w:tcPr>
            <w:tcW w:w="534" w:type="dxa"/>
            <w:hideMark/>
          </w:tcPr>
          <w:p w:rsidR="00B829E8" w:rsidRDefault="00B829E8">
            <w:pPr>
              <w:spacing w:line="256" w:lineRule="auto"/>
            </w:pPr>
            <w:r>
              <w:br/>
              <w:t>7</w:t>
            </w:r>
          </w:p>
        </w:tc>
        <w:tc>
          <w:tcPr>
            <w:tcW w:w="4636" w:type="dxa"/>
          </w:tcPr>
          <w:p w:rsidR="00B829E8" w:rsidRDefault="00B829E8">
            <w:pPr>
              <w:spacing w:line="256" w:lineRule="auto"/>
            </w:pPr>
            <w:r>
              <w:br/>
              <w:t>Профилирование и подсыпка гравием дорог:</w:t>
            </w:r>
            <w:r>
              <w:br/>
            </w:r>
            <w:r>
              <w:br/>
              <w:t>- нарезка кюветов</w:t>
            </w:r>
          </w:p>
          <w:p w:rsidR="00B829E8" w:rsidRDefault="00B829E8">
            <w:pPr>
              <w:spacing w:line="256" w:lineRule="auto"/>
            </w:pPr>
            <w:r>
              <w:t xml:space="preserve"> - очистка водосточных труб</w:t>
            </w:r>
          </w:p>
          <w:p w:rsidR="00B829E8" w:rsidRDefault="00B829E8">
            <w:pPr>
              <w:spacing w:line="256" w:lineRule="auto"/>
            </w:pPr>
          </w:p>
          <w:p w:rsidR="00B829E8" w:rsidRDefault="00B829E8">
            <w:pPr>
              <w:spacing w:line="256" w:lineRule="auto"/>
            </w:pPr>
            <w:r>
              <w:t xml:space="preserve"> </w:t>
            </w:r>
          </w:p>
          <w:p w:rsidR="00B829E8" w:rsidRDefault="00B829E8">
            <w:pPr>
              <w:spacing w:line="256" w:lineRule="auto"/>
            </w:pPr>
            <w:r>
              <w:t xml:space="preserve">                                                       </w:t>
            </w:r>
          </w:p>
        </w:tc>
        <w:tc>
          <w:tcPr>
            <w:tcW w:w="2040" w:type="dxa"/>
            <w:hideMark/>
          </w:tcPr>
          <w:p w:rsidR="00B829E8" w:rsidRDefault="00B829E8">
            <w:pPr>
              <w:spacing w:line="256" w:lineRule="auto"/>
            </w:pPr>
            <w:r>
              <w:br/>
              <w:t>Администрация с/п</w:t>
            </w:r>
          </w:p>
        </w:tc>
        <w:tc>
          <w:tcPr>
            <w:tcW w:w="1685" w:type="dxa"/>
          </w:tcPr>
          <w:p w:rsidR="00B829E8" w:rsidRDefault="00B829E8">
            <w:pPr>
              <w:spacing w:line="256" w:lineRule="auto"/>
            </w:pPr>
            <w:r>
              <w:br/>
              <w:t>Май- Июнь</w:t>
            </w:r>
          </w:p>
          <w:p w:rsidR="00B829E8" w:rsidRDefault="00B829E8">
            <w:pPr>
              <w:spacing w:line="256" w:lineRule="auto"/>
            </w:pPr>
          </w:p>
          <w:p w:rsidR="00B829E8" w:rsidRDefault="00B829E8">
            <w:pPr>
              <w:spacing w:line="256" w:lineRule="auto"/>
            </w:pPr>
          </w:p>
          <w:p w:rsidR="00B829E8" w:rsidRDefault="00B829E8">
            <w:pPr>
              <w:spacing w:line="256" w:lineRule="auto"/>
            </w:pPr>
            <w:r>
              <w:t>май –июнь</w:t>
            </w:r>
          </w:p>
          <w:p w:rsidR="00B829E8" w:rsidRDefault="00B829E8">
            <w:pPr>
              <w:spacing w:line="256" w:lineRule="auto"/>
            </w:pPr>
            <w:r>
              <w:t xml:space="preserve"> апрель-май</w:t>
            </w:r>
          </w:p>
        </w:tc>
        <w:tc>
          <w:tcPr>
            <w:tcW w:w="2558" w:type="dxa"/>
          </w:tcPr>
          <w:p w:rsidR="00B829E8" w:rsidRDefault="00B829E8">
            <w:pPr>
              <w:spacing w:line="256" w:lineRule="auto"/>
            </w:pPr>
            <w:r>
              <w:br/>
              <w:t>Макарова Е.А.</w:t>
            </w:r>
          </w:p>
          <w:p w:rsidR="00B829E8" w:rsidRDefault="00B829E8">
            <w:pPr>
              <w:spacing w:line="256" w:lineRule="auto"/>
            </w:pPr>
          </w:p>
          <w:p w:rsidR="00B829E8" w:rsidRDefault="00B829E8">
            <w:pPr>
              <w:spacing w:line="256" w:lineRule="auto"/>
            </w:pPr>
          </w:p>
          <w:p w:rsidR="00B829E8" w:rsidRDefault="00B829E8">
            <w:pPr>
              <w:spacing w:line="256" w:lineRule="auto"/>
            </w:pPr>
            <w:r>
              <w:t>Макарова Е.А.</w:t>
            </w:r>
          </w:p>
        </w:tc>
      </w:tr>
      <w:tr w:rsidR="00B829E8" w:rsidTr="00B829E8">
        <w:trPr>
          <w:trHeight w:val="547"/>
          <w:tblCellSpacing w:w="0" w:type="dxa"/>
        </w:trPr>
        <w:tc>
          <w:tcPr>
            <w:tcW w:w="534" w:type="dxa"/>
            <w:hideMark/>
          </w:tcPr>
          <w:p w:rsidR="00B829E8" w:rsidRDefault="00B829E8">
            <w:pPr>
              <w:spacing w:line="256" w:lineRule="auto"/>
            </w:pPr>
            <w:r>
              <w:br/>
              <w:t>8</w:t>
            </w:r>
          </w:p>
        </w:tc>
        <w:tc>
          <w:tcPr>
            <w:tcW w:w="4636" w:type="dxa"/>
            <w:hideMark/>
          </w:tcPr>
          <w:p w:rsidR="00B829E8" w:rsidRDefault="00B829E8">
            <w:pPr>
              <w:spacing w:line="256" w:lineRule="auto"/>
            </w:pPr>
            <w:r>
              <w:br/>
              <w:t xml:space="preserve">Установка уличного освещения </w:t>
            </w:r>
          </w:p>
        </w:tc>
        <w:tc>
          <w:tcPr>
            <w:tcW w:w="2040" w:type="dxa"/>
            <w:hideMark/>
          </w:tcPr>
          <w:p w:rsidR="00B829E8" w:rsidRDefault="00B829E8">
            <w:pPr>
              <w:spacing w:line="256" w:lineRule="auto"/>
            </w:pPr>
            <w:r>
              <w:br/>
              <w:t xml:space="preserve">Администрация </w:t>
            </w:r>
            <w:r>
              <w:lastRenderedPageBreak/>
              <w:t>с/п</w:t>
            </w:r>
          </w:p>
        </w:tc>
        <w:tc>
          <w:tcPr>
            <w:tcW w:w="1685" w:type="dxa"/>
            <w:hideMark/>
          </w:tcPr>
          <w:p w:rsidR="00B829E8" w:rsidRDefault="00B829E8">
            <w:pPr>
              <w:spacing w:line="256" w:lineRule="auto"/>
            </w:pPr>
            <w:r>
              <w:lastRenderedPageBreak/>
              <w:br/>
              <w:t>Июль-август</w:t>
            </w:r>
          </w:p>
        </w:tc>
        <w:tc>
          <w:tcPr>
            <w:tcW w:w="2558" w:type="dxa"/>
            <w:hideMark/>
          </w:tcPr>
          <w:p w:rsidR="00B829E8" w:rsidRDefault="00B829E8">
            <w:pPr>
              <w:spacing w:line="256" w:lineRule="auto"/>
            </w:pPr>
            <w:r>
              <w:br/>
              <w:t>Администрация с/п</w:t>
            </w:r>
          </w:p>
        </w:tc>
      </w:tr>
    </w:tbl>
    <w:p w:rsidR="00B829E8" w:rsidRDefault="00B829E8" w:rsidP="00B829E8">
      <w:r>
        <w:lastRenderedPageBreak/>
        <w:br/>
      </w:r>
      <w:r>
        <w:br/>
      </w:r>
      <w:r>
        <w:br/>
        <w:t>с. Раздольное</w:t>
      </w:r>
    </w:p>
    <w:tbl>
      <w:tblPr>
        <w:tblW w:w="11695" w:type="dxa"/>
        <w:tblCellSpacing w:w="0" w:type="dxa"/>
        <w:tblInd w:w="-1701" w:type="dxa"/>
        <w:tblCellMar>
          <w:top w:w="105" w:type="dxa"/>
          <w:left w:w="105" w:type="dxa"/>
          <w:bottom w:w="105" w:type="dxa"/>
          <w:right w:w="105" w:type="dxa"/>
        </w:tblCellMar>
        <w:tblLook w:val="04A0" w:firstRow="1" w:lastRow="0" w:firstColumn="1" w:lastColumn="0" w:noHBand="0" w:noVBand="1"/>
      </w:tblPr>
      <w:tblGrid>
        <w:gridCol w:w="535"/>
        <w:gridCol w:w="4642"/>
        <w:gridCol w:w="2176"/>
        <w:gridCol w:w="1698"/>
        <w:gridCol w:w="2644"/>
      </w:tblGrid>
      <w:tr w:rsidR="00B829E8" w:rsidTr="00B829E8">
        <w:trPr>
          <w:trHeight w:val="812"/>
          <w:tblCellSpacing w:w="0" w:type="dxa"/>
        </w:trPr>
        <w:tc>
          <w:tcPr>
            <w:tcW w:w="460" w:type="dxa"/>
            <w:hideMark/>
          </w:tcPr>
          <w:p w:rsidR="00B829E8" w:rsidRDefault="00B829E8">
            <w:pPr>
              <w:spacing w:line="256" w:lineRule="auto"/>
            </w:pPr>
            <w:r>
              <w:br/>
              <w:t>№ п/п</w:t>
            </w:r>
          </w:p>
        </w:tc>
        <w:tc>
          <w:tcPr>
            <w:tcW w:w="4688" w:type="dxa"/>
            <w:hideMark/>
          </w:tcPr>
          <w:p w:rsidR="00B829E8" w:rsidRDefault="00B829E8">
            <w:pPr>
              <w:spacing w:line="256" w:lineRule="auto"/>
            </w:pPr>
            <w:r>
              <w:br/>
              <w:t>Расположение объекта благоустройства</w:t>
            </w:r>
          </w:p>
        </w:tc>
        <w:tc>
          <w:tcPr>
            <w:tcW w:w="2183" w:type="dxa"/>
            <w:hideMark/>
          </w:tcPr>
          <w:p w:rsidR="00B829E8" w:rsidRDefault="00B829E8">
            <w:pPr>
              <w:spacing w:line="256" w:lineRule="auto"/>
            </w:pPr>
            <w:r>
              <w:br/>
              <w:t>Исполнитель</w:t>
            </w:r>
          </w:p>
        </w:tc>
        <w:tc>
          <w:tcPr>
            <w:tcW w:w="1704" w:type="dxa"/>
            <w:hideMark/>
          </w:tcPr>
          <w:p w:rsidR="00B829E8" w:rsidRDefault="00B829E8">
            <w:pPr>
              <w:spacing w:line="256" w:lineRule="auto"/>
            </w:pPr>
            <w:r>
              <w:br/>
              <w:t>Срок исполнения</w:t>
            </w:r>
          </w:p>
        </w:tc>
        <w:tc>
          <w:tcPr>
            <w:tcW w:w="2660" w:type="dxa"/>
            <w:hideMark/>
          </w:tcPr>
          <w:p w:rsidR="00B829E8" w:rsidRDefault="00B829E8">
            <w:pPr>
              <w:spacing w:line="256" w:lineRule="auto"/>
            </w:pPr>
            <w:r>
              <w:br/>
              <w:t>Ответственный</w:t>
            </w:r>
          </w:p>
        </w:tc>
      </w:tr>
      <w:tr w:rsidR="00B829E8" w:rsidTr="00B829E8">
        <w:trPr>
          <w:trHeight w:val="812"/>
          <w:tblCellSpacing w:w="0" w:type="dxa"/>
        </w:trPr>
        <w:tc>
          <w:tcPr>
            <w:tcW w:w="460" w:type="dxa"/>
            <w:hideMark/>
          </w:tcPr>
          <w:p w:rsidR="00B829E8" w:rsidRDefault="00B829E8">
            <w:pPr>
              <w:spacing w:line="256" w:lineRule="auto"/>
            </w:pPr>
            <w:r>
              <w:t>1</w:t>
            </w:r>
          </w:p>
        </w:tc>
        <w:tc>
          <w:tcPr>
            <w:tcW w:w="4688" w:type="dxa"/>
            <w:hideMark/>
          </w:tcPr>
          <w:p w:rsidR="00B829E8" w:rsidRDefault="00B829E8">
            <w:pPr>
              <w:spacing w:line="256" w:lineRule="auto"/>
            </w:pPr>
            <w:r>
              <w:br/>
              <w:t>Санитарная очистка территории, прилегающей к зданию ФАП</w:t>
            </w:r>
          </w:p>
        </w:tc>
        <w:tc>
          <w:tcPr>
            <w:tcW w:w="2183" w:type="dxa"/>
            <w:hideMark/>
          </w:tcPr>
          <w:p w:rsidR="00B829E8" w:rsidRDefault="00B829E8">
            <w:pPr>
              <w:spacing w:line="256" w:lineRule="auto"/>
            </w:pPr>
            <w:r>
              <w:br/>
              <w:t>ФАП</w:t>
            </w:r>
          </w:p>
        </w:tc>
        <w:tc>
          <w:tcPr>
            <w:tcW w:w="1704" w:type="dxa"/>
            <w:hideMark/>
          </w:tcPr>
          <w:p w:rsidR="00B829E8" w:rsidRDefault="00B829E8">
            <w:pPr>
              <w:spacing w:line="256" w:lineRule="auto"/>
            </w:pPr>
            <w:r>
              <w:br/>
              <w:t xml:space="preserve">Постоянно </w:t>
            </w:r>
          </w:p>
        </w:tc>
        <w:tc>
          <w:tcPr>
            <w:tcW w:w="2660" w:type="dxa"/>
            <w:hideMark/>
          </w:tcPr>
          <w:p w:rsidR="00B829E8" w:rsidRDefault="00B829E8">
            <w:pPr>
              <w:spacing w:line="256" w:lineRule="auto"/>
            </w:pPr>
            <w:r>
              <w:br/>
              <w:t>Казакова С.И.</w:t>
            </w:r>
          </w:p>
        </w:tc>
      </w:tr>
      <w:tr w:rsidR="00B829E8" w:rsidTr="00B829E8">
        <w:trPr>
          <w:trHeight w:val="827"/>
          <w:tblCellSpacing w:w="0" w:type="dxa"/>
        </w:trPr>
        <w:tc>
          <w:tcPr>
            <w:tcW w:w="460" w:type="dxa"/>
            <w:hideMark/>
          </w:tcPr>
          <w:p w:rsidR="00B829E8" w:rsidRDefault="00B829E8">
            <w:pPr>
              <w:spacing w:line="256" w:lineRule="auto"/>
            </w:pPr>
            <w:r>
              <w:br/>
              <w:t>2</w:t>
            </w:r>
          </w:p>
        </w:tc>
        <w:tc>
          <w:tcPr>
            <w:tcW w:w="4688" w:type="dxa"/>
            <w:hideMark/>
          </w:tcPr>
          <w:p w:rsidR="00B829E8" w:rsidRDefault="00B829E8">
            <w:pPr>
              <w:spacing w:line="256" w:lineRule="auto"/>
            </w:pPr>
            <w:r>
              <w:br/>
              <w:t>Санитарная очистка территории, прилегающей к Дому культуры</w:t>
            </w:r>
          </w:p>
        </w:tc>
        <w:tc>
          <w:tcPr>
            <w:tcW w:w="2183" w:type="dxa"/>
            <w:hideMark/>
          </w:tcPr>
          <w:p w:rsidR="00B829E8" w:rsidRDefault="00B829E8">
            <w:pPr>
              <w:spacing w:line="256" w:lineRule="auto"/>
            </w:pPr>
            <w:r>
              <w:br/>
              <w:t>ДК</w:t>
            </w:r>
          </w:p>
        </w:tc>
        <w:tc>
          <w:tcPr>
            <w:tcW w:w="1704" w:type="dxa"/>
            <w:hideMark/>
          </w:tcPr>
          <w:p w:rsidR="00B829E8" w:rsidRDefault="00B829E8">
            <w:pPr>
              <w:spacing w:line="256" w:lineRule="auto"/>
            </w:pPr>
            <w:r>
              <w:br/>
              <w:t xml:space="preserve">Постоянно </w:t>
            </w:r>
          </w:p>
        </w:tc>
        <w:tc>
          <w:tcPr>
            <w:tcW w:w="2660" w:type="dxa"/>
            <w:hideMark/>
          </w:tcPr>
          <w:p w:rsidR="00B829E8" w:rsidRDefault="00B829E8">
            <w:pPr>
              <w:spacing w:line="256" w:lineRule="auto"/>
            </w:pPr>
            <w:r>
              <w:br/>
              <w:t>Коренюк Л.Т.</w:t>
            </w:r>
          </w:p>
        </w:tc>
      </w:tr>
      <w:tr w:rsidR="00B829E8" w:rsidTr="00B829E8">
        <w:trPr>
          <w:trHeight w:val="1078"/>
          <w:tblCellSpacing w:w="0" w:type="dxa"/>
        </w:trPr>
        <w:tc>
          <w:tcPr>
            <w:tcW w:w="460" w:type="dxa"/>
            <w:hideMark/>
          </w:tcPr>
          <w:p w:rsidR="00B829E8" w:rsidRDefault="00B829E8">
            <w:pPr>
              <w:spacing w:line="256" w:lineRule="auto"/>
            </w:pPr>
            <w:r>
              <w:br/>
              <w:t>3</w:t>
            </w:r>
          </w:p>
        </w:tc>
        <w:tc>
          <w:tcPr>
            <w:tcW w:w="4688" w:type="dxa"/>
            <w:hideMark/>
          </w:tcPr>
          <w:p w:rsidR="00B829E8" w:rsidRDefault="00B829E8">
            <w:pPr>
              <w:spacing w:line="256" w:lineRule="auto"/>
            </w:pPr>
            <w:r>
              <w:br/>
              <w:t>Санитарная очистка прилегающей территории;</w:t>
            </w:r>
            <w:r>
              <w:br/>
            </w:r>
            <w:r>
              <w:br/>
              <w:t>-скашивание травы на прилегающей территории;</w:t>
            </w:r>
          </w:p>
        </w:tc>
        <w:tc>
          <w:tcPr>
            <w:tcW w:w="2183" w:type="dxa"/>
            <w:hideMark/>
          </w:tcPr>
          <w:p w:rsidR="00B829E8" w:rsidRDefault="00B829E8">
            <w:pPr>
              <w:spacing w:line="256" w:lineRule="auto"/>
            </w:pPr>
            <w:r>
              <w:br/>
              <w:t>Магазин «Удача»</w:t>
            </w:r>
          </w:p>
        </w:tc>
        <w:tc>
          <w:tcPr>
            <w:tcW w:w="1704" w:type="dxa"/>
            <w:hideMark/>
          </w:tcPr>
          <w:p w:rsidR="00B829E8" w:rsidRDefault="00B829E8">
            <w:pPr>
              <w:spacing w:line="256" w:lineRule="auto"/>
            </w:pPr>
            <w:r>
              <w:br/>
              <w:t xml:space="preserve">Постоянно </w:t>
            </w:r>
          </w:p>
        </w:tc>
        <w:tc>
          <w:tcPr>
            <w:tcW w:w="2660" w:type="dxa"/>
            <w:hideMark/>
          </w:tcPr>
          <w:p w:rsidR="00B829E8" w:rsidRDefault="00B829E8">
            <w:pPr>
              <w:spacing w:line="256" w:lineRule="auto"/>
            </w:pPr>
            <w:r>
              <w:br/>
              <w:t>Самченко М.И.</w:t>
            </w:r>
          </w:p>
        </w:tc>
      </w:tr>
      <w:tr w:rsidR="00B829E8" w:rsidTr="00B829E8">
        <w:trPr>
          <w:trHeight w:val="2452"/>
          <w:tblCellSpacing w:w="0" w:type="dxa"/>
        </w:trPr>
        <w:tc>
          <w:tcPr>
            <w:tcW w:w="460" w:type="dxa"/>
            <w:hideMark/>
          </w:tcPr>
          <w:p w:rsidR="00B829E8" w:rsidRDefault="00B829E8">
            <w:pPr>
              <w:spacing w:line="256" w:lineRule="auto"/>
            </w:pPr>
            <w:r>
              <w:br/>
              <w:t>4</w:t>
            </w:r>
          </w:p>
        </w:tc>
        <w:tc>
          <w:tcPr>
            <w:tcW w:w="4688" w:type="dxa"/>
            <w:hideMark/>
          </w:tcPr>
          <w:p w:rsidR="00B829E8" w:rsidRDefault="00B829E8">
            <w:pPr>
              <w:spacing w:line="256" w:lineRule="auto"/>
            </w:pPr>
            <w:r>
              <w:br/>
              <w:t>-Санитарная очистка территории, прилегающей к частным домам;</w:t>
            </w:r>
            <w:r>
              <w:br/>
            </w:r>
            <w:r>
              <w:br/>
              <w:t>-очистка участков наморожения нечистот, неорганизованных свалок;</w:t>
            </w:r>
            <w:r>
              <w:br/>
            </w:r>
            <w:r>
              <w:br/>
              <w:t>-скашивание травы на прилегающей территории;</w:t>
            </w:r>
          </w:p>
        </w:tc>
        <w:tc>
          <w:tcPr>
            <w:tcW w:w="2183" w:type="dxa"/>
            <w:hideMark/>
          </w:tcPr>
          <w:p w:rsidR="00B829E8" w:rsidRDefault="00B829E8">
            <w:pPr>
              <w:spacing w:line="256" w:lineRule="auto"/>
            </w:pPr>
            <w:r>
              <w:br/>
              <w:t>Жильцы домов</w:t>
            </w:r>
            <w:r>
              <w:br/>
            </w:r>
            <w:r>
              <w:br/>
            </w:r>
            <w:r>
              <w:br/>
              <w:t>Администрация с/п</w:t>
            </w:r>
            <w:r>
              <w:br/>
            </w:r>
            <w:r>
              <w:br/>
              <w:t>Депутаты,</w:t>
            </w:r>
            <w:r>
              <w:br/>
            </w:r>
            <w:r>
              <w:br/>
              <w:t>Уличные комитеты</w:t>
            </w:r>
          </w:p>
        </w:tc>
        <w:tc>
          <w:tcPr>
            <w:tcW w:w="1704" w:type="dxa"/>
            <w:hideMark/>
          </w:tcPr>
          <w:p w:rsidR="00B829E8" w:rsidRDefault="00B829E8">
            <w:pPr>
              <w:spacing w:line="256" w:lineRule="auto"/>
            </w:pPr>
            <w:r>
              <w:br/>
              <w:t xml:space="preserve">Постоянно </w:t>
            </w:r>
          </w:p>
        </w:tc>
        <w:tc>
          <w:tcPr>
            <w:tcW w:w="2660" w:type="dxa"/>
            <w:hideMark/>
          </w:tcPr>
          <w:p w:rsidR="00B829E8" w:rsidRDefault="00B829E8">
            <w:pPr>
              <w:spacing w:line="256" w:lineRule="auto"/>
            </w:pPr>
            <w:r>
              <w:br/>
            </w:r>
            <w:r>
              <w:br/>
            </w:r>
            <w:r>
              <w:br/>
              <w:t>Сучкова Л.Т.</w:t>
            </w:r>
          </w:p>
        </w:tc>
      </w:tr>
      <w:tr w:rsidR="00B829E8" w:rsidTr="00B829E8">
        <w:trPr>
          <w:trHeight w:val="1850"/>
          <w:tblCellSpacing w:w="0" w:type="dxa"/>
        </w:trPr>
        <w:tc>
          <w:tcPr>
            <w:tcW w:w="460" w:type="dxa"/>
            <w:hideMark/>
          </w:tcPr>
          <w:p w:rsidR="00B829E8" w:rsidRDefault="00B829E8">
            <w:pPr>
              <w:spacing w:line="256" w:lineRule="auto"/>
            </w:pPr>
            <w:r>
              <w:br/>
              <w:t>5</w:t>
            </w:r>
          </w:p>
        </w:tc>
        <w:tc>
          <w:tcPr>
            <w:tcW w:w="4688" w:type="dxa"/>
            <w:hideMark/>
          </w:tcPr>
          <w:p w:rsidR="00B829E8" w:rsidRDefault="00B829E8">
            <w:pPr>
              <w:spacing w:line="256" w:lineRule="auto"/>
            </w:pPr>
            <w:r>
              <w:br/>
              <w:t>Профилирование и подсыпка гравием дорог:</w:t>
            </w:r>
            <w:r>
              <w:br/>
            </w:r>
            <w:r>
              <w:br/>
              <w:t>пер.Зеленый, ул.Набережная, ул. Трансформаторная, ул.Сахалинская, ул.Сиреневая, ул.Садовая, ул.Речная, ул.Тихонькая, ул.Техническая-ул.Светлая</w:t>
            </w:r>
          </w:p>
        </w:tc>
        <w:tc>
          <w:tcPr>
            <w:tcW w:w="2183" w:type="dxa"/>
            <w:hideMark/>
          </w:tcPr>
          <w:p w:rsidR="00B829E8" w:rsidRDefault="00B829E8">
            <w:pPr>
              <w:spacing w:line="256" w:lineRule="auto"/>
            </w:pPr>
            <w:r>
              <w:br/>
              <w:t>Администрация с/п</w:t>
            </w:r>
          </w:p>
        </w:tc>
        <w:tc>
          <w:tcPr>
            <w:tcW w:w="1704" w:type="dxa"/>
            <w:hideMark/>
          </w:tcPr>
          <w:p w:rsidR="00B829E8" w:rsidRDefault="00B829E8">
            <w:pPr>
              <w:spacing w:line="256" w:lineRule="auto"/>
            </w:pPr>
            <w:r>
              <w:br/>
              <w:t xml:space="preserve">Июль </w:t>
            </w:r>
          </w:p>
        </w:tc>
        <w:tc>
          <w:tcPr>
            <w:tcW w:w="2660" w:type="dxa"/>
            <w:hideMark/>
          </w:tcPr>
          <w:p w:rsidR="00B829E8" w:rsidRDefault="00B829E8">
            <w:pPr>
              <w:spacing w:line="256" w:lineRule="auto"/>
            </w:pPr>
            <w:r>
              <w:br/>
              <w:t>Сучкова Л.Т.</w:t>
            </w:r>
          </w:p>
        </w:tc>
      </w:tr>
      <w:tr w:rsidR="00B829E8" w:rsidTr="00B829E8">
        <w:trPr>
          <w:trHeight w:val="812"/>
          <w:tblCellSpacing w:w="0" w:type="dxa"/>
        </w:trPr>
        <w:tc>
          <w:tcPr>
            <w:tcW w:w="460" w:type="dxa"/>
            <w:hideMark/>
          </w:tcPr>
          <w:p w:rsidR="00B829E8" w:rsidRDefault="00B829E8">
            <w:pPr>
              <w:spacing w:line="256" w:lineRule="auto"/>
            </w:pPr>
            <w:r>
              <w:br/>
              <w:t>6</w:t>
            </w:r>
          </w:p>
        </w:tc>
        <w:tc>
          <w:tcPr>
            <w:tcW w:w="4688" w:type="dxa"/>
            <w:hideMark/>
          </w:tcPr>
          <w:p w:rsidR="00B829E8" w:rsidRDefault="00B829E8">
            <w:pPr>
              <w:spacing w:line="256" w:lineRule="auto"/>
            </w:pPr>
            <w:r>
              <w:br/>
              <w:t xml:space="preserve">Ремонт части уличной сети от моста через реку Кирга до ул. Сахалинская </w:t>
            </w:r>
          </w:p>
        </w:tc>
        <w:tc>
          <w:tcPr>
            <w:tcW w:w="2183" w:type="dxa"/>
            <w:hideMark/>
          </w:tcPr>
          <w:p w:rsidR="00B829E8" w:rsidRDefault="00B829E8">
            <w:pPr>
              <w:spacing w:line="256" w:lineRule="auto"/>
            </w:pPr>
            <w:r>
              <w:br/>
              <w:t>Администрация с/п</w:t>
            </w:r>
          </w:p>
        </w:tc>
        <w:tc>
          <w:tcPr>
            <w:tcW w:w="1704" w:type="dxa"/>
            <w:hideMark/>
          </w:tcPr>
          <w:p w:rsidR="00B829E8" w:rsidRDefault="00B829E8">
            <w:pPr>
              <w:spacing w:line="256" w:lineRule="auto"/>
            </w:pPr>
            <w:r>
              <w:br/>
              <w:t>Апрель-Май</w:t>
            </w:r>
          </w:p>
        </w:tc>
        <w:tc>
          <w:tcPr>
            <w:tcW w:w="2660" w:type="dxa"/>
            <w:hideMark/>
          </w:tcPr>
          <w:p w:rsidR="00B829E8" w:rsidRDefault="00B829E8">
            <w:pPr>
              <w:spacing w:line="256" w:lineRule="auto"/>
            </w:pPr>
            <w:r>
              <w:br/>
              <w:t>Администрация с/п</w:t>
            </w:r>
          </w:p>
        </w:tc>
      </w:tr>
      <w:tr w:rsidR="00B829E8" w:rsidTr="00B829E8">
        <w:trPr>
          <w:trHeight w:val="546"/>
          <w:tblCellSpacing w:w="0" w:type="dxa"/>
        </w:trPr>
        <w:tc>
          <w:tcPr>
            <w:tcW w:w="460" w:type="dxa"/>
            <w:hideMark/>
          </w:tcPr>
          <w:p w:rsidR="00B829E8" w:rsidRDefault="00B829E8">
            <w:pPr>
              <w:spacing w:line="256" w:lineRule="auto"/>
            </w:pPr>
            <w:r>
              <w:br/>
              <w:t>7</w:t>
            </w:r>
          </w:p>
        </w:tc>
        <w:tc>
          <w:tcPr>
            <w:tcW w:w="4688" w:type="dxa"/>
            <w:hideMark/>
          </w:tcPr>
          <w:p w:rsidR="00B829E8" w:rsidRDefault="00B829E8">
            <w:pPr>
              <w:spacing w:line="256" w:lineRule="auto"/>
            </w:pPr>
            <w:r>
              <w:br/>
              <w:t xml:space="preserve">Установка металлоконструкций </w:t>
            </w:r>
          </w:p>
        </w:tc>
        <w:tc>
          <w:tcPr>
            <w:tcW w:w="2183" w:type="dxa"/>
            <w:hideMark/>
          </w:tcPr>
          <w:p w:rsidR="00B829E8" w:rsidRDefault="00B829E8">
            <w:pPr>
              <w:spacing w:line="256" w:lineRule="auto"/>
            </w:pPr>
            <w:r>
              <w:br/>
              <w:t>Администрация с/п</w:t>
            </w:r>
          </w:p>
        </w:tc>
        <w:tc>
          <w:tcPr>
            <w:tcW w:w="1704" w:type="dxa"/>
            <w:hideMark/>
          </w:tcPr>
          <w:p w:rsidR="00B829E8" w:rsidRDefault="00B829E8">
            <w:pPr>
              <w:spacing w:line="256" w:lineRule="auto"/>
            </w:pPr>
            <w:r>
              <w:br/>
              <w:t>Июнь-сентябрь</w:t>
            </w:r>
          </w:p>
        </w:tc>
        <w:tc>
          <w:tcPr>
            <w:tcW w:w="2660" w:type="dxa"/>
            <w:hideMark/>
          </w:tcPr>
          <w:p w:rsidR="00B829E8" w:rsidRDefault="00B829E8">
            <w:pPr>
              <w:spacing w:line="256" w:lineRule="auto"/>
            </w:pPr>
            <w:r>
              <w:br/>
              <w:t>Администрация с/п</w:t>
            </w:r>
          </w:p>
        </w:tc>
      </w:tr>
    </w:tbl>
    <w:p w:rsidR="00B829E8" w:rsidRDefault="00B829E8" w:rsidP="00B829E8"/>
    <w:p w:rsidR="00B829E8" w:rsidRDefault="00B829E8" w:rsidP="00B829E8">
      <w:r>
        <w:rPr>
          <w:rFonts w:ascii="Calibri" w:hAnsi="Calibri"/>
          <w:noProof/>
          <w:sz w:val="22"/>
          <w:szCs w:val="22"/>
        </w:rPr>
        <mc:AlternateContent>
          <mc:Choice Requires="wps">
            <w:drawing>
              <wp:inline distT="0" distB="0" distL="0" distR="0">
                <wp:extent cx="304800" cy="304800"/>
                <wp:effectExtent l="0" t="0" r="0" b="0"/>
                <wp:docPr id="2" name="Прямоугольник 2" descr="http://rud.exdat.com/pars_docs/tw_refs/751/7507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rud.exdat.com/pars_docs/tw_refs/751/75078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iCGZnwQDAAADBgAADgAAAAAAAAAAAAAAAAAuAgAAZHJzL2Uyb0RvYy54bWxQSwECLQAU&#10;AAYACAAAACEATKDpLNgAAAADAQAADwAAAAAAAAAAAAAAAABeBQAAZHJzL2Rvd25yZXYueG1sUEsF&#10;BgAAAAAEAAQA8wAAAGMGAAAAAA==&#10;" filled="f" stroked="f">
                <o:lock v:ext="edit" aspectratio="t"/>
                <w10:anchorlock/>
              </v:rect>
            </w:pict>
          </mc:Fallback>
        </mc:AlternateContent>
      </w:r>
    </w:p>
    <w:tbl>
      <w:tblPr>
        <w:tblW w:w="0" w:type="auto"/>
        <w:tblCellSpacing w:w="15" w:type="dxa"/>
        <w:tblLook w:val="04A0" w:firstRow="1" w:lastRow="0" w:firstColumn="1" w:lastColumn="0" w:noHBand="0" w:noVBand="1"/>
      </w:tblPr>
      <w:tblGrid>
        <w:gridCol w:w="186"/>
      </w:tblGrid>
      <w:tr w:rsidR="00B829E8" w:rsidTr="00B829E8">
        <w:trPr>
          <w:tblCellSpacing w:w="15" w:type="dxa"/>
        </w:trPr>
        <w:tc>
          <w:tcPr>
            <w:tcW w:w="0" w:type="auto"/>
            <w:tcMar>
              <w:top w:w="15" w:type="dxa"/>
              <w:left w:w="15" w:type="dxa"/>
              <w:bottom w:w="15" w:type="dxa"/>
              <w:right w:w="15" w:type="dxa"/>
            </w:tcMar>
            <w:vAlign w:val="center"/>
            <w:hideMark/>
          </w:tcPr>
          <w:tbl>
            <w:tblPr>
              <w:tblW w:w="0" w:type="auto"/>
              <w:tblCellSpacing w:w="15" w:type="dxa"/>
              <w:tblLook w:val="04A0" w:firstRow="1" w:lastRow="0" w:firstColumn="1" w:lastColumn="0" w:noHBand="0" w:noVBand="1"/>
            </w:tblPr>
            <w:tblGrid>
              <w:gridCol w:w="96"/>
            </w:tblGrid>
            <w:tr w:rsidR="00B829E8">
              <w:trPr>
                <w:tblCellSpacing w:w="15" w:type="dxa"/>
              </w:trPr>
              <w:tc>
                <w:tcPr>
                  <w:tcW w:w="0" w:type="auto"/>
                  <w:tcMar>
                    <w:top w:w="15" w:type="dxa"/>
                    <w:left w:w="15" w:type="dxa"/>
                    <w:bottom w:w="15" w:type="dxa"/>
                    <w:right w:w="15" w:type="dxa"/>
                  </w:tcMar>
                  <w:vAlign w:val="center"/>
                  <w:hideMark/>
                </w:tcPr>
                <w:p w:rsidR="00B829E8" w:rsidRDefault="00B829E8">
                  <w:pPr>
                    <w:spacing w:after="160" w:line="256" w:lineRule="auto"/>
                    <w:rPr>
                      <w:rFonts w:asciiTheme="minorHAnsi" w:eastAsiaTheme="minorHAnsi" w:hAnsiTheme="minorHAnsi"/>
                      <w:sz w:val="22"/>
                      <w:szCs w:val="22"/>
                      <w:lang w:eastAsia="en-US"/>
                    </w:rPr>
                  </w:pPr>
                </w:p>
              </w:tc>
            </w:tr>
          </w:tbl>
          <w:p w:rsidR="00B829E8" w:rsidRDefault="00B829E8">
            <w:pPr>
              <w:spacing w:after="160" w:line="256" w:lineRule="auto"/>
              <w:rPr>
                <w:rFonts w:asciiTheme="minorHAnsi" w:eastAsiaTheme="minorHAnsi" w:hAnsiTheme="minorHAnsi"/>
                <w:sz w:val="22"/>
                <w:szCs w:val="22"/>
                <w:lang w:eastAsia="en-US"/>
              </w:rPr>
            </w:pPr>
          </w:p>
        </w:tc>
      </w:tr>
    </w:tbl>
    <w:p w:rsidR="00B829E8" w:rsidRDefault="00B829E8" w:rsidP="00B829E8">
      <w:pPr>
        <w:rPr>
          <w:lang w:eastAsia="en-US" w:bidi="en-US"/>
        </w:rPr>
      </w:pPr>
    </w:p>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Pr>
        <w:widowControl w:val="0"/>
        <w:autoSpaceDE w:val="0"/>
        <w:autoSpaceDN w:val="0"/>
        <w:adjustRightInd w:val="0"/>
        <w:ind w:left="33" w:right="19"/>
        <w:jc w:val="right"/>
        <w:rPr>
          <w:rFonts w:ascii="Calibri" w:hAnsi="Calibri"/>
          <w:sz w:val="28"/>
          <w:szCs w:val="28"/>
          <w:lang w:val="en-US"/>
        </w:rPr>
      </w:pPr>
    </w:p>
    <w:p w:rsidR="00B829E8" w:rsidRDefault="00B829E8" w:rsidP="00B829E8">
      <w:pPr>
        <w:jc w:val="center"/>
        <w:rPr>
          <w:rFonts w:ascii="Arial" w:hAnsi="Arial" w:cs="Arial"/>
          <w:b/>
          <w:sz w:val="32"/>
          <w:szCs w:val="22"/>
        </w:rPr>
      </w:pPr>
      <w:r>
        <w:rPr>
          <w:rFonts w:ascii="Arial" w:hAnsi="Arial" w:cs="Arial"/>
          <w:b/>
          <w:sz w:val="32"/>
        </w:rPr>
        <w:t>18.01.2019 г. № 6</w:t>
      </w:r>
    </w:p>
    <w:p w:rsidR="00B829E8" w:rsidRDefault="00B829E8" w:rsidP="00B829E8">
      <w:pPr>
        <w:pStyle w:val="a5"/>
        <w:shd w:val="clear" w:color="auto" w:fill="FFFFFF"/>
        <w:spacing w:before="0" w:beforeAutospacing="0" w:after="0" w:afterAutospacing="0"/>
        <w:jc w:val="center"/>
        <w:rPr>
          <w:rFonts w:ascii="Arial" w:hAnsi="Arial" w:cs="Arial"/>
          <w:sz w:val="32"/>
        </w:rPr>
      </w:pPr>
      <w:r>
        <w:rPr>
          <w:rStyle w:val="a4"/>
          <w:rFonts w:ascii="Arial" w:hAnsi="Arial" w:cs="Arial"/>
          <w:color w:val="000000"/>
          <w:sz w:val="32"/>
        </w:rPr>
        <w:t>РОССИЙСКАЯ ФЕДЕРАЦИЯ</w:t>
      </w:r>
    </w:p>
    <w:p w:rsidR="00B829E8" w:rsidRDefault="00B829E8" w:rsidP="00B829E8">
      <w:pPr>
        <w:pStyle w:val="a5"/>
        <w:shd w:val="clear" w:color="auto" w:fill="FFFFFF"/>
        <w:spacing w:before="0" w:beforeAutospacing="0" w:after="0" w:afterAutospacing="0"/>
        <w:jc w:val="center"/>
        <w:rPr>
          <w:rStyle w:val="a4"/>
          <w:color w:val="000000"/>
        </w:rPr>
      </w:pPr>
      <w:r>
        <w:rPr>
          <w:rStyle w:val="a4"/>
          <w:rFonts w:ascii="Arial" w:hAnsi="Arial" w:cs="Arial"/>
          <w:color w:val="000000"/>
          <w:sz w:val="32"/>
        </w:rPr>
        <w:t>ИРКУТСКАЯ ОБЛАСТЬ</w:t>
      </w:r>
    </w:p>
    <w:p w:rsidR="00B829E8" w:rsidRDefault="00B829E8" w:rsidP="00B829E8">
      <w:pPr>
        <w:jc w:val="center"/>
      </w:pPr>
      <w:r>
        <w:rPr>
          <w:rFonts w:ascii="Arial" w:hAnsi="Arial" w:cs="Arial"/>
          <w:b/>
          <w:sz w:val="32"/>
        </w:rPr>
        <w:t>МУНИЦИПАЛЬНОЕ ОБРАЗОВАНИЕ «ЗАЛАРИНСКИЙ РАЙОН»</w:t>
      </w:r>
    </w:p>
    <w:p w:rsidR="00B829E8" w:rsidRDefault="00B829E8" w:rsidP="00B829E8">
      <w:pPr>
        <w:jc w:val="center"/>
        <w:rPr>
          <w:rFonts w:ascii="Arial" w:hAnsi="Arial" w:cs="Arial"/>
          <w:b/>
          <w:sz w:val="32"/>
        </w:rPr>
      </w:pPr>
      <w:r>
        <w:rPr>
          <w:rFonts w:ascii="Arial" w:hAnsi="Arial" w:cs="Arial"/>
          <w:b/>
          <w:sz w:val="32"/>
        </w:rPr>
        <w:t>ВЛАДИМИРСКОЕ МУНИЦИПАЛЬНОЕ ОБРАЗОВАНИЕ</w:t>
      </w:r>
    </w:p>
    <w:p w:rsidR="00B829E8" w:rsidRDefault="00B829E8" w:rsidP="00B829E8">
      <w:pPr>
        <w:pStyle w:val="a5"/>
        <w:shd w:val="clear" w:color="auto" w:fill="FFFFFF"/>
        <w:spacing w:before="0" w:beforeAutospacing="0" w:after="0" w:afterAutospacing="0"/>
        <w:jc w:val="center"/>
        <w:rPr>
          <w:rFonts w:ascii="Arial" w:hAnsi="Arial" w:cs="Arial"/>
          <w:b/>
          <w:sz w:val="32"/>
        </w:rPr>
      </w:pPr>
      <w:r>
        <w:rPr>
          <w:rFonts w:ascii="Arial" w:hAnsi="Arial" w:cs="Arial"/>
          <w:b/>
          <w:sz w:val="32"/>
        </w:rPr>
        <w:t>АДМИНИСТРАЦИЯ</w:t>
      </w:r>
    </w:p>
    <w:p w:rsidR="00B829E8" w:rsidRDefault="00B829E8" w:rsidP="00B829E8">
      <w:pPr>
        <w:jc w:val="center"/>
        <w:rPr>
          <w:rFonts w:ascii="Arial" w:hAnsi="Arial" w:cs="Arial"/>
          <w:b/>
          <w:sz w:val="22"/>
        </w:rPr>
      </w:pPr>
    </w:p>
    <w:p w:rsidR="00B829E8" w:rsidRDefault="00B829E8" w:rsidP="00B829E8">
      <w:pPr>
        <w:jc w:val="center"/>
        <w:rPr>
          <w:rFonts w:ascii="Arial" w:hAnsi="Arial" w:cs="Arial"/>
          <w:b/>
          <w:sz w:val="32"/>
        </w:rPr>
      </w:pPr>
      <w:r>
        <w:rPr>
          <w:rFonts w:ascii="Arial" w:hAnsi="Arial" w:cs="Arial"/>
          <w:b/>
          <w:sz w:val="32"/>
        </w:rPr>
        <w:t>ПОСТАНОВЛЕНИЕ</w:t>
      </w:r>
    </w:p>
    <w:p w:rsidR="00B829E8" w:rsidRDefault="00B829E8" w:rsidP="00B829E8">
      <w:pPr>
        <w:rPr>
          <w:rFonts w:ascii="Calibri" w:hAnsi="Calibri"/>
          <w:sz w:val="22"/>
        </w:rPr>
      </w:pPr>
    </w:p>
    <w:p w:rsidR="00B829E8" w:rsidRDefault="00B829E8" w:rsidP="00B829E8">
      <w:pPr>
        <w:rPr>
          <w:b/>
        </w:rPr>
      </w:pPr>
      <w:r>
        <w:rPr>
          <w:b/>
        </w:rPr>
        <w:t>« О ПРОВЕДЕНИИ ПУБЛИЧНЫХ СЛУШАНИЙ  ПО ВНЕСЕНИЮ ИЗМЕНЕНИЙ  И ДОПОЛНЕНИЙ   В ПРОЕКТ  УСТАВА  ДУМЫ ВЛАДИМИРСКОГО   МУНИЦИПАЛЬНОГО ОБРАЗОВАНИЯ»</w:t>
      </w:r>
    </w:p>
    <w:p w:rsidR="00B829E8" w:rsidRDefault="00B829E8" w:rsidP="00B829E8"/>
    <w:p w:rsidR="00B829E8" w:rsidRDefault="00B829E8" w:rsidP="00B829E8">
      <w:r>
        <w:t xml:space="preserve">              На основании Федерального закона от 06.10.2003 г. № 131 –ФЗ « Об общих принципах организации местного самоуправления  в Российской Федерации » , Федеральным законом от 12.06.2002 г. № 67-ФЗ « Об основных гарантиях избирательных прав  и права  на участие в референдуме граждан Российской Федерации » , Трудовым кодексом Российской Федерации , решения Думы Владимирского муниципального образования  № 49\18 от 17. 04.2010 г. </w:t>
      </w:r>
    </w:p>
    <w:p w:rsidR="00B829E8" w:rsidRDefault="00B829E8" w:rsidP="00B829E8"/>
    <w:p w:rsidR="00B829E8" w:rsidRDefault="00B829E8" w:rsidP="00B829E8">
      <w:pPr>
        <w:rPr>
          <w:b/>
        </w:rPr>
      </w:pPr>
      <w:r>
        <w:rPr>
          <w:b/>
        </w:rPr>
        <w:t xml:space="preserve">                                                            ПОСТАНОВЛЯЮ:</w:t>
      </w:r>
    </w:p>
    <w:p w:rsidR="00B829E8" w:rsidRDefault="00B829E8" w:rsidP="00B829E8"/>
    <w:p w:rsidR="00B829E8" w:rsidRDefault="00B829E8" w:rsidP="00B829E8">
      <w:r>
        <w:t xml:space="preserve">    1. Назначить публичные слушания по проекту решения Думы Владимирского   муниципального образования  «О внесении изменений и дополнений в  Устав Владимирского  муниципального образования» на 21  февраля  2019 года в 16.00    в    здании Владимирского  центра досуга « Росинка »   по адресу :с. Владимир , ул. 40 лет Победы, 22 -а               . </w:t>
      </w:r>
    </w:p>
    <w:p w:rsidR="00B829E8" w:rsidRDefault="00B829E8" w:rsidP="00B829E8">
      <w:r>
        <w:t>2. Опубликовать проект Устава Владимирского муниципального образования и изменениями  информационном листке  « Владимирский вестник »</w:t>
      </w:r>
    </w:p>
    <w:p w:rsidR="00B829E8" w:rsidRDefault="00B829E8" w:rsidP="00B829E8">
      <w:r>
        <w:t>3. Распространить информационное издание  « Владимирский вестник » в количестве 15 экземпляров ( по организациям , расположенным на территории Владимирского МО : ЗСДИПИ – 2 экз. ,  Школа – 2 эк. , библиотека – 2 экз. , Владимирский центр досуга – 2 экз. , Почтовое отделение – 1 экз. )</w:t>
      </w:r>
    </w:p>
    <w:p w:rsidR="00B829E8" w:rsidRDefault="00B829E8" w:rsidP="00B829E8">
      <w:r>
        <w:t xml:space="preserve"> разместить на стендах наглядной агитации : в администрации Владимирского МО – 1 экз. , магазины – 4 экз. </w:t>
      </w:r>
    </w:p>
    <w:p w:rsidR="00B829E8" w:rsidRDefault="00B829E8" w:rsidP="00B829E8">
      <w:r>
        <w:t>4. Предложения по внесению изменений  и дополнений в проект  Устава  Владимирского МО от граждан принимаются в администрации Владимирского МО ежедневно в течении 30 дней с 8-00 до 16-00 часов после опубликования настоящего Постановления .</w:t>
      </w:r>
    </w:p>
    <w:p w:rsidR="00B829E8" w:rsidRDefault="00B829E8" w:rsidP="00B829E8">
      <w:r>
        <w:t>5. Контроль за исполнением данного Постановления оставляю за собой .</w:t>
      </w:r>
    </w:p>
    <w:p w:rsidR="00B829E8" w:rsidRDefault="00B829E8" w:rsidP="00B829E8">
      <w:pPr>
        <w:rPr>
          <w:sz w:val="28"/>
          <w:szCs w:val="28"/>
        </w:rPr>
      </w:pPr>
    </w:p>
    <w:p w:rsidR="00B829E8" w:rsidRDefault="00B829E8" w:rsidP="00B829E8">
      <w:pPr>
        <w:rPr>
          <w:sz w:val="28"/>
          <w:szCs w:val="28"/>
        </w:rPr>
      </w:pPr>
    </w:p>
    <w:p w:rsidR="00B829E8" w:rsidRDefault="00B829E8" w:rsidP="00B829E8">
      <w:pPr>
        <w:rPr>
          <w:sz w:val="28"/>
          <w:szCs w:val="28"/>
        </w:rPr>
      </w:pPr>
    </w:p>
    <w:p w:rsidR="00B829E8" w:rsidRDefault="00B829E8" w:rsidP="00B829E8">
      <w:pPr>
        <w:rPr>
          <w:sz w:val="28"/>
          <w:szCs w:val="28"/>
        </w:rPr>
      </w:pPr>
    </w:p>
    <w:p w:rsidR="00B829E8" w:rsidRDefault="00B829E8" w:rsidP="00B829E8">
      <w:pPr>
        <w:rPr>
          <w:sz w:val="22"/>
          <w:szCs w:val="22"/>
        </w:rPr>
      </w:pPr>
      <w:r>
        <w:t>Глава администрации                                                                   Е.А.Макарова</w:t>
      </w:r>
    </w:p>
    <w:p w:rsidR="00B829E8" w:rsidRDefault="00B829E8" w:rsidP="00B829E8"/>
    <w:p w:rsidR="00B829E8" w:rsidRDefault="00B829E8" w:rsidP="00B829E8"/>
    <w:p w:rsidR="00B829E8" w:rsidRDefault="00B829E8" w:rsidP="00B829E8"/>
    <w:p w:rsidR="00B829E8" w:rsidRDefault="00B829E8" w:rsidP="00B829E8">
      <w:pPr>
        <w:shd w:val="clear" w:color="auto" w:fill="FFFFFF"/>
        <w:jc w:val="center"/>
        <w:rPr>
          <w:rFonts w:eastAsiaTheme="minorEastAsia"/>
        </w:rPr>
      </w:pPr>
      <w:r>
        <w:rPr>
          <w:rFonts w:eastAsiaTheme="minorEastAsia"/>
        </w:rPr>
        <w:t xml:space="preserve">       </w:t>
      </w:r>
    </w:p>
    <w:p w:rsidR="00B829E8" w:rsidRDefault="00B829E8" w:rsidP="00B829E8">
      <w:pPr>
        <w:shd w:val="clear" w:color="auto" w:fill="FFFFFF"/>
        <w:jc w:val="center"/>
        <w:rPr>
          <w:rFonts w:eastAsiaTheme="minorEastAsia"/>
        </w:rPr>
      </w:pPr>
    </w:p>
    <w:p w:rsidR="00B829E8" w:rsidRDefault="00B829E8" w:rsidP="00B829E8">
      <w:pPr>
        <w:shd w:val="clear" w:color="auto" w:fill="FFFFFF"/>
        <w:jc w:val="center"/>
        <w:rPr>
          <w:rFonts w:eastAsiaTheme="minorEastAsia"/>
        </w:rPr>
      </w:pPr>
    </w:p>
    <w:p w:rsidR="00B829E8" w:rsidRDefault="00B829E8" w:rsidP="00B829E8">
      <w:pPr>
        <w:shd w:val="clear" w:color="auto" w:fill="FFFFFF"/>
        <w:jc w:val="center"/>
        <w:rPr>
          <w:rFonts w:eastAsiaTheme="minorEastAsia"/>
        </w:rPr>
      </w:pPr>
    </w:p>
    <w:p w:rsidR="00B829E8" w:rsidRDefault="00B829E8" w:rsidP="00B829E8">
      <w:pPr>
        <w:shd w:val="clear" w:color="auto" w:fill="FFFFFF"/>
        <w:jc w:val="center"/>
        <w:rPr>
          <w:rFonts w:ascii="Arial" w:eastAsiaTheme="minorEastAsia" w:hAnsi="Arial" w:cs="Arial"/>
          <w:b/>
          <w:bCs/>
          <w:color w:val="000000"/>
          <w:sz w:val="32"/>
          <w:szCs w:val="32"/>
        </w:rPr>
      </w:pPr>
      <w:r>
        <w:rPr>
          <w:rFonts w:eastAsiaTheme="minorEastAsia"/>
        </w:rPr>
        <w:t xml:space="preserve">   </w:t>
      </w:r>
      <w:r>
        <w:rPr>
          <w:rFonts w:ascii="Arial" w:eastAsiaTheme="minorEastAsia" w:hAnsi="Arial" w:cs="Arial"/>
          <w:b/>
          <w:bCs/>
          <w:color w:val="000000"/>
          <w:sz w:val="32"/>
          <w:szCs w:val="32"/>
        </w:rPr>
        <w:t xml:space="preserve">07.02.2019 г №7  </w:t>
      </w:r>
    </w:p>
    <w:p w:rsidR="00B829E8" w:rsidRDefault="00B829E8" w:rsidP="00B829E8">
      <w:pPr>
        <w:shd w:val="clear" w:color="auto" w:fill="FFFFFF"/>
        <w:jc w:val="center"/>
        <w:rPr>
          <w:rFonts w:eastAsiaTheme="minorEastAsia"/>
        </w:rPr>
      </w:pPr>
      <w:r>
        <w:rPr>
          <w:rFonts w:ascii="Arial" w:eastAsiaTheme="minorEastAsia" w:hAnsi="Arial" w:cs="Arial"/>
          <w:b/>
          <w:bCs/>
          <w:color w:val="000000"/>
          <w:sz w:val="32"/>
          <w:szCs w:val="32"/>
        </w:rPr>
        <w:t>РОССИЙСКАЯ ФЕДЕРАЦИЯ</w:t>
      </w:r>
    </w:p>
    <w:p w:rsidR="00B829E8" w:rsidRDefault="00B829E8" w:rsidP="00B829E8">
      <w:pPr>
        <w:shd w:val="clear" w:color="auto" w:fill="FFFFFF"/>
        <w:jc w:val="center"/>
        <w:rPr>
          <w:rFonts w:ascii="Arial" w:eastAsiaTheme="minorEastAsia" w:hAnsi="Arial" w:cs="Arial"/>
          <w:color w:val="000000"/>
          <w:sz w:val="32"/>
          <w:szCs w:val="32"/>
        </w:rPr>
      </w:pPr>
      <w:r>
        <w:rPr>
          <w:rFonts w:ascii="Arial" w:eastAsiaTheme="minorEastAsia" w:hAnsi="Arial" w:cs="Arial"/>
          <w:b/>
          <w:bCs/>
          <w:color w:val="000000"/>
          <w:sz w:val="32"/>
          <w:szCs w:val="32"/>
        </w:rPr>
        <w:t>ИРКУТСКАЯ ОБЛАСТЬ</w:t>
      </w:r>
    </w:p>
    <w:p w:rsidR="00B829E8" w:rsidRDefault="00B829E8" w:rsidP="00B829E8">
      <w:pPr>
        <w:shd w:val="clear" w:color="auto" w:fill="FFFFFF"/>
        <w:jc w:val="center"/>
        <w:rPr>
          <w:rFonts w:eastAsiaTheme="minorEastAsia"/>
          <w:b/>
          <w:bCs/>
        </w:rPr>
      </w:pPr>
      <w:r>
        <w:rPr>
          <w:rFonts w:ascii="Arial" w:eastAsiaTheme="minorEastAsia" w:hAnsi="Arial" w:cs="Arial"/>
          <w:b/>
          <w:bCs/>
          <w:color w:val="000000"/>
          <w:sz w:val="32"/>
          <w:szCs w:val="32"/>
        </w:rPr>
        <w:t xml:space="preserve">АДМИНИСТРАЦИЯ ВЛАДИМИРСКОГО МУНИЦИПАЛЬНОГО ОБРАЗОВАНИЯ </w:t>
      </w:r>
    </w:p>
    <w:p w:rsidR="00B829E8" w:rsidRDefault="00B829E8" w:rsidP="00B829E8">
      <w:pPr>
        <w:shd w:val="clear" w:color="auto" w:fill="FFFFFF"/>
        <w:jc w:val="center"/>
        <w:rPr>
          <w:rFonts w:ascii="Arial" w:eastAsiaTheme="minorEastAsia" w:hAnsi="Arial" w:cs="Arial"/>
          <w:b/>
          <w:bCs/>
          <w:color w:val="000000"/>
          <w:sz w:val="32"/>
          <w:szCs w:val="32"/>
        </w:rPr>
      </w:pPr>
    </w:p>
    <w:p w:rsidR="00B829E8" w:rsidRDefault="00B829E8" w:rsidP="00B829E8">
      <w:pPr>
        <w:shd w:val="clear" w:color="auto" w:fill="FFFFFF"/>
        <w:jc w:val="center"/>
        <w:rPr>
          <w:rFonts w:ascii="Arial" w:eastAsiaTheme="minorEastAsia" w:hAnsi="Arial" w:cs="Arial"/>
          <w:b/>
          <w:bCs/>
          <w:color w:val="000000"/>
          <w:sz w:val="32"/>
          <w:szCs w:val="32"/>
        </w:rPr>
      </w:pPr>
      <w:r>
        <w:rPr>
          <w:rFonts w:ascii="Arial" w:eastAsiaTheme="minorEastAsia" w:hAnsi="Arial" w:cs="Arial"/>
          <w:b/>
          <w:bCs/>
          <w:color w:val="000000"/>
          <w:sz w:val="32"/>
          <w:szCs w:val="32"/>
        </w:rPr>
        <w:t>ПОСТАНОВЛЕНИЕ</w:t>
      </w:r>
    </w:p>
    <w:p w:rsidR="00B829E8" w:rsidRDefault="00B829E8" w:rsidP="00B829E8">
      <w:pPr>
        <w:shd w:val="clear" w:color="auto" w:fill="FFFFFF"/>
        <w:jc w:val="center"/>
        <w:rPr>
          <w:rFonts w:eastAsiaTheme="minorEastAsia"/>
        </w:rPr>
      </w:pPr>
    </w:p>
    <w:p w:rsidR="00B829E8" w:rsidRDefault="00B829E8" w:rsidP="00B829E8">
      <w:pPr>
        <w:rPr>
          <w:rFonts w:eastAsiaTheme="minorEastAsia"/>
          <w:b/>
          <w:color w:val="000000"/>
          <w:sz w:val="22"/>
          <w:szCs w:val="22"/>
        </w:rPr>
      </w:pPr>
      <w:r>
        <w:rPr>
          <w:rFonts w:asciiTheme="minorHAnsi" w:eastAsiaTheme="minorHAnsi" w:hAnsiTheme="minorHAnsi" w:cstheme="minorBidi"/>
        </w:rPr>
        <w:t xml:space="preserve">      </w:t>
      </w:r>
      <w:r>
        <w:rPr>
          <w:rFonts w:eastAsiaTheme="minorEastAsia"/>
          <w:b/>
          <w:color w:val="000000"/>
        </w:rPr>
        <w:t xml:space="preserve">« ОБ  УТВЕРЖДЕНИИ  МЕРОПРИЯТИЙ ПЕРЕЧНЯ НАРОДНЫХ ИНИЦИАТИВ » </w:t>
      </w:r>
    </w:p>
    <w:p w:rsidR="00B829E8" w:rsidRDefault="00B829E8" w:rsidP="00B829E8">
      <w:pPr>
        <w:rPr>
          <w:rFonts w:eastAsiaTheme="minorEastAsia"/>
          <w:sz w:val="28"/>
          <w:szCs w:val="28"/>
        </w:rPr>
      </w:pPr>
    </w:p>
    <w:p w:rsidR="00B829E8" w:rsidRDefault="00B829E8" w:rsidP="00B829E8">
      <w:pPr>
        <w:jc w:val="both"/>
        <w:rPr>
          <w:rFonts w:eastAsiaTheme="minorEastAsia"/>
          <w:sz w:val="28"/>
          <w:szCs w:val="28"/>
        </w:rPr>
      </w:pPr>
    </w:p>
    <w:p w:rsidR="00B829E8" w:rsidRDefault="00B829E8" w:rsidP="00B829E8">
      <w:pPr>
        <w:ind w:firstLine="708"/>
        <w:jc w:val="both"/>
        <w:rPr>
          <w:rFonts w:eastAsiaTheme="minorEastAsia"/>
          <w:sz w:val="22"/>
          <w:szCs w:val="22"/>
        </w:rPr>
      </w:pPr>
      <w:r>
        <w:rPr>
          <w:rFonts w:eastAsiaTheme="minorEastAsia"/>
        </w:rPr>
        <w:t xml:space="preserve">                 В соответствии с Федеральным законом от 6 октября 2003г. № 131 – ФЗ «Об общих принципах организации  местного самоуправления в Российской Федерации», Уставом Владимирского МО, согласно </w:t>
      </w:r>
    </w:p>
    <w:p w:rsidR="00B829E8" w:rsidRDefault="00B829E8" w:rsidP="00B829E8">
      <w:pPr>
        <w:ind w:firstLine="708"/>
        <w:jc w:val="both"/>
        <w:rPr>
          <w:rFonts w:eastAsiaTheme="minorEastAsia"/>
        </w:rPr>
      </w:pPr>
      <w:r>
        <w:rPr>
          <w:rFonts w:eastAsiaTheme="minorEastAsia"/>
        </w:rPr>
        <w:t>протокола   № 1 схода граждан Владимирского муниципального образования,</w:t>
      </w:r>
    </w:p>
    <w:p w:rsidR="00B829E8" w:rsidRDefault="00B829E8" w:rsidP="00B829E8">
      <w:pPr>
        <w:jc w:val="both"/>
        <w:rPr>
          <w:rFonts w:eastAsiaTheme="minorEastAsia"/>
          <w:sz w:val="28"/>
          <w:szCs w:val="28"/>
        </w:rPr>
      </w:pPr>
    </w:p>
    <w:p w:rsidR="00B829E8" w:rsidRDefault="00B829E8" w:rsidP="00B829E8">
      <w:pPr>
        <w:jc w:val="center"/>
        <w:rPr>
          <w:rFonts w:eastAsiaTheme="minorEastAsia"/>
          <w:sz w:val="28"/>
          <w:szCs w:val="28"/>
        </w:rPr>
      </w:pPr>
    </w:p>
    <w:p w:rsidR="00B829E8" w:rsidRDefault="00B829E8" w:rsidP="00B829E8">
      <w:pPr>
        <w:jc w:val="center"/>
        <w:rPr>
          <w:rFonts w:eastAsiaTheme="minorEastAsia"/>
          <w:sz w:val="28"/>
          <w:szCs w:val="28"/>
        </w:rPr>
      </w:pPr>
      <w:r>
        <w:rPr>
          <w:rFonts w:eastAsiaTheme="minorEastAsia"/>
          <w:sz w:val="28"/>
          <w:szCs w:val="28"/>
        </w:rPr>
        <w:t>ПОСТАНОВЛЯЮ :</w:t>
      </w:r>
    </w:p>
    <w:p w:rsidR="00B829E8" w:rsidRDefault="00B829E8" w:rsidP="00B829E8">
      <w:pPr>
        <w:ind w:firstLine="567"/>
        <w:jc w:val="center"/>
        <w:rPr>
          <w:rFonts w:eastAsiaTheme="minorEastAsia"/>
          <w:sz w:val="28"/>
          <w:szCs w:val="28"/>
        </w:rPr>
      </w:pPr>
    </w:p>
    <w:p w:rsidR="00B829E8" w:rsidRDefault="00B829E8" w:rsidP="00B829E8">
      <w:pPr>
        <w:ind w:firstLine="567"/>
        <w:jc w:val="center"/>
        <w:rPr>
          <w:rFonts w:eastAsiaTheme="minorEastAsia"/>
          <w:sz w:val="28"/>
          <w:szCs w:val="28"/>
        </w:rPr>
      </w:pPr>
    </w:p>
    <w:p w:rsidR="00B829E8" w:rsidRDefault="00B829E8" w:rsidP="00B829E8">
      <w:pPr>
        <w:numPr>
          <w:ilvl w:val="0"/>
          <w:numId w:val="14"/>
        </w:numPr>
        <w:spacing w:after="200" w:line="276" w:lineRule="auto"/>
        <w:jc w:val="both"/>
        <w:rPr>
          <w:rFonts w:eastAsiaTheme="minorEastAsia"/>
        </w:rPr>
      </w:pPr>
      <w:r>
        <w:rPr>
          <w:rFonts w:eastAsiaTheme="minorEastAsia"/>
        </w:rPr>
        <w:t xml:space="preserve">Утвердить перечень народных инициатив, планируемый к реализации на территории </w:t>
      </w:r>
    </w:p>
    <w:p w:rsidR="00B829E8" w:rsidRDefault="00B829E8" w:rsidP="00B829E8">
      <w:pPr>
        <w:ind w:left="567"/>
        <w:jc w:val="both"/>
        <w:rPr>
          <w:rFonts w:eastAsiaTheme="minorEastAsia"/>
        </w:rPr>
      </w:pPr>
      <w:r>
        <w:rPr>
          <w:rFonts w:eastAsiaTheme="minorEastAsia"/>
        </w:rPr>
        <w:t xml:space="preserve">Владимирского муниципального образования в 2019 году в размере 289 584 ,00   рублей,                                 </w:t>
      </w:r>
    </w:p>
    <w:p w:rsidR="00B829E8" w:rsidRDefault="00B829E8" w:rsidP="00B829E8">
      <w:pPr>
        <w:ind w:left="567"/>
        <w:jc w:val="both"/>
        <w:rPr>
          <w:rFonts w:eastAsiaTheme="minorEastAsia"/>
        </w:rPr>
      </w:pPr>
      <w:r>
        <w:rPr>
          <w:rFonts w:eastAsiaTheme="minorEastAsia"/>
        </w:rPr>
        <w:t>согласно приложения №1.</w:t>
      </w:r>
    </w:p>
    <w:p w:rsidR="00B829E8" w:rsidRDefault="00B829E8" w:rsidP="00B829E8">
      <w:pPr>
        <w:numPr>
          <w:ilvl w:val="0"/>
          <w:numId w:val="14"/>
        </w:numPr>
        <w:spacing w:after="200" w:line="276" w:lineRule="auto"/>
        <w:jc w:val="both"/>
        <w:rPr>
          <w:rFonts w:eastAsiaTheme="minorEastAsia"/>
        </w:rPr>
      </w:pPr>
      <w:r>
        <w:rPr>
          <w:rFonts w:eastAsiaTheme="minorEastAsia"/>
        </w:rPr>
        <w:t xml:space="preserve">Контроль за реализацией данного решения оставляю за собой. </w:t>
      </w:r>
    </w:p>
    <w:p w:rsidR="00B829E8" w:rsidRDefault="00B829E8" w:rsidP="00B829E8">
      <w:pPr>
        <w:ind w:firstLine="567"/>
        <w:jc w:val="both"/>
        <w:rPr>
          <w:rFonts w:eastAsiaTheme="minorEastAsia"/>
        </w:rPr>
      </w:pPr>
    </w:p>
    <w:p w:rsidR="00B829E8" w:rsidRDefault="00B829E8" w:rsidP="00B829E8">
      <w:pPr>
        <w:jc w:val="both"/>
        <w:rPr>
          <w:rFonts w:eastAsiaTheme="minorEastAsia"/>
        </w:rPr>
      </w:pPr>
    </w:p>
    <w:p w:rsidR="00B829E8" w:rsidRDefault="00B829E8" w:rsidP="00B829E8">
      <w:pPr>
        <w:jc w:val="both"/>
        <w:rPr>
          <w:rFonts w:eastAsiaTheme="minorEastAsia"/>
        </w:rPr>
      </w:pPr>
    </w:p>
    <w:p w:rsidR="00B829E8" w:rsidRDefault="00B829E8" w:rsidP="00B829E8">
      <w:pPr>
        <w:jc w:val="both"/>
        <w:rPr>
          <w:rFonts w:eastAsiaTheme="minorEastAsia"/>
        </w:rPr>
      </w:pPr>
    </w:p>
    <w:p w:rsidR="00B829E8" w:rsidRDefault="00B829E8" w:rsidP="00B829E8">
      <w:pPr>
        <w:jc w:val="both"/>
        <w:rPr>
          <w:rFonts w:eastAsiaTheme="minorEastAsia"/>
        </w:rPr>
      </w:pPr>
    </w:p>
    <w:p w:rsidR="00B829E8" w:rsidRDefault="00B829E8" w:rsidP="00B829E8">
      <w:pPr>
        <w:jc w:val="both"/>
        <w:rPr>
          <w:rFonts w:eastAsiaTheme="minorEastAsia"/>
        </w:rPr>
      </w:pPr>
    </w:p>
    <w:p w:rsidR="00B829E8" w:rsidRDefault="00B829E8" w:rsidP="00B829E8">
      <w:pPr>
        <w:jc w:val="both"/>
        <w:rPr>
          <w:rFonts w:eastAsiaTheme="minorEastAsia"/>
        </w:rPr>
      </w:pPr>
    </w:p>
    <w:p w:rsidR="00B829E8" w:rsidRDefault="00B829E8" w:rsidP="00B829E8">
      <w:pPr>
        <w:jc w:val="both"/>
        <w:rPr>
          <w:rFonts w:eastAsiaTheme="minorEastAsia"/>
        </w:rPr>
      </w:pPr>
      <w:r>
        <w:rPr>
          <w:rFonts w:eastAsiaTheme="minorEastAsia"/>
        </w:rPr>
        <w:t>Глава администрации</w:t>
      </w:r>
    </w:p>
    <w:p w:rsidR="00B829E8" w:rsidRDefault="00B829E8" w:rsidP="00B829E8">
      <w:pPr>
        <w:rPr>
          <w:rFonts w:eastAsiaTheme="minorEastAsia"/>
        </w:rPr>
      </w:pPr>
      <w:r>
        <w:rPr>
          <w:rFonts w:eastAsiaTheme="minorEastAsia"/>
        </w:rPr>
        <w:t>Владимирского  МО                                                                  Е.А. Макарова</w:t>
      </w:r>
    </w:p>
    <w:p w:rsidR="00B829E8" w:rsidRDefault="00B829E8" w:rsidP="00B829E8">
      <w:pPr>
        <w:spacing w:after="200" w:line="276" w:lineRule="auto"/>
        <w:rPr>
          <w:rFonts w:asciiTheme="minorHAnsi" w:eastAsiaTheme="minorHAnsi" w:hAnsiTheme="minorHAnsi" w:cstheme="minorBidi"/>
          <w:sz w:val="22"/>
          <w:szCs w:val="22"/>
        </w:rPr>
      </w:pPr>
    </w:p>
    <w:p w:rsidR="00B829E8" w:rsidRDefault="00B829E8" w:rsidP="00B829E8">
      <w:pPr>
        <w:spacing w:after="200" w:line="276" w:lineRule="auto"/>
        <w:rPr>
          <w:rFonts w:asciiTheme="minorHAnsi" w:eastAsiaTheme="minorHAnsi" w:hAnsiTheme="minorHAnsi" w:cstheme="minorBidi"/>
        </w:rPr>
      </w:pPr>
    </w:p>
    <w:p w:rsidR="00B829E8" w:rsidRDefault="00B829E8" w:rsidP="00B829E8">
      <w:pPr>
        <w:spacing w:after="200" w:line="276" w:lineRule="auto"/>
        <w:rPr>
          <w:rFonts w:asciiTheme="minorHAnsi" w:eastAsiaTheme="minorHAnsi" w:hAnsiTheme="minorHAnsi" w:cstheme="minorBidi"/>
        </w:rPr>
      </w:pPr>
    </w:p>
    <w:p w:rsidR="00B829E8" w:rsidRDefault="00B829E8" w:rsidP="00B829E8">
      <w:pPr>
        <w:spacing w:after="200" w:line="276" w:lineRule="auto"/>
        <w:rPr>
          <w:rFonts w:asciiTheme="minorHAnsi" w:eastAsiaTheme="minorHAnsi" w:hAnsiTheme="minorHAnsi" w:cstheme="minorBidi"/>
        </w:rPr>
      </w:pPr>
    </w:p>
    <w:p w:rsidR="00B829E8" w:rsidRDefault="00B829E8" w:rsidP="00B829E8">
      <w:pPr>
        <w:spacing w:after="200" w:line="276" w:lineRule="auto"/>
        <w:rPr>
          <w:rFonts w:asciiTheme="minorHAnsi" w:eastAsiaTheme="minorHAnsi" w:hAnsiTheme="minorHAnsi" w:cstheme="minorBidi"/>
        </w:rPr>
      </w:pPr>
    </w:p>
    <w:p w:rsidR="00B829E8" w:rsidRDefault="00B829E8" w:rsidP="00B829E8">
      <w:pPr>
        <w:spacing w:after="200" w:line="276" w:lineRule="auto"/>
        <w:rPr>
          <w:rFonts w:asciiTheme="minorHAnsi" w:eastAsiaTheme="minorHAnsi" w:hAnsiTheme="minorHAnsi" w:cstheme="minorBidi"/>
        </w:rPr>
      </w:pPr>
    </w:p>
    <w:p w:rsidR="00B829E8" w:rsidRDefault="00B829E8" w:rsidP="00B829E8">
      <w:pPr>
        <w:spacing w:after="200" w:line="276" w:lineRule="auto"/>
        <w:rPr>
          <w:rFonts w:asciiTheme="minorHAnsi" w:eastAsiaTheme="minorHAnsi" w:hAnsiTheme="minorHAnsi" w:cstheme="minorBidi"/>
        </w:rPr>
      </w:pPr>
    </w:p>
    <w:p w:rsidR="00B829E8" w:rsidRDefault="00B829E8" w:rsidP="00B829E8">
      <w:pPr>
        <w:spacing w:after="200" w:line="276" w:lineRule="auto"/>
        <w:rPr>
          <w:rFonts w:asciiTheme="minorHAnsi" w:eastAsiaTheme="minorHAnsi" w:hAnsiTheme="minorHAnsi" w:cstheme="minorBidi"/>
        </w:rPr>
      </w:pPr>
    </w:p>
    <w:p w:rsidR="00B829E8" w:rsidRDefault="00B829E8" w:rsidP="00B829E8">
      <w:pPr>
        <w:spacing w:after="200" w:line="276" w:lineRule="auto"/>
        <w:ind w:right="2551"/>
        <w:rPr>
          <w:rFonts w:asciiTheme="minorHAnsi" w:eastAsiaTheme="minorHAnsi" w:hAnsiTheme="minorHAnsi" w:cstheme="minorBidi"/>
        </w:rPr>
      </w:pPr>
    </w:p>
    <w:p w:rsidR="00B829E8" w:rsidRDefault="00B829E8" w:rsidP="00B829E8">
      <w:pPr>
        <w:spacing w:after="200" w:line="276" w:lineRule="auto"/>
        <w:rPr>
          <w:rFonts w:asciiTheme="minorHAnsi" w:eastAsiaTheme="minorHAnsi" w:hAnsiTheme="minorHAnsi" w:cstheme="minorBidi"/>
        </w:rPr>
      </w:pPr>
    </w:p>
    <w:p w:rsidR="00B829E8" w:rsidRDefault="00B829E8" w:rsidP="00B829E8">
      <w:pPr>
        <w:spacing w:after="200" w:line="276" w:lineRule="auto"/>
        <w:rPr>
          <w:rFonts w:ascii="Calibri" w:eastAsiaTheme="minorHAnsi" w:hAnsi="Calibri" w:cstheme="minorBidi"/>
        </w:rPr>
      </w:pPr>
    </w:p>
    <w:p w:rsidR="00B829E8" w:rsidRDefault="00B829E8" w:rsidP="00B829E8">
      <w:pPr>
        <w:spacing w:after="200" w:line="276" w:lineRule="auto"/>
        <w:ind w:left="4395" w:hanging="3669"/>
        <w:rPr>
          <w:rFonts w:eastAsiaTheme="minorHAnsi" w:cstheme="minorBidi"/>
        </w:rPr>
      </w:pPr>
    </w:p>
    <w:p w:rsidR="00B829E8" w:rsidRDefault="00B829E8" w:rsidP="00B829E8">
      <w:pPr>
        <w:spacing w:after="200" w:line="276" w:lineRule="auto"/>
        <w:rPr>
          <w:rFonts w:eastAsiaTheme="minorHAnsi" w:cstheme="minorBidi"/>
        </w:rPr>
      </w:pPr>
    </w:p>
    <w:p w:rsidR="00B829E8" w:rsidRDefault="00B829E8" w:rsidP="00B829E8">
      <w:pPr>
        <w:spacing w:after="200" w:line="276" w:lineRule="auto"/>
        <w:rPr>
          <w:rFonts w:eastAsiaTheme="minorHAnsi" w:cstheme="minorBidi"/>
        </w:rPr>
      </w:pPr>
    </w:p>
    <w:p w:rsidR="00B829E8" w:rsidRDefault="00B829E8" w:rsidP="00B829E8">
      <w:pPr>
        <w:spacing w:after="200" w:line="276" w:lineRule="auto"/>
        <w:rPr>
          <w:rFonts w:eastAsiaTheme="minorHAnsi" w:cstheme="minorBidi"/>
        </w:rPr>
      </w:pPr>
    </w:p>
    <w:tbl>
      <w:tblPr>
        <w:tblpPr w:leftFromText="180" w:rightFromText="180" w:bottomFromText="160" w:vertAnchor="page" w:horzAnchor="margin" w:tblpXSpec="center" w:tblpY="1921"/>
        <w:tblW w:w="11280" w:type="dxa"/>
        <w:tblLayout w:type="fixed"/>
        <w:tblCellMar>
          <w:left w:w="30" w:type="dxa"/>
          <w:right w:w="30" w:type="dxa"/>
        </w:tblCellMar>
        <w:tblLook w:val="04A0" w:firstRow="1" w:lastRow="0" w:firstColumn="1" w:lastColumn="0" w:noHBand="0" w:noVBand="1"/>
      </w:tblPr>
      <w:tblGrid>
        <w:gridCol w:w="702"/>
        <w:gridCol w:w="4254"/>
        <w:gridCol w:w="2409"/>
        <w:gridCol w:w="2552"/>
        <w:gridCol w:w="150"/>
        <w:gridCol w:w="1213"/>
      </w:tblGrid>
      <w:tr w:rsidR="00B829E8" w:rsidTr="00B829E8">
        <w:trPr>
          <w:trHeight w:val="535"/>
        </w:trPr>
        <w:tc>
          <w:tcPr>
            <w:tcW w:w="7363" w:type="dxa"/>
            <w:gridSpan w:val="3"/>
            <w:tcBorders>
              <w:top w:val="single" w:sz="2" w:space="0" w:color="000000"/>
              <w:left w:val="single" w:sz="2" w:space="0" w:color="000000"/>
              <w:bottom w:val="single" w:sz="2" w:space="0" w:color="000000"/>
              <w:right w:val="nil"/>
            </w:tcBorders>
            <w:hideMark/>
          </w:tcPr>
          <w:p w:rsidR="00B829E8" w:rsidRDefault="00B829E8">
            <w:pPr>
              <w:autoSpaceDE w:val="0"/>
              <w:autoSpaceDN w:val="0"/>
              <w:adjustRightInd w:val="0"/>
              <w:spacing w:after="200" w:line="276" w:lineRule="auto"/>
              <w:ind w:firstLine="360"/>
              <w:jc w:val="center"/>
              <w:rPr>
                <w:rFonts w:eastAsiaTheme="minorHAnsi" w:cstheme="minorBidi"/>
                <w:b/>
                <w:bCs/>
                <w:color w:val="000000"/>
                <w:sz w:val="22"/>
                <w:szCs w:val="22"/>
                <w:lang w:eastAsia="en-US"/>
              </w:rPr>
            </w:pPr>
            <w:r>
              <w:rPr>
                <w:rFonts w:asciiTheme="minorHAnsi" w:eastAsiaTheme="minorHAnsi" w:hAnsiTheme="minorHAnsi" w:cstheme="minorBidi"/>
                <w:b/>
                <w:bCs/>
                <w:color w:val="000000"/>
              </w:rPr>
              <w:t xml:space="preserve">Перечень проектов народных инициатив на 2019 год </w:t>
            </w:r>
          </w:p>
        </w:tc>
        <w:tc>
          <w:tcPr>
            <w:tcW w:w="2552" w:type="dxa"/>
            <w:tcBorders>
              <w:top w:val="single" w:sz="2" w:space="0" w:color="000000"/>
              <w:left w:val="nil"/>
              <w:bottom w:val="single" w:sz="2" w:space="0" w:color="000000"/>
              <w:right w:val="dashSmallGap" w:sz="4" w:space="0" w:color="auto"/>
            </w:tcBorders>
          </w:tcPr>
          <w:p w:rsidR="00B829E8" w:rsidRDefault="00B829E8">
            <w:pPr>
              <w:autoSpaceDE w:val="0"/>
              <w:autoSpaceDN w:val="0"/>
              <w:adjustRightInd w:val="0"/>
              <w:spacing w:after="200" w:line="276" w:lineRule="auto"/>
              <w:ind w:firstLine="360"/>
              <w:jc w:val="center"/>
              <w:rPr>
                <w:rFonts w:eastAsiaTheme="minorHAnsi" w:cstheme="minorBidi"/>
                <w:b/>
                <w:bCs/>
                <w:color w:val="000000"/>
                <w:sz w:val="22"/>
                <w:szCs w:val="22"/>
                <w:lang w:eastAsia="en-US"/>
              </w:rPr>
            </w:pPr>
          </w:p>
        </w:tc>
        <w:tc>
          <w:tcPr>
            <w:tcW w:w="150" w:type="dxa"/>
            <w:vMerge w:val="restart"/>
            <w:tcBorders>
              <w:top w:val="nil"/>
              <w:left w:val="dashSmallGap" w:sz="4" w:space="0" w:color="auto"/>
              <w:bottom w:val="nil"/>
              <w:right w:val="nil"/>
            </w:tcBorders>
          </w:tcPr>
          <w:p w:rsidR="00B829E8" w:rsidRDefault="00B829E8">
            <w:pPr>
              <w:autoSpaceDE w:val="0"/>
              <w:autoSpaceDN w:val="0"/>
              <w:adjustRightInd w:val="0"/>
              <w:spacing w:after="200" w:line="276" w:lineRule="auto"/>
              <w:ind w:firstLine="360"/>
              <w:jc w:val="center"/>
              <w:rPr>
                <w:rFonts w:eastAsiaTheme="minorHAnsi" w:cstheme="minorBidi"/>
                <w:b/>
                <w:bCs/>
                <w:color w:val="000000"/>
                <w:sz w:val="22"/>
                <w:szCs w:val="22"/>
                <w:lang w:eastAsia="en-US"/>
              </w:rPr>
            </w:pPr>
          </w:p>
        </w:tc>
        <w:tc>
          <w:tcPr>
            <w:tcW w:w="1213" w:type="dxa"/>
            <w:vMerge w:val="restart"/>
            <w:hideMark/>
          </w:tcPr>
          <w:p w:rsidR="00B829E8" w:rsidRDefault="00B829E8">
            <w:pPr>
              <w:autoSpaceDE w:val="0"/>
              <w:autoSpaceDN w:val="0"/>
              <w:adjustRightInd w:val="0"/>
              <w:spacing w:after="200" w:line="276" w:lineRule="auto"/>
              <w:ind w:firstLine="360"/>
              <w:jc w:val="right"/>
              <w:rPr>
                <w:rFonts w:eastAsiaTheme="minorHAnsi" w:cstheme="minorBidi"/>
                <w:b/>
                <w:bCs/>
                <w:color w:val="000000"/>
                <w:sz w:val="22"/>
                <w:szCs w:val="22"/>
                <w:lang w:eastAsia="en-US"/>
              </w:rPr>
            </w:pPr>
            <w:r>
              <w:rPr>
                <w:rFonts w:asciiTheme="minorHAnsi" w:eastAsiaTheme="minorHAnsi" w:hAnsiTheme="minorHAnsi" w:cstheme="minorBidi"/>
                <w:color w:val="000000"/>
              </w:rPr>
              <w:t xml:space="preserve"> </w:t>
            </w:r>
          </w:p>
        </w:tc>
      </w:tr>
      <w:tr w:rsidR="00B829E8" w:rsidTr="00B829E8">
        <w:trPr>
          <w:trHeight w:val="290"/>
        </w:trPr>
        <w:tc>
          <w:tcPr>
            <w:tcW w:w="701" w:type="dxa"/>
            <w:tcBorders>
              <w:top w:val="single" w:sz="2" w:space="0" w:color="000000"/>
              <w:left w:val="single" w:sz="2" w:space="0" w:color="000000"/>
              <w:bottom w:val="single" w:sz="6" w:space="0" w:color="auto"/>
              <w:right w:val="single" w:sz="2" w:space="0" w:color="000000"/>
            </w:tcBorders>
          </w:tcPr>
          <w:p w:rsidR="00B829E8" w:rsidRDefault="00B829E8">
            <w:pPr>
              <w:autoSpaceDE w:val="0"/>
              <w:autoSpaceDN w:val="0"/>
              <w:adjustRightInd w:val="0"/>
              <w:spacing w:after="200" w:line="276" w:lineRule="auto"/>
              <w:ind w:firstLine="360"/>
              <w:jc w:val="right"/>
              <w:rPr>
                <w:rFonts w:eastAsiaTheme="minorHAnsi" w:cstheme="minorBidi"/>
                <w:color w:val="000000"/>
                <w:sz w:val="22"/>
                <w:szCs w:val="22"/>
                <w:lang w:eastAsia="en-US"/>
              </w:rPr>
            </w:pPr>
          </w:p>
        </w:tc>
        <w:tc>
          <w:tcPr>
            <w:tcW w:w="4253" w:type="dxa"/>
            <w:tcBorders>
              <w:top w:val="single" w:sz="2" w:space="0" w:color="000000"/>
              <w:left w:val="single" w:sz="2" w:space="0" w:color="000000"/>
              <w:bottom w:val="single" w:sz="6" w:space="0" w:color="auto"/>
              <w:right w:val="single" w:sz="2" w:space="0" w:color="000000"/>
            </w:tcBorders>
          </w:tcPr>
          <w:p w:rsidR="00B829E8" w:rsidRDefault="00B829E8">
            <w:pPr>
              <w:autoSpaceDE w:val="0"/>
              <w:autoSpaceDN w:val="0"/>
              <w:adjustRightInd w:val="0"/>
              <w:spacing w:after="200" w:line="276" w:lineRule="auto"/>
              <w:ind w:firstLine="360"/>
              <w:jc w:val="right"/>
              <w:rPr>
                <w:rFonts w:eastAsiaTheme="minorHAnsi" w:cstheme="minorBidi"/>
                <w:color w:val="000000"/>
                <w:sz w:val="22"/>
                <w:szCs w:val="22"/>
                <w:lang w:eastAsia="en-US"/>
              </w:rPr>
            </w:pPr>
          </w:p>
        </w:tc>
        <w:tc>
          <w:tcPr>
            <w:tcW w:w="2409" w:type="dxa"/>
            <w:tcBorders>
              <w:top w:val="single" w:sz="2" w:space="0" w:color="000000"/>
              <w:left w:val="single" w:sz="2" w:space="0" w:color="000000"/>
              <w:bottom w:val="single" w:sz="6" w:space="0" w:color="auto"/>
              <w:right w:val="single" w:sz="2" w:space="0" w:color="000000"/>
            </w:tcBorders>
          </w:tcPr>
          <w:p w:rsidR="00B829E8" w:rsidRDefault="00B829E8">
            <w:pPr>
              <w:autoSpaceDE w:val="0"/>
              <w:autoSpaceDN w:val="0"/>
              <w:adjustRightInd w:val="0"/>
              <w:spacing w:after="200" w:line="276" w:lineRule="auto"/>
              <w:ind w:firstLine="360"/>
              <w:jc w:val="right"/>
              <w:rPr>
                <w:rFonts w:eastAsiaTheme="minorHAnsi" w:cstheme="minorBidi"/>
                <w:color w:val="000000"/>
                <w:sz w:val="22"/>
                <w:szCs w:val="22"/>
                <w:lang w:eastAsia="en-US"/>
              </w:rPr>
            </w:pPr>
          </w:p>
        </w:tc>
        <w:tc>
          <w:tcPr>
            <w:tcW w:w="2552" w:type="dxa"/>
            <w:tcBorders>
              <w:top w:val="single" w:sz="2" w:space="0" w:color="000000"/>
              <w:left w:val="single" w:sz="2" w:space="0" w:color="000000"/>
              <w:bottom w:val="single" w:sz="6" w:space="0" w:color="auto"/>
              <w:right w:val="dashSmallGap" w:sz="4" w:space="0" w:color="auto"/>
            </w:tcBorders>
          </w:tcPr>
          <w:p w:rsidR="00B829E8" w:rsidRDefault="00B829E8">
            <w:pPr>
              <w:autoSpaceDE w:val="0"/>
              <w:autoSpaceDN w:val="0"/>
              <w:adjustRightInd w:val="0"/>
              <w:spacing w:after="200" w:line="276" w:lineRule="auto"/>
              <w:ind w:firstLine="360"/>
              <w:jc w:val="right"/>
              <w:rPr>
                <w:rFonts w:eastAsiaTheme="minorHAnsi" w:cstheme="minorBidi"/>
                <w:color w:val="000000"/>
                <w:sz w:val="22"/>
                <w:szCs w:val="22"/>
                <w:lang w:eastAsia="en-US"/>
              </w:rPr>
            </w:pPr>
          </w:p>
        </w:tc>
        <w:tc>
          <w:tcPr>
            <w:tcW w:w="1365" w:type="dxa"/>
            <w:vMerge/>
            <w:tcBorders>
              <w:top w:val="nil"/>
              <w:left w:val="dashSmallGap" w:sz="4" w:space="0" w:color="auto"/>
              <w:bottom w:val="nil"/>
              <w:right w:val="nil"/>
            </w:tcBorders>
            <w:vAlign w:val="center"/>
            <w:hideMark/>
          </w:tcPr>
          <w:p w:rsidR="00B829E8" w:rsidRDefault="00B829E8">
            <w:pPr>
              <w:rPr>
                <w:rFonts w:eastAsiaTheme="minorHAnsi" w:cstheme="minorBidi"/>
                <w:b/>
                <w:bCs/>
                <w:color w:val="000000"/>
                <w:sz w:val="22"/>
                <w:szCs w:val="22"/>
                <w:lang w:eastAsia="en-US"/>
              </w:rPr>
            </w:pPr>
          </w:p>
        </w:tc>
        <w:tc>
          <w:tcPr>
            <w:tcW w:w="1213" w:type="dxa"/>
            <w:vMerge/>
            <w:vAlign w:val="center"/>
            <w:hideMark/>
          </w:tcPr>
          <w:p w:rsidR="00B829E8" w:rsidRDefault="00B829E8">
            <w:pPr>
              <w:rPr>
                <w:rFonts w:eastAsiaTheme="minorHAnsi" w:cstheme="minorBidi"/>
                <w:b/>
                <w:bCs/>
                <w:color w:val="000000"/>
                <w:sz w:val="22"/>
                <w:szCs w:val="22"/>
                <w:lang w:eastAsia="en-US"/>
              </w:rPr>
            </w:pPr>
          </w:p>
        </w:tc>
      </w:tr>
      <w:tr w:rsidR="00B829E8" w:rsidTr="00B829E8">
        <w:trPr>
          <w:trHeight w:val="276"/>
        </w:trPr>
        <w:tc>
          <w:tcPr>
            <w:tcW w:w="701" w:type="dxa"/>
            <w:tcBorders>
              <w:top w:val="single" w:sz="6" w:space="0" w:color="auto"/>
              <w:left w:val="single" w:sz="6" w:space="0" w:color="auto"/>
              <w:bottom w:val="nil"/>
              <w:right w:val="single" w:sz="6" w:space="0" w:color="auto"/>
            </w:tcBorders>
            <w:shd w:val="solid" w:color="FFFF00" w:fill="auto"/>
            <w:hideMark/>
          </w:tcPr>
          <w:p w:rsidR="00B829E8" w:rsidRDefault="00B829E8">
            <w:pPr>
              <w:autoSpaceDE w:val="0"/>
              <w:autoSpaceDN w:val="0"/>
              <w:adjustRightInd w:val="0"/>
              <w:spacing w:after="200" w:line="276" w:lineRule="auto"/>
              <w:ind w:firstLine="360"/>
              <w:jc w:val="center"/>
              <w:rPr>
                <w:rFonts w:eastAsiaTheme="minorHAnsi" w:cstheme="minorBidi"/>
                <w:b/>
                <w:bCs/>
                <w:color w:val="000000"/>
                <w:sz w:val="22"/>
                <w:szCs w:val="22"/>
                <w:lang w:eastAsia="en-US"/>
              </w:rPr>
            </w:pPr>
            <w:r>
              <w:rPr>
                <w:rFonts w:asciiTheme="minorHAnsi" w:eastAsiaTheme="minorHAnsi" w:hAnsiTheme="minorHAnsi" w:cstheme="minorBidi"/>
                <w:b/>
                <w:bCs/>
                <w:color w:val="000000"/>
              </w:rPr>
              <w:t>№</w:t>
            </w:r>
          </w:p>
        </w:tc>
        <w:tc>
          <w:tcPr>
            <w:tcW w:w="4253" w:type="dxa"/>
            <w:tcBorders>
              <w:top w:val="single" w:sz="6" w:space="0" w:color="auto"/>
              <w:left w:val="single" w:sz="6" w:space="0" w:color="auto"/>
              <w:bottom w:val="nil"/>
              <w:right w:val="single" w:sz="6" w:space="0" w:color="auto"/>
            </w:tcBorders>
            <w:shd w:val="solid" w:color="FFFF00" w:fill="auto"/>
            <w:hideMark/>
          </w:tcPr>
          <w:p w:rsidR="00B829E8" w:rsidRDefault="00B829E8">
            <w:pPr>
              <w:autoSpaceDE w:val="0"/>
              <w:autoSpaceDN w:val="0"/>
              <w:adjustRightInd w:val="0"/>
              <w:spacing w:after="200" w:line="276" w:lineRule="auto"/>
              <w:ind w:firstLine="360"/>
              <w:jc w:val="center"/>
              <w:rPr>
                <w:rFonts w:eastAsiaTheme="minorHAnsi" w:cstheme="minorBidi"/>
                <w:b/>
                <w:bCs/>
                <w:color w:val="000000"/>
                <w:sz w:val="22"/>
                <w:szCs w:val="22"/>
                <w:lang w:eastAsia="en-US"/>
              </w:rPr>
            </w:pPr>
            <w:r>
              <w:rPr>
                <w:rFonts w:asciiTheme="minorHAnsi" w:eastAsiaTheme="minorHAnsi" w:hAnsiTheme="minorHAnsi" w:cstheme="minorBidi"/>
                <w:b/>
                <w:bCs/>
                <w:color w:val="000000"/>
              </w:rPr>
              <w:t>Наименование мероприятия</w:t>
            </w:r>
          </w:p>
        </w:tc>
        <w:tc>
          <w:tcPr>
            <w:tcW w:w="2409" w:type="dxa"/>
            <w:tcBorders>
              <w:top w:val="single" w:sz="6" w:space="0" w:color="auto"/>
              <w:left w:val="single" w:sz="6" w:space="0" w:color="auto"/>
              <w:bottom w:val="nil"/>
              <w:right w:val="single" w:sz="6" w:space="0" w:color="auto"/>
            </w:tcBorders>
            <w:shd w:val="solid" w:color="FFFF00" w:fill="auto"/>
            <w:hideMark/>
          </w:tcPr>
          <w:p w:rsidR="00B829E8" w:rsidRDefault="00B829E8">
            <w:pPr>
              <w:autoSpaceDE w:val="0"/>
              <w:autoSpaceDN w:val="0"/>
              <w:adjustRightInd w:val="0"/>
              <w:spacing w:after="200" w:line="276" w:lineRule="auto"/>
              <w:ind w:firstLine="360"/>
              <w:jc w:val="center"/>
              <w:rPr>
                <w:rFonts w:eastAsiaTheme="minorHAnsi" w:cstheme="minorBidi"/>
                <w:b/>
                <w:bCs/>
                <w:color w:val="000000"/>
                <w:sz w:val="22"/>
                <w:szCs w:val="22"/>
                <w:lang w:eastAsia="en-US"/>
              </w:rPr>
            </w:pPr>
            <w:r>
              <w:rPr>
                <w:rFonts w:asciiTheme="minorHAnsi" w:eastAsiaTheme="minorHAnsi" w:hAnsiTheme="minorHAnsi" w:cstheme="minorBidi"/>
                <w:b/>
                <w:bCs/>
                <w:color w:val="000000"/>
              </w:rPr>
              <w:t>Срок реализации</w:t>
            </w:r>
          </w:p>
        </w:tc>
        <w:tc>
          <w:tcPr>
            <w:tcW w:w="2552" w:type="dxa"/>
            <w:tcBorders>
              <w:top w:val="single" w:sz="6" w:space="0" w:color="auto"/>
              <w:left w:val="single" w:sz="6" w:space="0" w:color="auto"/>
              <w:bottom w:val="nil"/>
              <w:right w:val="dashSmallGap" w:sz="4" w:space="0" w:color="auto"/>
            </w:tcBorders>
            <w:shd w:val="solid" w:color="FFFF00" w:fill="auto"/>
            <w:hideMark/>
          </w:tcPr>
          <w:p w:rsidR="00B829E8" w:rsidRDefault="00B829E8">
            <w:pPr>
              <w:autoSpaceDE w:val="0"/>
              <w:autoSpaceDN w:val="0"/>
              <w:adjustRightInd w:val="0"/>
              <w:spacing w:after="200" w:line="276" w:lineRule="auto"/>
              <w:ind w:firstLine="360"/>
              <w:jc w:val="center"/>
              <w:rPr>
                <w:rFonts w:eastAsiaTheme="minorHAnsi" w:cstheme="minorBidi"/>
                <w:b/>
                <w:bCs/>
                <w:color w:val="000000"/>
                <w:sz w:val="22"/>
                <w:szCs w:val="22"/>
                <w:lang w:eastAsia="en-US"/>
              </w:rPr>
            </w:pPr>
            <w:r>
              <w:rPr>
                <w:rFonts w:asciiTheme="minorHAnsi" w:eastAsiaTheme="minorHAnsi" w:hAnsiTheme="minorHAnsi" w:cstheme="minorBidi"/>
                <w:b/>
                <w:bCs/>
                <w:color w:val="000000"/>
              </w:rPr>
              <w:t>Объем финансирования - всего</w:t>
            </w:r>
          </w:p>
        </w:tc>
        <w:tc>
          <w:tcPr>
            <w:tcW w:w="1365" w:type="dxa"/>
            <w:vMerge/>
            <w:tcBorders>
              <w:top w:val="nil"/>
              <w:left w:val="dashSmallGap" w:sz="4" w:space="0" w:color="auto"/>
              <w:bottom w:val="nil"/>
              <w:right w:val="nil"/>
            </w:tcBorders>
            <w:vAlign w:val="center"/>
            <w:hideMark/>
          </w:tcPr>
          <w:p w:rsidR="00B829E8" w:rsidRDefault="00B829E8">
            <w:pPr>
              <w:rPr>
                <w:rFonts w:eastAsiaTheme="minorHAnsi" w:cstheme="minorBidi"/>
                <w:b/>
                <w:bCs/>
                <w:color w:val="000000"/>
                <w:sz w:val="22"/>
                <w:szCs w:val="22"/>
                <w:lang w:eastAsia="en-US"/>
              </w:rPr>
            </w:pPr>
          </w:p>
        </w:tc>
        <w:tc>
          <w:tcPr>
            <w:tcW w:w="1213" w:type="dxa"/>
            <w:vMerge/>
            <w:vAlign w:val="center"/>
            <w:hideMark/>
          </w:tcPr>
          <w:p w:rsidR="00B829E8" w:rsidRDefault="00B829E8">
            <w:pPr>
              <w:rPr>
                <w:rFonts w:eastAsiaTheme="minorHAnsi" w:cstheme="minorBidi"/>
                <w:b/>
                <w:bCs/>
                <w:color w:val="000000"/>
                <w:sz w:val="22"/>
                <w:szCs w:val="22"/>
                <w:lang w:eastAsia="en-US"/>
              </w:rPr>
            </w:pPr>
          </w:p>
        </w:tc>
      </w:tr>
      <w:tr w:rsidR="00B829E8" w:rsidTr="00B829E8">
        <w:trPr>
          <w:gridAfter w:val="2"/>
          <w:wAfter w:w="1363" w:type="dxa"/>
          <w:trHeight w:val="1241"/>
        </w:trPr>
        <w:tc>
          <w:tcPr>
            <w:tcW w:w="701" w:type="dxa"/>
            <w:tcBorders>
              <w:top w:val="nil"/>
              <w:left w:val="single" w:sz="6" w:space="0" w:color="auto"/>
              <w:bottom w:val="single" w:sz="6" w:space="0" w:color="auto"/>
              <w:right w:val="single" w:sz="6" w:space="0" w:color="auto"/>
            </w:tcBorders>
            <w:shd w:val="solid" w:color="FFFF00" w:fill="auto"/>
          </w:tcPr>
          <w:p w:rsidR="00B829E8" w:rsidRDefault="00B829E8">
            <w:pPr>
              <w:autoSpaceDE w:val="0"/>
              <w:autoSpaceDN w:val="0"/>
              <w:adjustRightInd w:val="0"/>
              <w:spacing w:after="200" w:line="276" w:lineRule="auto"/>
              <w:ind w:firstLine="360"/>
              <w:jc w:val="center"/>
              <w:rPr>
                <w:rFonts w:eastAsiaTheme="minorHAnsi" w:cstheme="minorBidi"/>
                <w:b/>
                <w:bCs/>
                <w:color w:val="000000"/>
                <w:sz w:val="22"/>
                <w:szCs w:val="22"/>
                <w:lang w:eastAsia="en-US"/>
              </w:rPr>
            </w:pPr>
          </w:p>
        </w:tc>
        <w:tc>
          <w:tcPr>
            <w:tcW w:w="4253" w:type="dxa"/>
            <w:tcBorders>
              <w:top w:val="nil"/>
              <w:left w:val="single" w:sz="6" w:space="0" w:color="auto"/>
              <w:bottom w:val="single" w:sz="6" w:space="0" w:color="auto"/>
              <w:right w:val="single" w:sz="6" w:space="0" w:color="auto"/>
            </w:tcBorders>
            <w:shd w:val="solid" w:color="FFFF00" w:fill="auto"/>
          </w:tcPr>
          <w:p w:rsidR="00B829E8" w:rsidRDefault="00B829E8">
            <w:pPr>
              <w:autoSpaceDE w:val="0"/>
              <w:autoSpaceDN w:val="0"/>
              <w:adjustRightInd w:val="0"/>
              <w:spacing w:after="200" w:line="276" w:lineRule="auto"/>
              <w:ind w:firstLine="360"/>
              <w:jc w:val="center"/>
              <w:rPr>
                <w:rFonts w:asciiTheme="minorHAnsi" w:eastAsiaTheme="minorHAnsi" w:hAnsiTheme="minorHAnsi" w:cs="Calibri"/>
                <w:b/>
                <w:bCs/>
                <w:color w:val="000000"/>
                <w:sz w:val="22"/>
                <w:szCs w:val="22"/>
                <w:lang w:eastAsia="en-US"/>
              </w:rPr>
            </w:pPr>
          </w:p>
        </w:tc>
        <w:tc>
          <w:tcPr>
            <w:tcW w:w="2409" w:type="dxa"/>
            <w:tcBorders>
              <w:top w:val="nil"/>
              <w:left w:val="single" w:sz="6" w:space="0" w:color="auto"/>
              <w:bottom w:val="single" w:sz="6" w:space="0" w:color="auto"/>
              <w:right w:val="single" w:sz="6" w:space="0" w:color="auto"/>
            </w:tcBorders>
            <w:shd w:val="solid" w:color="FFFF00" w:fill="auto"/>
          </w:tcPr>
          <w:p w:rsidR="00B829E8" w:rsidRDefault="00B829E8">
            <w:pPr>
              <w:autoSpaceDE w:val="0"/>
              <w:autoSpaceDN w:val="0"/>
              <w:adjustRightInd w:val="0"/>
              <w:spacing w:after="200" w:line="276" w:lineRule="auto"/>
              <w:ind w:firstLine="360"/>
              <w:jc w:val="center"/>
              <w:rPr>
                <w:rFonts w:asciiTheme="minorHAnsi" w:eastAsiaTheme="minorHAnsi" w:hAnsiTheme="minorHAnsi" w:cs="Calibri"/>
                <w:b/>
                <w:bCs/>
                <w:color w:val="000000"/>
                <w:sz w:val="22"/>
                <w:szCs w:val="22"/>
                <w:lang w:eastAsia="en-US"/>
              </w:rPr>
            </w:pPr>
          </w:p>
        </w:tc>
        <w:tc>
          <w:tcPr>
            <w:tcW w:w="2552" w:type="dxa"/>
            <w:tcBorders>
              <w:top w:val="nil"/>
              <w:left w:val="single" w:sz="6" w:space="0" w:color="auto"/>
              <w:bottom w:val="single" w:sz="6" w:space="0" w:color="auto"/>
              <w:right w:val="single" w:sz="6" w:space="0" w:color="auto"/>
            </w:tcBorders>
            <w:shd w:val="solid" w:color="FFFF00" w:fill="auto"/>
          </w:tcPr>
          <w:p w:rsidR="00B829E8" w:rsidRDefault="00B829E8">
            <w:pPr>
              <w:autoSpaceDE w:val="0"/>
              <w:autoSpaceDN w:val="0"/>
              <w:adjustRightInd w:val="0"/>
              <w:spacing w:after="200" w:line="276" w:lineRule="auto"/>
              <w:ind w:firstLine="360"/>
              <w:jc w:val="center"/>
              <w:rPr>
                <w:rFonts w:asciiTheme="minorHAnsi" w:eastAsiaTheme="minorHAnsi" w:hAnsiTheme="minorHAnsi" w:cs="Calibri"/>
                <w:b/>
                <w:bCs/>
                <w:color w:val="000000"/>
                <w:sz w:val="22"/>
                <w:szCs w:val="22"/>
                <w:lang w:eastAsia="en-US"/>
              </w:rPr>
            </w:pPr>
          </w:p>
        </w:tc>
      </w:tr>
      <w:tr w:rsidR="00B829E8" w:rsidTr="00B829E8">
        <w:trPr>
          <w:gridAfter w:val="2"/>
          <w:wAfter w:w="1363" w:type="dxa"/>
          <w:trHeight w:val="871"/>
        </w:trPr>
        <w:tc>
          <w:tcPr>
            <w:tcW w:w="701" w:type="dxa"/>
            <w:tcBorders>
              <w:top w:val="single" w:sz="6" w:space="0" w:color="auto"/>
              <w:left w:val="single" w:sz="6" w:space="0" w:color="auto"/>
              <w:bottom w:val="single" w:sz="6" w:space="0" w:color="auto"/>
              <w:right w:val="single" w:sz="6" w:space="0" w:color="auto"/>
            </w:tcBorders>
            <w:hideMark/>
          </w:tcPr>
          <w:p w:rsidR="00B829E8" w:rsidRDefault="00B829E8">
            <w:pPr>
              <w:autoSpaceDE w:val="0"/>
              <w:autoSpaceDN w:val="0"/>
              <w:adjustRightInd w:val="0"/>
              <w:spacing w:after="200" w:line="276" w:lineRule="auto"/>
              <w:ind w:firstLine="360"/>
              <w:jc w:val="right"/>
              <w:rPr>
                <w:rFonts w:eastAsiaTheme="minorHAnsi" w:cstheme="minorBidi"/>
                <w:i/>
                <w:color w:val="000000"/>
                <w:sz w:val="22"/>
                <w:szCs w:val="22"/>
                <w:lang w:eastAsia="en-US"/>
              </w:rPr>
            </w:pPr>
            <w:r>
              <w:rPr>
                <w:rFonts w:asciiTheme="minorHAnsi" w:eastAsiaTheme="minorHAnsi" w:hAnsiTheme="minorHAnsi" w:cstheme="minorBidi"/>
                <w:i/>
                <w:color w:val="000000"/>
              </w:rPr>
              <w:t>1</w:t>
            </w:r>
          </w:p>
        </w:tc>
        <w:tc>
          <w:tcPr>
            <w:tcW w:w="4253" w:type="dxa"/>
            <w:tcBorders>
              <w:top w:val="single" w:sz="6" w:space="0" w:color="auto"/>
              <w:left w:val="single" w:sz="6" w:space="0" w:color="auto"/>
              <w:bottom w:val="single" w:sz="6" w:space="0" w:color="auto"/>
              <w:right w:val="single" w:sz="6" w:space="0" w:color="auto"/>
            </w:tcBorders>
            <w:hideMark/>
          </w:tcPr>
          <w:p w:rsidR="00B829E8" w:rsidRDefault="00B829E8" w:rsidP="00B829E8">
            <w:pPr>
              <w:pStyle w:val="af6"/>
              <w:numPr>
                <w:ilvl w:val="1"/>
                <w:numId w:val="15"/>
              </w:numPr>
              <w:spacing w:after="200" w:line="276" w:lineRule="auto"/>
              <w:jc w:val="both"/>
              <w:rPr>
                <w:rFonts w:eastAsiaTheme="minorHAnsi" w:cstheme="minorBidi"/>
              </w:rPr>
            </w:pPr>
            <w:r>
              <w:rPr>
                <w:rFonts w:eastAsiaTheme="minorHAnsi" w:cstheme="minorBidi"/>
              </w:rPr>
              <w:t xml:space="preserve">приобретение  музыкальной аппаратуры </w:t>
            </w:r>
          </w:p>
          <w:p w:rsidR="00B829E8" w:rsidRDefault="00B829E8" w:rsidP="00B829E8">
            <w:pPr>
              <w:pStyle w:val="af6"/>
              <w:numPr>
                <w:ilvl w:val="1"/>
                <w:numId w:val="15"/>
              </w:numPr>
              <w:spacing w:after="200" w:line="276" w:lineRule="auto"/>
              <w:jc w:val="both"/>
              <w:rPr>
                <w:rFonts w:eastAsiaTheme="minorHAnsi" w:cstheme="minorBidi"/>
              </w:rPr>
            </w:pPr>
            <w:r>
              <w:rPr>
                <w:rFonts w:eastAsiaTheme="minorHAnsi" w:cstheme="minorBidi"/>
              </w:rPr>
              <w:t xml:space="preserve">приобретение системы оповещения </w:t>
            </w:r>
          </w:p>
          <w:p w:rsidR="00B829E8" w:rsidRDefault="00B829E8" w:rsidP="00B829E8">
            <w:pPr>
              <w:pStyle w:val="af6"/>
              <w:numPr>
                <w:ilvl w:val="1"/>
                <w:numId w:val="15"/>
              </w:numPr>
              <w:spacing w:after="200" w:line="276" w:lineRule="auto"/>
              <w:jc w:val="both"/>
              <w:rPr>
                <w:rFonts w:eastAsiaTheme="minorHAnsi" w:cstheme="minorBidi"/>
              </w:rPr>
            </w:pPr>
            <w:r>
              <w:rPr>
                <w:rFonts w:eastAsiaTheme="minorHAnsi" w:cstheme="minorBidi"/>
              </w:rPr>
              <w:t xml:space="preserve">приобретение ранцевых огнетушителей </w:t>
            </w:r>
          </w:p>
          <w:p w:rsidR="00B829E8" w:rsidRDefault="00B829E8" w:rsidP="00B829E8">
            <w:pPr>
              <w:pStyle w:val="af6"/>
              <w:numPr>
                <w:ilvl w:val="1"/>
                <w:numId w:val="15"/>
              </w:numPr>
              <w:spacing w:after="200" w:line="276" w:lineRule="auto"/>
              <w:jc w:val="both"/>
              <w:rPr>
                <w:rFonts w:eastAsiaTheme="minorHAnsi" w:cstheme="minorBidi"/>
                <w:lang w:eastAsia="en-US"/>
              </w:rPr>
            </w:pPr>
            <w:r>
              <w:rPr>
                <w:rFonts w:eastAsiaTheme="minorHAnsi" w:cstheme="minorBidi"/>
              </w:rPr>
              <w:t>приобретение видеонаблюдения</w:t>
            </w:r>
          </w:p>
        </w:tc>
        <w:tc>
          <w:tcPr>
            <w:tcW w:w="2409" w:type="dxa"/>
            <w:tcBorders>
              <w:top w:val="single" w:sz="6" w:space="0" w:color="auto"/>
              <w:left w:val="single" w:sz="6" w:space="0" w:color="auto"/>
              <w:bottom w:val="single" w:sz="4" w:space="0" w:color="auto"/>
              <w:right w:val="single" w:sz="6" w:space="0" w:color="auto"/>
            </w:tcBorders>
            <w:hideMark/>
          </w:tcPr>
          <w:p w:rsidR="00B829E8" w:rsidRDefault="00B829E8">
            <w:pPr>
              <w:autoSpaceDE w:val="0"/>
              <w:autoSpaceDN w:val="0"/>
              <w:adjustRightInd w:val="0"/>
              <w:spacing w:after="200" w:line="276" w:lineRule="auto"/>
              <w:rPr>
                <w:rFonts w:asciiTheme="minorHAnsi" w:eastAsiaTheme="minorHAnsi" w:hAnsiTheme="minorHAnsi" w:cstheme="minorBidi"/>
                <w:i/>
                <w:color w:val="000000"/>
                <w:sz w:val="22"/>
                <w:szCs w:val="22"/>
                <w:lang w:eastAsia="en-US"/>
              </w:rPr>
            </w:pPr>
            <w:r>
              <w:rPr>
                <w:rFonts w:asciiTheme="minorHAnsi" w:eastAsiaTheme="minorHAnsi" w:hAnsiTheme="minorHAnsi" w:cstheme="minorBidi"/>
                <w:i/>
                <w:color w:val="000000"/>
              </w:rPr>
              <w:t>до 30.12.2019 г.</w:t>
            </w:r>
          </w:p>
        </w:tc>
        <w:tc>
          <w:tcPr>
            <w:tcW w:w="2552" w:type="dxa"/>
            <w:tcBorders>
              <w:top w:val="single" w:sz="6" w:space="0" w:color="auto"/>
              <w:left w:val="single" w:sz="6" w:space="0" w:color="auto"/>
              <w:bottom w:val="single" w:sz="6" w:space="0" w:color="auto"/>
              <w:right w:val="single" w:sz="6" w:space="0" w:color="auto"/>
            </w:tcBorders>
          </w:tcPr>
          <w:p w:rsidR="00B829E8" w:rsidRDefault="00B829E8">
            <w:pPr>
              <w:autoSpaceDE w:val="0"/>
              <w:autoSpaceDN w:val="0"/>
              <w:adjustRightInd w:val="0"/>
              <w:spacing w:after="200" w:line="276" w:lineRule="auto"/>
              <w:rPr>
                <w:rFonts w:eastAsiaTheme="minorHAnsi" w:cstheme="minorBidi"/>
                <w:i/>
                <w:color w:val="000000"/>
              </w:rPr>
            </w:pPr>
            <w:r>
              <w:rPr>
                <w:rFonts w:eastAsiaTheme="minorHAnsi" w:cstheme="minorBidi"/>
                <w:i/>
                <w:color w:val="000000"/>
              </w:rPr>
              <w:t>.  50 000.00</w:t>
            </w:r>
          </w:p>
          <w:p w:rsidR="00B829E8" w:rsidRDefault="00B829E8">
            <w:pPr>
              <w:autoSpaceDE w:val="0"/>
              <w:autoSpaceDN w:val="0"/>
              <w:adjustRightInd w:val="0"/>
              <w:spacing w:after="200" w:line="276" w:lineRule="auto"/>
              <w:rPr>
                <w:rFonts w:eastAsiaTheme="minorHAnsi" w:cstheme="minorBidi"/>
                <w:i/>
                <w:color w:val="000000"/>
              </w:rPr>
            </w:pPr>
            <w:r>
              <w:rPr>
                <w:rFonts w:eastAsiaTheme="minorHAnsi" w:cstheme="minorBidi"/>
                <w:i/>
                <w:color w:val="000000"/>
              </w:rPr>
              <w:t>60 000.00</w:t>
            </w:r>
          </w:p>
          <w:p w:rsidR="00B829E8" w:rsidRDefault="00B829E8">
            <w:pPr>
              <w:autoSpaceDE w:val="0"/>
              <w:autoSpaceDN w:val="0"/>
              <w:adjustRightInd w:val="0"/>
              <w:spacing w:after="200" w:line="276" w:lineRule="auto"/>
              <w:rPr>
                <w:rFonts w:eastAsiaTheme="minorHAnsi" w:cstheme="minorBidi"/>
                <w:i/>
                <w:color w:val="000000"/>
              </w:rPr>
            </w:pPr>
            <w:r>
              <w:rPr>
                <w:rFonts w:eastAsiaTheme="minorHAnsi" w:cstheme="minorBidi"/>
                <w:i/>
                <w:color w:val="000000"/>
              </w:rPr>
              <w:t>89792 ,00</w:t>
            </w:r>
          </w:p>
          <w:p w:rsidR="00B829E8" w:rsidRDefault="00B829E8">
            <w:pPr>
              <w:autoSpaceDE w:val="0"/>
              <w:autoSpaceDN w:val="0"/>
              <w:adjustRightInd w:val="0"/>
              <w:spacing w:after="200" w:line="276" w:lineRule="auto"/>
              <w:rPr>
                <w:rFonts w:eastAsiaTheme="minorHAnsi" w:cstheme="minorBidi"/>
                <w:i/>
                <w:color w:val="000000"/>
              </w:rPr>
            </w:pPr>
            <w:r>
              <w:rPr>
                <w:rFonts w:eastAsiaTheme="minorHAnsi" w:cstheme="minorBidi"/>
                <w:i/>
                <w:color w:val="000000"/>
              </w:rPr>
              <w:t>89792 ,00</w:t>
            </w:r>
          </w:p>
          <w:p w:rsidR="00B829E8" w:rsidRDefault="00B829E8">
            <w:pPr>
              <w:autoSpaceDE w:val="0"/>
              <w:autoSpaceDN w:val="0"/>
              <w:adjustRightInd w:val="0"/>
              <w:spacing w:after="200" w:line="276" w:lineRule="auto"/>
              <w:rPr>
                <w:rFonts w:eastAsiaTheme="minorHAnsi" w:cstheme="minorBidi"/>
                <w:i/>
                <w:color w:val="000000"/>
              </w:rPr>
            </w:pPr>
          </w:p>
          <w:p w:rsidR="00B829E8" w:rsidRDefault="00B829E8">
            <w:pPr>
              <w:autoSpaceDE w:val="0"/>
              <w:autoSpaceDN w:val="0"/>
              <w:adjustRightInd w:val="0"/>
              <w:spacing w:after="200" w:line="276" w:lineRule="auto"/>
              <w:rPr>
                <w:rFonts w:eastAsiaTheme="minorHAnsi" w:cstheme="minorBidi"/>
                <w:i/>
                <w:color w:val="000000"/>
                <w:sz w:val="22"/>
                <w:szCs w:val="22"/>
                <w:lang w:eastAsia="en-US"/>
              </w:rPr>
            </w:pPr>
            <w:r>
              <w:rPr>
                <w:rFonts w:eastAsiaTheme="minorHAnsi" w:cstheme="minorBidi"/>
                <w:i/>
                <w:color w:val="000000"/>
              </w:rPr>
              <w:t>289 584,00  руб.</w:t>
            </w:r>
          </w:p>
        </w:tc>
      </w:tr>
    </w:tbl>
    <w:p w:rsidR="00B829E8" w:rsidRDefault="00B829E8" w:rsidP="00B829E8">
      <w:pPr>
        <w:spacing w:after="200" w:line="276" w:lineRule="auto"/>
        <w:rPr>
          <w:rFonts w:eastAsiaTheme="minorHAnsi" w:cstheme="minorBidi"/>
          <w:sz w:val="22"/>
          <w:szCs w:val="22"/>
          <w:lang w:eastAsia="en-US"/>
        </w:rPr>
      </w:pPr>
    </w:p>
    <w:p w:rsidR="00B829E8" w:rsidRDefault="00B829E8" w:rsidP="00B829E8">
      <w:pPr>
        <w:spacing w:after="200" w:line="276" w:lineRule="auto"/>
        <w:rPr>
          <w:rFonts w:eastAsiaTheme="minorHAnsi" w:cstheme="minorBidi"/>
        </w:rPr>
      </w:pPr>
    </w:p>
    <w:p w:rsidR="00B829E8" w:rsidRDefault="00B829E8" w:rsidP="00B829E8">
      <w:pPr>
        <w:spacing w:after="200" w:line="276" w:lineRule="auto"/>
        <w:rPr>
          <w:rFonts w:eastAsiaTheme="minorHAnsi" w:cstheme="minorBidi"/>
        </w:rPr>
      </w:pPr>
      <w:r>
        <w:rPr>
          <w:rFonts w:eastAsiaTheme="minorHAnsi" w:cstheme="minorBidi"/>
        </w:rPr>
        <w:t xml:space="preserve">      Глава Владимирского МО                                                        Е.А. Макарова</w:t>
      </w:r>
    </w:p>
    <w:p w:rsidR="00B829E8" w:rsidRDefault="00B829E8" w:rsidP="00B829E8">
      <w:pPr>
        <w:spacing w:after="200" w:line="276" w:lineRule="auto"/>
        <w:rPr>
          <w:rFonts w:eastAsiaTheme="minorHAnsi" w:cstheme="minorBidi"/>
        </w:rPr>
      </w:pPr>
    </w:p>
    <w:p w:rsidR="00B829E8" w:rsidRDefault="00B829E8" w:rsidP="00B829E8">
      <w:pPr>
        <w:tabs>
          <w:tab w:val="left" w:pos="1365"/>
        </w:tabs>
        <w:spacing w:after="200" w:line="276" w:lineRule="auto"/>
        <w:rPr>
          <w:rFonts w:eastAsiaTheme="minorHAnsi" w:cstheme="minorBidi"/>
        </w:rPr>
      </w:pPr>
      <w:r>
        <w:rPr>
          <w:rFonts w:eastAsiaTheme="minorHAnsi" w:cstheme="minorBidi"/>
        </w:rPr>
        <w:tab/>
      </w:r>
    </w:p>
    <w:p w:rsidR="00B829E8" w:rsidRDefault="00B829E8" w:rsidP="00B829E8">
      <w:pPr>
        <w:tabs>
          <w:tab w:val="left" w:pos="1365"/>
        </w:tabs>
        <w:spacing w:after="200" w:line="276" w:lineRule="auto"/>
        <w:rPr>
          <w:rFonts w:eastAsiaTheme="minorHAnsi" w:cstheme="minorBidi"/>
        </w:rPr>
      </w:pPr>
    </w:p>
    <w:p w:rsidR="00B829E8" w:rsidRDefault="00B829E8" w:rsidP="00B829E8">
      <w:pPr>
        <w:tabs>
          <w:tab w:val="left" w:pos="1365"/>
        </w:tabs>
        <w:spacing w:after="200" w:line="276" w:lineRule="auto"/>
        <w:rPr>
          <w:rFonts w:eastAsiaTheme="minorHAnsi" w:cstheme="minorBidi"/>
        </w:rPr>
      </w:pPr>
    </w:p>
    <w:p w:rsidR="00B829E8" w:rsidRDefault="00B829E8" w:rsidP="00B829E8">
      <w:pPr>
        <w:tabs>
          <w:tab w:val="left" w:pos="1365"/>
        </w:tabs>
        <w:spacing w:after="200" w:line="276" w:lineRule="auto"/>
        <w:rPr>
          <w:rFonts w:eastAsiaTheme="minorHAnsi" w:cstheme="minorBidi"/>
        </w:rPr>
      </w:pPr>
    </w:p>
    <w:p w:rsidR="00B829E8" w:rsidRDefault="00B829E8" w:rsidP="00B829E8">
      <w:pPr>
        <w:tabs>
          <w:tab w:val="left" w:pos="1365"/>
        </w:tabs>
        <w:spacing w:after="200" w:line="276" w:lineRule="auto"/>
        <w:rPr>
          <w:rFonts w:eastAsiaTheme="minorHAnsi" w:cstheme="minorBidi"/>
        </w:rPr>
      </w:pPr>
    </w:p>
    <w:p w:rsidR="00B829E8" w:rsidRDefault="00B829E8" w:rsidP="00B829E8">
      <w:pPr>
        <w:shd w:val="clear" w:color="auto" w:fill="FFFFFF"/>
        <w:jc w:val="center"/>
        <w:rPr>
          <w:rFonts w:ascii="Arial" w:eastAsiaTheme="minorEastAsia" w:hAnsi="Arial" w:cs="Arial"/>
          <w:b/>
          <w:bCs/>
          <w:color w:val="000000"/>
          <w:sz w:val="32"/>
          <w:szCs w:val="32"/>
          <w:lang w:bidi="en-US"/>
        </w:rPr>
      </w:pPr>
      <w:r>
        <w:rPr>
          <w:rFonts w:eastAsiaTheme="minorEastAsia"/>
        </w:rPr>
        <w:t xml:space="preserve">  </w:t>
      </w:r>
      <w:r>
        <w:rPr>
          <w:rFonts w:ascii="Arial" w:eastAsiaTheme="minorEastAsia" w:hAnsi="Arial" w:cs="Arial"/>
          <w:b/>
          <w:bCs/>
          <w:color w:val="000000"/>
          <w:sz w:val="32"/>
          <w:szCs w:val="32"/>
        </w:rPr>
        <w:t xml:space="preserve">07.02.2019 г №8  </w:t>
      </w:r>
    </w:p>
    <w:p w:rsidR="00B829E8" w:rsidRDefault="00B829E8" w:rsidP="00B829E8">
      <w:pPr>
        <w:shd w:val="clear" w:color="auto" w:fill="FFFFFF"/>
        <w:jc w:val="center"/>
        <w:rPr>
          <w:rFonts w:eastAsiaTheme="minorEastAsia"/>
        </w:rPr>
      </w:pPr>
      <w:r>
        <w:rPr>
          <w:rFonts w:ascii="Arial" w:eastAsiaTheme="minorEastAsia" w:hAnsi="Arial" w:cs="Arial"/>
          <w:b/>
          <w:bCs/>
          <w:color w:val="000000"/>
          <w:sz w:val="32"/>
          <w:szCs w:val="32"/>
        </w:rPr>
        <w:t>РОССИЙСКАЯ ФЕДЕРАЦИЯ</w:t>
      </w:r>
    </w:p>
    <w:p w:rsidR="00B829E8" w:rsidRDefault="00B829E8" w:rsidP="00B829E8">
      <w:pPr>
        <w:shd w:val="clear" w:color="auto" w:fill="FFFFFF"/>
        <w:jc w:val="center"/>
        <w:rPr>
          <w:rFonts w:ascii="Arial" w:eastAsiaTheme="minorEastAsia" w:hAnsi="Arial" w:cs="Arial"/>
          <w:color w:val="000000"/>
          <w:sz w:val="32"/>
          <w:szCs w:val="32"/>
        </w:rPr>
      </w:pPr>
      <w:r>
        <w:rPr>
          <w:rFonts w:ascii="Arial" w:eastAsiaTheme="minorEastAsia" w:hAnsi="Arial" w:cs="Arial"/>
          <w:b/>
          <w:bCs/>
          <w:color w:val="000000"/>
          <w:sz w:val="32"/>
          <w:szCs w:val="32"/>
        </w:rPr>
        <w:t>ИРКУТСКАЯ ОБЛАСТЬ</w:t>
      </w:r>
    </w:p>
    <w:p w:rsidR="00B829E8" w:rsidRDefault="00B829E8" w:rsidP="00B829E8">
      <w:pPr>
        <w:shd w:val="clear" w:color="auto" w:fill="FFFFFF"/>
        <w:jc w:val="center"/>
        <w:rPr>
          <w:rFonts w:eastAsiaTheme="minorEastAsia"/>
          <w:b/>
          <w:bCs/>
        </w:rPr>
      </w:pPr>
      <w:r>
        <w:rPr>
          <w:rFonts w:ascii="Arial" w:eastAsiaTheme="minorEastAsia" w:hAnsi="Arial" w:cs="Arial"/>
          <w:b/>
          <w:bCs/>
          <w:color w:val="000000"/>
          <w:sz w:val="32"/>
          <w:szCs w:val="32"/>
        </w:rPr>
        <w:t xml:space="preserve">АДМИНИСТРАЦИЯ ВЛАДИМИРСКОГО МУНИЦИПАЛЬНОГО ОБРАЗОВАНИЯ </w:t>
      </w:r>
    </w:p>
    <w:p w:rsidR="00B829E8" w:rsidRDefault="00B829E8" w:rsidP="00B829E8">
      <w:pPr>
        <w:shd w:val="clear" w:color="auto" w:fill="FFFFFF"/>
        <w:jc w:val="center"/>
        <w:rPr>
          <w:rFonts w:ascii="Arial" w:eastAsiaTheme="minorEastAsia" w:hAnsi="Arial" w:cs="Arial"/>
          <w:b/>
          <w:bCs/>
          <w:color w:val="000000"/>
          <w:sz w:val="32"/>
          <w:szCs w:val="32"/>
        </w:rPr>
      </w:pPr>
    </w:p>
    <w:p w:rsidR="00B829E8" w:rsidRDefault="00B829E8" w:rsidP="00B829E8">
      <w:pPr>
        <w:shd w:val="clear" w:color="auto" w:fill="FFFFFF"/>
        <w:jc w:val="center"/>
        <w:rPr>
          <w:rFonts w:ascii="Arial" w:eastAsiaTheme="minorEastAsia" w:hAnsi="Arial" w:cs="Arial"/>
          <w:b/>
          <w:bCs/>
          <w:color w:val="000000"/>
          <w:sz w:val="32"/>
          <w:szCs w:val="32"/>
        </w:rPr>
      </w:pPr>
      <w:r>
        <w:rPr>
          <w:rFonts w:ascii="Arial" w:eastAsiaTheme="minorEastAsia" w:hAnsi="Arial" w:cs="Arial"/>
          <w:b/>
          <w:bCs/>
          <w:color w:val="000000"/>
          <w:sz w:val="32"/>
          <w:szCs w:val="32"/>
        </w:rPr>
        <w:t>ПОСТАНОВЛЕНИЕ</w:t>
      </w:r>
    </w:p>
    <w:p w:rsidR="00B829E8" w:rsidRDefault="00B829E8" w:rsidP="00B829E8">
      <w:pPr>
        <w:shd w:val="clear" w:color="auto" w:fill="FFFFFF"/>
        <w:jc w:val="center"/>
        <w:rPr>
          <w:rFonts w:ascii="Arial" w:eastAsiaTheme="minorEastAsia" w:hAnsi="Arial" w:cs="Arial"/>
          <w:b/>
          <w:bCs/>
          <w:color w:val="000000"/>
          <w:sz w:val="32"/>
          <w:szCs w:val="32"/>
        </w:rPr>
      </w:pPr>
    </w:p>
    <w:p w:rsidR="00B829E8" w:rsidRDefault="00B829E8" w:rsidP="00B829E8">
      <w:pPr>
        <w:rPr>
          <w:rFonts w:eastAsiaTheme="minorEastAsia"/>
          <w:b/>
          <w:color w:val="000000"/>
          <w:sz w:val="22"/>
          <w:szCs w:val="22"/>
        </w:rPr>
      </w:pPr>
      <w:r>
        <w:rPr>
          <w:rFonts w:eastAsiaTheme="minorEastAsia"/>
          <w:b/>
          <w:color w:val="000000"/>
        </w:rPr>
        <w:lastRenderedPageBreak/>
        <w:t xml:space="preserve">                      « О  РЕАЛИЗАЦИИ   ПЕРЕЧНЯ  ПРОЕКТОВ  НАРОДНЫХ ИНИЦИАТИВ » </w:t>
      </w:r>
    </w:p>
    <w:p w:rsidR="00B829E8" w:rsidRDefault="00B829E8" w:rsidP="00B829E8">
      <w:pPr>
        <w:rPr>
          <w:rFonts w:eastAsiaTheme="minorEastAsia"/>
          <w:sz w:val="28"/>
          <w:szCs w:val="28"/>
        </w:rPr>
      </w:pPr>
    </w:p>
    <w:p w:rsidR="00B829E8" w:rsidRDefault="00B829E8" w:rsidP="00B829E8">
      <w:pPr>
        <w:jc w:val="both"/>
        <w:rPr>
          <w:rFonts w:eastAsiaTheme="minorEastAsia"/>
          <w:sz w:val="28"/>
          <w:szCs w:val="28"/>
        </w:rPr>
      </w:pPr>
    </w:p>
    <w:p w:rsidR="00B829E8" w:rsidRDefault="00B829E8" w:rsidP="00B829E8">
      <w:pPr>
        <w:ind w:firstLine="708"/>
        <w:jc w:val="both"/>
        <w:rPr>
          <w:rFonts w:eastAsiaTheme="minorEastAsia"/>
          <w:sz w:val="22"/>
          <w:szCs w:val="22"/>
        </w:rPr>
      </w:pPr>
      <w:r>
        <w:rPr>
          <w:rFonts w:eastAsiaTheme="minorEastAsia"/>
        </w:rPr>
        <w:t xml:space="preserve">В соответствии с Федеральным законом от 6 октября 2003г. № 131 – ФЗ «Об общих принципах организации </w:t>
      </w:r>
    </w:p>
    <w:p w:rsidR="00B829E8" w:rsidRDefault="00B829E8" w:rsidP="00B829E8">
      <w:pPr>
        <w:ind w:firstLine="708"/>
        <w:jc w:val="both"/>
        <w:rPr>
          <w:rFonts w:eastAsiaTheme="minorEastAsia"/>
        </w:rPr>
      </w:pPr>
      <w:r>
        <w:rPr>
          <w:rFonts w:eastAsiaTheme="minorEastAsia"/>
        </w:rPr>
        <w:t xml:space="preserve">местного самоуправления в Российской Федерации», Уставом Владимирского МО, </w:t>
      </w:r>
    </w:p>
    <w:p w:rsidR="00B829E8" w:rsidRDefault="00B829E8" w:rsidP="00B829E8">
      <w:pPr>
        <w:jc w:val="both"/>
        <w:rPr>
          <w:rFonts w:eastAsiaTheme="minorEastAsia"/>
          <w:sz w:val="28"/>
          <w:szCs w:val="28"/>
        </w:rPr>
      </w:pPr>
    </w:p>
    <w:p w:rsidR="00B829E8" w:rsidRDefault="00B829E8" w:rsidP="00B829E8">
      <w:pPr>
        <w:jc w:val="center"/>
        <w:rPr>
          <w:rFonts w:eastAsiaTheme="minorEastAsia"/>
          <w:sz w:val="28"/>
          <w:szCs w:val="28"/>
        </w:rPr>
      </w:pPr>
      <w:r>
        <w:rPr>
          <w:rFonts w:eastAsiaTheme="minorEastAsia"/>
          <w:sz w:val="28"/>
          <w:szCs w:val="28"/>
        </w:rPr>
        <w:t>ПОСТАНОВЛЯЮ :</w:t>
      </w:r>
    </w:p>
    <w:p w:rsidR="00B829E8" w:rsidRDefault="00B829E8" w:rsidP="00B829E8">
      <w:pPr>
        <w:tabs>
          <w:tab w:val="left" w:pos="1365"/>
        </w:tabs>
        <w:spacing w:after="200" w:line="276" w:lineRule="auto"/>
        <w:rPr>
          <w:rFonts w:eastAsiaTheme="minorHAnsi" w:cstheme="minorBidi"/>
          <w:sz w:val="22"/>
          <w:szCs w:val="22"/>
        </w:rPr>
      </w:pPr>
    </w:p>
    <w:p w:rsidR="00B829E8" w:rsidRDefault="00B829E8" w:rsidP="00B829E8">
      <w:pPr>
        <w:numPr>
          <w:ilvl w:val="0"/>
          <w:numId w:val="16"/>
        </w:numPr>
        <w:spacing w:after="200" w:line="276" w:lineRule="auto"/>
        <w:jc w:val="both"/>
        <w:rPr>
          <w:rFonts w:eastAsiaTheme="minorEastAsia"/>
          <w:lang w:bidi="en-US"/>
        </w:rPr>
      </w:pPr>
      <w:r>
        <w:rPr>
          <w:rFonts w:eastAsiaTheme="minorEastAsia" w:cs="Courier New"/>
        </w:rPr>
        <w:t xml:space="preserve"> Реализовать перечень народных инициатив  на </w:t>
      </w:r>
      <w:r>
        <w:rPr>
          <w:rFonts w:eastAsiaTheme="minorEastAsia"/>
        </w:rPr>
        <w:t xml:space="preserve">территории Владимирского муниципального </w:t>
      </w:r>
    </w:p>
    <w:p w:rsidR="00B829E8" w:rsidRDefault="00B829E8" w:rsidP="00B829E8">
      <w:pPr>
        <w:ind w:left="927"/>
        <w:jc w:val="both"/>
        <w:rPr>
          <w:rFonts w:eastAsiaTheme="minorEastAsia"/>
        </w:rPr>
      </w:pPr>
      <w:r>
        <w:rPr>
          <w:rFonts w:eastAsiaTheme="minorEastAsia"/>
        </w:rPr>
        <w:t xml:space="preserve">образования в 2019  году в размере </w:t>
      </w:r>
      <w:r>
        <w:rPr>
          <w:rFonts w:eastAsiaTheme="minorEastAsia" w:cs="Courier New"/>
          <w:i/>
          <w:color w:val="000000"/>
        </w:rPr>
        <w:t xml:space="preserve">289 584,00  </w:t>
      </w:r>
      <w:r>
        <w:rPr>
          <w:rFonts w:eastAsiaTheme="minorEastAsia"/>
        </w:rPr>
        <w:t xml:space="preserve">рублей, </w:t>
      </w:r>
    </w:p>
    <w:p w:rsidR="00B829E8" w:rsidRDefault="00B829E8" w:rsidP="00B829E8">
      <w:pPr>
        <w:numPr>
          <w:ilvl w:val="0"/>
          <w:numId w:val="16"/>
        </w:numPr>
        <w:spacing w:after="200" w:line="276" w:lineRule="auto"/>
        <w:ind w:left="0" w:firstLine="567"/>
        <w:jc w:val="both"/>
        <w:rPr>
          <w:rFonts w:eastAsiaTheme="minorEastAsia"/>
        </w:rPr>
      </w:pPr>
      <w:r>
        <w:rPr>
          <w:rFonts w:eastAsiaTheme="minorEastAsia"/>
        </w:rPr>
        <w:t xml:space="preserve">Контроль за реализацией данного решения оставляю за собой. </w:t>
      </w:r>
    </w:p>
    <w:p w:rsidR="00B829E8" w:rsidRDefault="00B829E8" w:rsidP="00B829E8">
      <w:pPr>
        <w:ind w:firstLine="567"/>
        <w:jc w:val="both"/>
        <w:rPr>
          <w:rFonts w:eastAsiaTheme="minorEastAsia"/>
        </w:rPr>
      </w:pPr>
    </w:p>
    <w:p w:rsidR="00B829E8" w:rsidRDefault="00B829E8" w:rsidP="00B829E8">
      <w:pPr>
        <w:tabs>
          <w:tab w:val="left" w:pos="1365"/>
        </w:tabs>
        <w:spacing w:after="200" w:line="276" w:lineRule="auto"/>
        <w:rPr>
          <w:rFonts w:eastAsiaTheme="minorHAnsi" w:cstheme="minorBidi"/>
          <w:sz w:val="22"/>
          <w:szCs w:val="22"/>
        </w:rPr>
      </w:pPr>
    </w:p>
    <w:p w:rsidR="00B829E8" w:rsidRDefault="00B829E8" w:rsidP="00B829E8">
      <w:pPr>
        <w:tabs>
          <w:tab w:val="left" w:pos="1365"/>
        </w:tabs>
        <w:spacing w:after="200" w:line="276" w:lineRule="auto"/>
        <w:rPr>
          <w:rFonts w:eastAsiaTheme="minorHAnsi" w:cstheme="minorBidi"/>
        </w:rPr>
      </w:pPr>
    </w:p>
    <w:p w:rsidR="00B829E8" w:rsidRDefault="00B829E8" w:rsidP="00B829E8">
      <w:pPr>
        <w:tabs>
          <w:tab w:val="left" w:pos="1365"/>
        </w:tabs>
        <w:spacing w:after="200" w:line="276" w:lineRule="auto"/>
        <w:rPr>
          <w:rFonts w:eastAsiaTheme="minorHAnsi" w:cstheme="minorBidi"/>
        </w:rPr>
      </w:pPr>
    </w:p>
    <w:p w:rsidR="00B829E8" w:rsidRDefault="00B829E8" w:rsidP="00B829E8">
      <w:pPr>
        <w:tabs>
          <w:tab w:val="left" w:pos="1365"/>
        </w:tabs>
        <w:spacing w:after="200" w:line="276" w:lineRule="auto"/>
        <w:rPr>
          <w:rFonts w:eastAsiaTheme="minorHAnsi" w:cstheme="minorBidi"/>
        </w:rPr>
      </w:pPr>
    </w:p>
    <w:p w:rsidR="00B829E8" w:rsidRDefault="00B829E8" w:rsidP="00B829E8">
      <w:pPr>
        <w:tabs>
          <w:tab w:val="left" w:pos="1365"/>
        </w:tabs>
        <w:spacing w:after="200" w:line="276" w:lineRule="auto"/>
        <w:rPr>
          <w:rFonts w:eastAsiaTheme="minorHAnsi" w:cstheme="minorBidi"/>
        </w:rPr>
      </w:pPr>
    </w:p>
    <w:p w:rsidR="00B829E8" w:rsidRDefault="00B829E8" w:rsidP="00B829E8">
      <w:pPr>
        <w:tabs>
          <w:tab w:val="left" w:pos="1365"/>
        </w:tabs>
        <w:spacing w:after="200" w:line="276" w:lineRule="auto"/>
        <w:rPr>
          <w:rFonts w:eastAsiaTheme="minorHAnsi" w:cstheme="minorBidi"/>
        </w:rPr>
      </w:pPr>
    </w:p>
    <w:p w:rsidR="00B829E8" w:rsidRDefault="00B829E8" w:rsidP="00B829E8">
      <w:pPr>
        <w:tabs>
          <w:tab w:val="left" w:pos="1365"/>
        </w:tabs>
        <w:spacing w:after="200" w:line="276" w:lineRule="auto"/>
        <w:rPr>
          <w:rFonts w:eastAsiaTheme="minorHAnsi" w:cstheme="minorBidi"/>
        </w:rPr>
      </w:pPr>
    </w:p>
    <w:p w:rsidR="00B829E8" w:rsidRDefault="00B829E8" w:rsidP="00B829E8">
      <w:pPr>
        <w:tabs>
          <w:tab w:val="left" w:pos="1365"/>
        </w:tabs>
        <w:spacing w:after="200" w:line="276" w:lineRule="auto"/>
        <w:rPr>
          <w:rFonts w:eastAsiaTheme="minorHAnsi" w:cstheme="minorBidi"/>
        </w:rPr>
      </w:pPr>
      <w:r>
        <w:rPr>
          <w:rFonts w:eastAsiaTheme="minorHAnsi" w:cstheme="minorBidi"/>
        </w:rPr>
        <w:t>Глава администрации                                                                   Е.А. Макарова</w:t>
      </w:r>
    </w:p>
    <w:p w:rsidR="00B829E8" w:rsidRDefault="00B829E8" w:rsidP="00B829E8">
      <w:pPr>
        <w:tabs>
          <w:tab w:val="left" w:pos="1365"/>
        </w:tabs>
        <w:spacing w:after="200" w:line="276" w:lineRule="auto"/>
        <w:rPr>
          <w:rFonts w:eastAsiaTheme="minorHAnsi" w:cstheme="minorBidi"/>
        </w:rPr>
      </w:pPr>
    </w:p>
    <w:p w:rsidR="00B829E8" w:rsidRDefault="00B829E8" w:rsidP="00B829E8">
      <w:pPr>
        <w:tabs>
          <w:tab w:val="left" w:pos="1365"/>
        </w:tabs>
        <w:spacing w:after="200" w:line="276" w:lineRule="auto"/>
        <w:rPr>
          <w:rFonts w:eastAsiaTheme="minorHAnsi" w:cstheme="minorBidi"/>
        </w:rPr>
      </w:pPr>
    </w:p>
    <w:p w:rsidR="00B829E8" w:rsidRDefault="00B829E8" w:rsidP="00B829E8">
      <w:pPr>
        <w:tabs>
          <w:tab w:val="left" w:pos="1365"/>
        </w:tabs>
        <w:spacing w:after="200" w:line="276" w:lineRule="auto"/>
        <w:rPr>
          <w:rFonts w:eastAsiaTheme="minorHAnsi" w:cstheme="minorBidi"/>
        </w:rPr>
      </w:pPr>
    </w:p>
    <w:p w:rsidR="00B829E8" w:rsidRDefault="00B829E8" w:rsidP="00B829E8">
      <w:pPr>
        <w:tabs>
          <w:tab w:val="left" w:pos="1365"/>
        </w:tabs>
        <w:spacing w:after="200" w:line="276" w:lineRule="auto"/>
        <w:rPr>
          <w:rFonts w:eastAsiaTheme="minorHAnsi" w:cstheme="minorBidi"/>
        </w:rPr>
      </w:pPr>
    </w:p>
    <w:p w:rsidR="00B829E8" w:rsidRDefault="00B829E8" w:rsidP="00B829E8">
      <w:pPr>
        <w:tabs>
          <w:tab w:val="left" w:pos="1365"/>
        </w:tabs>
        <w:spacing w:after="200" w:line="276" w:lineRule="auto"/>
        <w:rPr>
          <w:rFonts w:eastAsiaTheme="minorHAnsi" w:cstheme="minorBidi"/>
        </w:rPr>
      </w:pPr>
    </w:p>
    <w:p w:rsidR="00B829E8" w:rsidRDefault="00B829E8" w:rsidP="00B829E8">
      <w:pPr>
        <w:tabs>
          <w:tab w:val="left" w:pos="1365"/>
        </w:tabs>
        <w:spacing w:after="200" w:line="276" w:lineRule="auto"/>
        <w:rPr>
          <w:rFonts w:eastAsiaTheme="minorHAnsi" w:cstheme="minorBidi"/>
        </w:rPr>
      </w:pPr>
    </w:p>
    <w:p w:rsidR="00B829E8" w:rsidRDefault="00B829E8" w:rsidP="00B829E8">
      <w:pPr>
        <w:shd w:val="clear" w:color="auto" w:fill="FFFFFF"/>
        <w:jc w:val="center"/>
        <w:rPr>
          <w:rFonts w:ascii="Arial" w:eastAsiaTheme="minorEastAsia" w:hAnsi="Arial" w:cs="Arial"/>
          <w:b/>
          <w:bCs/>
          <w:color w:val="000000"/>
          <w:sz w:val="32"/>
          <w:szCs w:val="32"/>
          <w:lang w:bidi="en-US"/>
        </w:rPr>
      </w:pPr>
      <w:r>
        <w:rPr>
          <w:rFonts w:eastAsiaTheme="minorEastAsia"/>
        </w:rPr>
        <w:t xml:space="preserve">              </w:t>
      </w:r>
      <w:r>
        <w:rPr>
          <w:rFonts w:ascii="Arial" w:eastAsiaTheme="minorEastAsia" w:hAnsi="Arial" w:cs="Arial"/>
          <w:b/>
          <w:bCs/>
          <w:color w:val="000000"/>
          <w:sz w:val="32"/>
          <w:szCs w:val="32"/>
        </w:rPr>
        <w:t xml:space="preserve">07.02.2019 г №9  </w:t>
      </w:r>
    </w:p>
    <w:p w:rsidR="00B829E8" w:rsidRDefault="00B829E8" w:rsidP="00B829E8">
      <w:pPr>
        <w:shd w:val="clear" w:color="auto" w:fill="FFFFFF"/>
        <w:jc w:val="center"/>
        <w:rPr>
          <w:rFonts w:eastAsiaTheme="minorEastAsia"/>
        </w:rPr>
      </w:pPr>
      <w:r>
        <w:rPr>
          <w:rFonts w:ascii="Arial" w:eastAsiaTheme="minorEastAsia" w:hAnsi="Arial" w:cs="Arial"/>
          <w:b/>
          <w:bCs/>
          <w:color w:val="000000"/>
          <w:sz w:val="32"/>
          <w:szCs w:val="32"/>
        </w:rPr>
        <w:t>РОССИЙСКАЯ ФЕДЕРАЦИЯ</w:t>
      </w:r>
    </w:p>
    <w:p w:rsidR="00B829E8" w:rsidRDefault="00B829E8" w:rsidP="00B829E8">
      <w:pPr>
        <w:shd w:val="clear" w:color="auto" w:fill="FFFFFF"/>
        <w:jc w:val="center"/>
        <w:rPr>
          <w:rFonts w:ascii="Arial" w:eastAsiaTheme="minorEastAsia" w:hAnsi="Arial" w:cs="Arial"/>
          <w:color w:val="000000"/>
          <w:sz w:val="32"/>
          <w:szCs w:val="32"/>
        </w:rPr>
      </w:pPr>
      <w:r>
        <w:rPr>
          <w:rFonts w:ascii="Arial" w:eastAsiaTheme="minorEastAsia" w:hAnsi="Arial" w:cs="Arial"/>
          <w:b/>
          <w:bCs/>
          <w:color w:val="000000"/>
          <w:sz w:val="32"/>
          <w:szCs w:val="32"/>
        </w:rPr>
        <w:t>ИРКУТСКАЯ ОБЛАСТЬ</w:t>
      </w:r>
    </w:p>
    <w:p w:rsidR="00B829E8" w:rsidRDefault="00B829E8" w:rsidP="00B829E8">
      <w:pPr>
        <w:shd w:val="clear" w:color="auto" w:fill="FFFFFF"/>
        <w:jc w:val="center"/>
        <w:rPr>
          <w:rFonts w:eastAsiaTheme="minorEastAsia"/>
          <w:b/>
          <w:bCs/>
        </w:rPr>
      </w:pPr>
      <w:r>
        <w:rPr>
          <w:rFonts w:ascii="Arial" w:eastAsiaTheme="minorEastAsia" w:hAnsi="Arial" w:cs="Arial"/>
          <w:b/>
          <w:bCs/>
          <w:color w:val="000000"/>
          <w:sz w:val="32"/>
          <w:szCs w:val="32"/>
        </w:rPr>
        <w:t xml:space="preserve">АДМИНИСТРАЦИЯ ВЛАДИМИРСКОГО МУНИЦИПАЛЬНОГО ОБРАЗОВАНИЯ </w:t>
      </w:r>
    </w:p>
    <w:p w:rsidR="00B829E8" w:rsidRDefault="00B829E8" w:rsidP="00B829E8">
      <w:pPr>
        <w:shd w:val="clear" w:color="auto" w:fill="FFFFFF"/>
        <w:jc w:val="center"/>
        <w:rPr>
          <w:rFonts w:ascii="Arial" w:eastAsiaTheme="minorEastAsia" w:hAnsi="Arial" w:cs="Arial"/>
          <w:b/>
          <w:bCs/>
          <w:color w:val="000000"/>
          <w:sz w:val="32"/>
          <w:szCs w:val="32"/>
        </w:rPr>
      </w:pPr>
    </w:p>
    <w:p w:rsidR="00B829E8" w:rsidRDefault="00B829E8" w:rsidP="00B829E8">
      <w:pPr>
        <w:shd w:val="clear" w:color="auto" w:fill="FFFFFF"/>
        <w:jc w:val="center"/>
        <w:rPr>
          <w:rFonts w:ascii="Arial" w:eastAsiaTheme="minorEastAsia" w:hAnsi="Arial" w:cs="Arial"/>
          <w:b/>
          <w:bCs/>
          <w:color w:val="000000"/>
          <w:sz w:val="32"/>
          <w:szCs w:val="32"/>
        </w:rPr>
      </w:pPr>
      <w:r>
        <w:rPr>
          <w:rFonts w:ascii="Arial" w:eastAsiaTheme="minorEastAsia" w:hAnsi="Arial" w:cs="Arial"/>
          <w:b/>
          <w:bCs/>
          <w:color w:val="000000"/>
          <w:sz w:val="32"/>
          <w:szCs w:val="32"/>
        </w:rPr>
        <w:t>ПОСТАНОВЛЕНИЕ</w:t>
      </w:r>
    </w:p>
    <w:p w:rsidR="00B829E8" w:rsidRDefault="00B829E8" w:rsidP="00B829E8">
      <w:pPr>
        <w:shd w:val="clear" w:color="auto" w:fill="FFFFFF"/>
        <w:jc w:val="center"/>
        <w:rPr>
          <w:rFonts w:eastAsiaTheme="minorEastAsia"/>
        </w:rPr>
      </w:pPr>
    </w:p>
    <w:p w:rsidR="00B829E8" w:rsidRDefault="00B829E8" w:rsidP="00B829E8">
      <w:pPr>
        <w:spacing w:after="200" w:line="276" w:lineRule="auto"/>
        <w:rPr>
          <w:rFonts w:eastAsiaTheme="minorHAnsi" w:cstheme="minorBidi"/>
          <w:b/>
          <w:sz w:val="22"/>
          <w:szCs w:val="22"/>
        </w:rPr>
      </w:pPr>
      <w:r>
        <w:rPr>
          <w:rFonts w:asciiTheme="minorHAnsi" w:eastAsiaTheme="minorHAnsi" w:hAnsiTheme="minorHAnsi" w:cstheme="minorBidi"/>
          <w:b/>
        </w:rPr>
        <w:lastRenderedPageBreak/>
        <w:t xml:space="preserve">                            </w:t>
      </w:r>
      <w:r>
        <w:rPr>
          <w:rFonts w:eastAsiaTheme="minorHAnsi" w:cstheme="minorBidi"/>
          <w:b/>
        </w:rPr>
        <w:t xml:space="preserve">О ПОРЯДКЕ ОРГАНИЗАЦИИ РАБОТЫ ПО РЕАЛИЗАЦИИ МЕРОПРИЯТИЙ ПЕРЕЧНЯ  ПРОЕКТОВ   НАРОДНЫХ ИНИЦИАТИВ В 2019 ГОДУ» </w:t>
      </w:r>
    </w:p>
    <w:p w:rsidR="00B829E8" w:rsidRDefault="00B829E8" w:rsidP="00B829E8">
      <w:pPr>
        <w:rPr>
          <w:rFonts w:asciiTheme="minorHAnsi" w:eastAsiaTheme="minorHAnsi" w:hAnsiTheme="minorHAnsi" w:cstheme="minorBidi"/>
        </w:rPr>
      </w:pPr>
    </w:p>
    <w:p w:rsidR="00B829E8" w:rsidRDefault="00B829E8" w:rsidP="00B829E8">
      <w:pPr>
        <w:autoSpaceDE w:val="0"/>
        <w:ind w:firstLine="539"/>
        <w:jc w:val="both"/>
        <w:rPr>
          <w:rFonts w:ascii="Times New Roman CYR" w:eastAsiaTheme="minorHAnsi" w:hAnsi="Times New Roman CYR" w:cs="Times New Roman CYR"/>
        </w:rPr>
      </w:pPr>
      <w:r>
        <w:rPr>
          <w:rFonts w:ascii="Times New Roman CYR" w:eastAsiaTheme="minorHAnsi" w:hAnsi="Times New Roman CYR" w:cs="Times New Roman CYR"/>
        </w:rPr>
        <w:t xml:space="preserve">                  В соответствии с бюджетом Владимирского муниципального образования  на 2019 год в целях    установления порядка организации работы по реализации мероприятий перечня проектов народных инициатив в 2019 году, </w:t>
      </w:r>
    </w:p>
    <w:p w:rsidR="00B829E8" w:rsidRDefault="00B829E8" w:rsidP="00B829E8">
      <w:pPr>
        <w:spacing w:after="200" w:line="276" w:lineRule="auto"/>
        <w:jc w:val="center"/>
        <w:rPr>
          <w:rFonts w:eastAsiaTheme="minorHAnsi"/>
          <w:b/>
          <w:caps/>
          <w:spacing w:val="20"/>
        </w:rPr>
      </w:pPr>
    </w:p>
    <w:p w:rsidR="00B829E8" w:rsidRDefault="00B829E8" w:rsidP="00B829E8">
      <w:pPr>
        <w:spacing w:after="200" w:line="276" w:lineRule="auto"/>
        <w:jc w:val="center"/>
        <w:rPr>
          <w:rFonts w:eastAsiaTheme="minorHAnsi"/>
          <w:b/>
        </w:rPr>
      </w:pPr>
      <w:r>
        <w:rPr>
          <w:rFonts w:eastAsiaTheme="minorHAnsi"/>
          <w:b/>
          <w:caps/>
          <w:spacing w:val="20"/>
        </w:rPr>
        <w:t>постановляЮ:</w:t>
      </w:r>
    </w:p>
    <w:p w:rsidR="00B829E8" w:rsidRDefault="00B829E8" w:rsidP="00B829E8">
      <w:pPr>
        <w:numPr>
          <w:ilvl w:val="0"/>
          <w:numId w:val="15"/>
        </w:numPr>
        <w:spacing w:after="200" w:line="276" w:lineRule="auto"/>
        <w:contextualSpacing/>
        <w:jc w:val="both"/>
        <w:rPr>
          <w:rFonts w:eastAsiaTheme="minorHAnsi" w:cstheme="minorBidi"/>
          <w:sz w:val="22"/>
          <w:szCs w:val="22"/>
        </w:rPr>
      </w:pPr>
      <w:r>
        <w:rPr>
          <w:rFonts w:eastAsiaTheme="minorHAnsi" w:cstheme="minorBidi"/>
        </w:rPr>
        <w:t xml:space="preserve">Провести в установленном порядке электронные аукционы на право заключения муниципальных контрактов </w:t>
      </w:r>
    </w:p>
    <w:p w:rsidR="00B829E8" w:rsidRDefault="00B829E8" w:rsidP="00B829E8">
      <w:pPr>
        <w:spacing w:after="200" w:line="276" w:lineRule="auto"/>
        <w:ind w:left="900"/>
        <w:contextualSpacing/>
        <w:jc w:val="both"/>
        <w:rPr>
          <w:rFonts w:eastAsiaTheme="minorHAnsi" w:cstheme="minorBidi"/>
        </w:rPr>
      </w:pPr>
      <w:r>
        <w:rPr>
          <w:rFonts w:eastAsiaTheme="minorHAnsi" w:cstheme="minorBidi"/>
        </w:rPr>
        <w:t xml:space="preserve"> по следующим мероприятиям:</w:t>
      </w:r>
    </w:p>
    <w:p w:rsidR="00B829E8" w:rsidRDefault="00B829E8" w:rsidP="00B829E8">
      <w:pPr>
        <w:pStyle w:val="af6"/>
        <w:numPr>
          <w:ilvl w:val="1"/>
          <w:numId w:val="15"/>
        </w:numPr>
        <w:spacing w:after="200" w:line="276" w:lineRule="auto"/>
        <w:jc w:val="both"/>
        <w:rPr>
          <w:rFonts w:eastAsiaTheme="minorHAnsi" w:cstheme="minorBidi"/>
        </w:rPr>
      </w:pPr>
      <w:r>
        <w:rPr>
          <w:rFonts w:eastAsiaTheme="minorHAnsi" w:cstheme="minorBidi"/>
        </w:rPr>
        <w:t xml:space="preserve">приобретение  музыкальной аппаратуры </w:t>
      </w:r>
    </w:p>
    <w:p w:rsidR="00B829E8" w:rsidRDefault="00B829E8" w:rsidP="00B829E8">
      <w:pPr>
        <w:pStyle w:val="af6"/>
        <w:numPr>
          <w:ilvl w:val="1"/>
          <w:numId w:val="15"/>
        </w:numPr>
        <w:spacing w:after="200" w:line="276" w:lineRule="auto"/>
        <w:jc w:val="both"/>
        <w:rPr>
          <w:rFonts w:eastAsiaTheme="minorHAnsi" w:cstheme="minorBidi"/>
        </w:rPr>
      </w:pPr>
      <w:r>
        <w:rPr>
          <w:rFonts w:eastAsiaTheme="minorHAnsi" w:cstheme="minorBidi"/>
        </w:rPr>
        <w:t xml:space="preserve">приобретение системы оповещения </w:t>
      </w:r>
    </w:p>
    <w:p w:rsidR="00B829E8" w:rsidRDefault="00B829E8" w:rsidP="00B829E8">
      <w:pPr>
        <w:pStyle w:val="af6"/>
        <w:numPr>
          <w:ilvl w:val="1"/>
          <w:numId w:val="15"/>
        </w:numPr>
        <w:spacing w:after="200" w:line="276" w:lineRule="auto"/>
        <w:jc w:val="both"/>
        <w:rPr>
          <w:rFonts w:eastAsiaTheme="minorHAnsi" w:cstheme="minorBidi"/>
        </w:rPr>
      </w:pPr>
      <w:r>
        <w:rPr>
          <w:rFonts w:eastAsiaTheme="minorHAnsi" w:cstheme="minorBidi"/>
        </w:rPr>
        <w:t xml:space="preserve">приобретение ранцевых огнетушителей </w:t>
      </w:r>
    </w:p>
    <w:p w:rsidR="00B829E8" w:rsidRDefault="00B829E8" w:rsidP="00B829E8">
      <w:pPr>
        <w:pStyle w:val="af6"/>
        <w:numPr>
          <w:ilvl w:val="1"/>
          <w:numId w:val="15"/>
        </w:numPr>
        <w:spacing w:after="200" w:line="276" w:lineRule="auto"/>
        <w:jc w:val="both"/>
        <w:rPr>
          <w:rFonts w:eastAsiaTheme="minorHAnsi" w:cstheme="minorBidi"/>
        </w:rPr>
      </w:pPr>
      <w:r>
        <w:rPr>
          <w:rFonts w:eastAsiaTheme="minorHAnsi" w:cstheme="minorBidi"/>
        </w:rPr>
        <w:t>приобретение видеонаблюдения</w:t>
      </w:r>
    </w:p>
    <w:p w:rsidR="00B829E8" w:rsidRDefault="00B829E8" w:rsidP="00B829E8">
      <w:pPr>
        <w:spacing w:after="200" w:line="276" w:lineRule="auto"/>
        <w:ind w:firstLine="540"/>
        <w:jc w:val="both"/>
        <w:rPr>
          <w:rFonts w:eastAsiaTheme="minorHAnsi" w:cstheme="minorBidi"/>
        </w:rPr>
      </w:pPr>
      <w:r>
        <w:rPr>
          <w:rFonts w:eastAsiaTheme="minorHAnsi" w:cstheme="minorBidi"/>
        </w:rPr>
        <w:t>2. Заключить по результатам электронных аукционов муниципальные контракты на выполнение работ, предусмотренных п.1 настоящего постановления.</w:t>
      </w:r>
    </w:p>
    <w:p w:rsidR="00B829E8" w:rsidRDefault="00B829E8" w:rsidP="00B829E8">
      <w:pPr>
        <w:spacing w:after="200" w:line="276" w:lineRule="auto"/>
        <w:ind w:firstLine="540"/>
        <w:jc w:val="both"/>
        <w:rPr>
          <w:rFonts w:eastAsiaTheme="minorHAnsi" w:cstheme="minorBidi"/>
        </w:rPr>
      </w:pPr>
      <w:r>
        <w:rPr>
          <w:rFonts w:eastAsiaTheme="minorHAnsi" w:cstheme="minorBidi"/>
        </w:rPr>
        <w:t xml:space="preserve">3. Принять выполненные работы, предусмотренные п.1 настоящего постановления </w:t>
      </w:r>
    </w:p>
    <w:p w:rsidR="00B829E8" w:rsidRDefault="00B829E8" w:rsidP="00B829E8">
      <w:pPr>
        <w:spacing w:after="200" w:line="276" w:lineRule="auto"/>
        <w:ind w:firstLine="540"/>
        <w:jc w:val="both"/>
        <w:rPr>
          <w:rFonts w:eastAsiaTheme="minorHAnsi" w:cstheme="minorBidi"/>
        </w:rPr>
      </w:pPr>
      <w:r>
        <w:rPr>
          <w:rFonts w:eastAsiaTheme="minorHAnsi" w:cstheme="minorBidi"/>
        </w:rPr>
        <w:t xml:space="preserve">4. Предоставить в Министерство экономического развития Иркутской области в срок до 20 января 2020 года отчет </w:t>
      </w:r>
    </w:p>
    <w:p w:rsidR="00B829E8" w:rsidRDefault="00B829E8" w:rsidP="00B829E8">
      <w:pPr>
        <w:spacing w:after="200" w:line="276" w:lineRule="auto"/>
        <w:ind w:firstLine="540"/>
        <w:jc w:val="both"/>
        <w:rPr>
          <w:rFonts w:eastAsiaTheme="minorHAnsi" w:cstheme="minorBidi"/>
        </w:rPr>
      </w:pPr>
      <w:r>
        <w:rPr>
          <w:rFonts w:eastAsiaTheme="minorHAnsi" w:cstheme="minorBidi"/>
        </w:rPr>
        <w:t>об использовании субсидии по реализации мероприятий перечня проектов народных инициатив, предоставленной в 2019 году.</w:t>
      </w:r>
    </w:p>
    <w:p w:rsidR="00B829E8" w:rsidRDefault="00B829E8" w:rsidP="00B829E8">
      <w:pPr>
        <w:spacing w:after="200" w:line="276" w:lineRule="auto"/>
        <w:ind w:firstLine="540"/>
        <w:jc w:val="both"/>
        <w:rPr>
          <w:rFonts w:eastAsiaTheme="minorHAnsi" w:cstheme="minorBidi"/>
        </w:rPr>
      </w:pPr>
      <w:r>
        <w:rPr>
          <w:rFonts w:eastAsiaTheme="minorHAnsi" w:cstheme="minorBidi"/>
        </w:rPr>
        <w:t>5. Опубликовать настоящее постановление в газете «Вестник » и разместить на официальном сайте администрации Владимирского муниципального образования  в сети Интернет.</w:t>
      </w:r>
    </w:p>
    <w:p w:rsidR="00B829E8" w:rsidRDefault="00B829E8" w:rsidP="00B829E8">
      <w:pPr>
        <w:spacing w:after="200" w:line="276" w:lineRule="auto"/>
        <w:jc w:val="both"/>
        <w:rPr>
          <w:rFonts w:eastAsiaTheme="minorHAnsi" w:cstheme="minorBidi"/>
        </w:rPr>
      </w:pPr>
    </w:p>
    <w:p w:rsidR="00B829E8" w:rsidRDefault="00B829E8" w:rsidP="00B829E8">
      <w:pPr>
        <w:spacing w:after="200" w:line="276" w:lineRule="auto"/>
        <w:ind w:firstLine="540"/>
        <w:jc w:val="both"/>
        <w:rPr>
          <w:rFonts w:eastAsiaTheme="minorHAnsi" w:cstheme="minorBidi"/>
        </w:rPr>
      </w:pPr>
      <w:r>
        <w:rPr>
          <w:rFonts w:eastAsiaTheme="minorHAnsi" w:cstheme="minorBidi"/>
        </w:rPr>
        <w:t>6. Контроль  исполнения настоящего постановления оставляю за собой.</w:t>
      </w:r>
    </w:p>
    <w:p w:rsidR="00B829E8" w:rsidRDefault="00B829E8" w:rsidP="00B829E8">
      <w:pPr>
        <w:spacing w:after="200" w:line="276" w:lineRule="auto"/>
        <w:rPr>
          <w:rFonts w:eastAsiaTheme="minorHAnsi" w:cstheme="minorBidi"/>
        </w:rPr>
      </w:pPr>
    </w:p>
    <w:p w:rsidR="00B829E8" w:rsidRDefault="00B829E8" w:rsidP="00B829E8">
      <w:pPr>
        <w:spacing w:after="200" w:line="276" w:lineRule="auto"/>
        <w:rPr>
          <w:rFonts w:eastAsiaTheme="minorHAnsi" w:cstheme="minorBidi"/>
        </w:rPr>
      </w:pPr>
    </w:p>
    <w:p w:rsidR="00B829E8" w:rsidRDefault="00B829E8" w:rsidP="00B829E8">
      <w:pPr>
        <w:spacing w:after="200" w:line="276" w:lineRule="auto"/>
        <w:rPr>
          <w:rFonts w:eastAsiaTheme="minorHAnsi" w:cstheme="minorBidi"/>
        </w:rPr>
      </w:pPr>
      <w:r>
        <w:rPr>
          <w:rFonts w:eastAsiaTheme="minorHAnsi" w:cstheme="minorBidi"/>
        </w:rPr>
        <w:t xml:space="preserve">           Глава  администрации                                                                                   Е.А. Макарова</w:t>
      </w:r>
    </w:p>
    <w:p w:rsidR="00B829E8" w:rsidRDefault="00B829E8" w:rsidP="00B829E8">
      <w:pPr>
        <w:jc w:val="center"/>
        <w:rPr>
          <w:rFonts w:eastAsiaTheme="minorEastAsia"/>
          <w:lang w:bidi="en-US"/>
        </w:rPr>
      </w:pPr>
    </w:p>
    <w:p w:rsidR="00B829E8" w:rsidRDefault="00B829E8" w:rsidP="00B829E8">
      <w:pPr>
        <w:shd w:val="clear" w:color="auto" w:fill="FFFFFF"/>
        <w:jc w:val="center"/>
        <w:rPr>
          <w:rFonts w:eastAsiaTheme="minorEastAsia"/>
        </w:rPr>
      </w:pPr>
      <w:r>
        <w:rPr>
          <w:rFonts w:eastAsiaTheme="minorEastAsia"/>
        </w:rPr>
        <w:t xml:space="preserve"> </w:t>
      </w:r>
    </w:p>
    <w:p w:rsidR="00B829E8" w:rsidRDefault="00B829E8" w:rsidP="00B829E8">
      <w:pPr>
        <w:shd w:val="clear" w:color="auto" w:fill="FFFFFF"/>
        <w:jc w:val="center"/>
        <w:rPr>
          <w:rFonts w:eastAsiaTheme="minorEastAsia"/>
        </w:rPr>
      </w:pPr>
    </w:p>
    <w:p w:rsidR="00B829E8" w:rsidRDefault="00B829E8" w:rsidP="00B829E8">
      <w:pPr>
        <w:shd w:val="clear" w:color="auto" w:fill="FFFFFF"/>
        <w:jc w:val="center"/>
        <w:rPr>
          <w:rFonts w:eastAsiaTheme="minorEastAsia"/>
        </w:rPr>
      </w:pPr>
    </w:p>
    <w:p w:rsidR="00B829E8" w:rsidRDefault="00B829E8" w:rsidP="00B829E8">
      <w:pPr>
        <w:shd w:val="clear" w:color="auto" w:fill="FFFFFF"/>
        <w:jc w:val="center"/>
        <w:rPr>
          <w:rFonts w:eastAsiaTheme="minorEastAsia"/>
        </w:rPr>
      </w:pPr>
    </w:p>
    <w:p w:rsidR="00B829E8" w:rsidRDefault="00B829E8" w:rsidP="00B829E8">
      <w:pPr>
        <w:shd w:val="clear" w:color="auto" w:fill="FFFFFF"/>
        <w:jc w:val="center"/>
        <w:rPr>
          <w:rFonts w:eastAsiaTheme="minorEastAsia"/>
        </w:rPr>
      </w:pPr>
    </w:p>
    <w:p w:rsidR="00B829E8" w:rsidRDefault="00B829E8" w:rsidP="00B829E8">
      <w:pPr>
        <w:shd w:val="clear" w:color="auto" w:fill="FFFFFF"/>
        <w:jc w:val="center"/>
        <w:rPr>
          <w:rFonts w:eastAsiaTheme="minorEastAsia"/>
        </w:rPr>
      </w:pPr>
    </w:p>
    <w:p w:rsidR="00B829E8" w:rsidRDefault="00B829E8" w:rsidP="00B829E8">
      <w:pPr>
        <w:shd w:val="clear" w:color="auto" w:fill="FFFFFF"/>
        <w:jc w:val="center"/>
        <w:rPr>
          <w:rFonts w:eastAsiaTheme="minorEastAsia"/>
        </w:rPr>
      </w:pPr>
    </w:p>
    <w:p w:rsidR="00B829E8" w:rsidRDefault="00B829E8" w:rsidP="00B829E8">
      <w:pPr>
        <w:shd w:val="clear" w:color="auto" w:fill="FFFFFF"/>
        <w:jc w:val="center"/>
        <w:rPr>
          <w:rFonts w:eastAsiaTheme="minorEastAsia"/>
        </w:rPr>
      </w:pPr>
    </w:p>
    <w:p w:rsidR="00B829E8" w:rsidRDefault="00B829E8" w:rsidP="00B829E8">
      <w:pPr>
        <w:shd w:val="clear" w:color="auto" w:fill="FFFFFF"/>
        <w:jc w:val="center"/>
        <w:rPr>
          <w:rFonts w:eastAsiaTheme="minorEastAsia"/>
        </w:rPr>
      </w:pPr>
    </w:p>
    <w:p w:rsidR="00B829E8" w:rsidRDefault="00B829E8" w:rsidP="00B829E8">
      <w:pPr>
        <w:shd w:val="clear" w:color="auto" w:fill="FFFFFF"/>
        <w:jc w:val="center"/>
        <w:rPr>
          <w:rFonts w:eastAsiaTheme="minorEastAsia"/>
        </w:rPr>
      </w:pPr>
    </w:p>
    <w:p w:rsidR="00B829E8" w:rsidRDefault="00B829E8" w:rsidP="00B829E8">
      <w:pPr>
        <w:shd w:val="clear" w:color="auto" w:fill="FFFFFF"/>
        <w:jc w:val="center"/>
        <w:rPr>
          <w:rFonts w:eastAsiaTheme="minorEastAsia"/>
        </w:rPr>
      </w:pPr>
    </w:p>
    <w:p w:rsidR="00B829E8" w:rsidRDefault="00B829E8" w:rsidP="00B829E8">
      <w:pPr>
        <w:shd w:val="clear" w:color="auto" w:fill="FFFFFF"/>
        <w:jc w:val="center"/>
        <w:rPr>
          <w:rFonts w:eastAsiaTheme="minorEastAsia"/>
        </w:rPr>
      </w:pPr>
    </w:p>
    <w:p w:rsidR="00B829E8" w:rsidRDefault="00B829E8" w:rsidP="00B829E8">
      <w:pPr>
        <w:shd w:val="clear" w:color="auto" w:fill="FFFFFF"/>
        <w:jc w:val="center"/>
        <w:rPr>
          <w:rFonts w:eastAsiaTheme="minorEastAsia"/>
        </w:rPr>
      </w:pPr>
    </w:p>
    <w:p w:rsidR="00B829E8" w:rsidRDefault="00B829E8" w:rsidP="00B829E8">
      <w:pPr>
        <w:shd w:val="clear" w:color="auto" w:fill="FFFFFF"/>
        <w:jc w:val="center"/>
        <w:rPr>
          <w:rFonts w:eastAsiaTheme="minorEastAsia"/>
        </w:rPr>
      </w:pPr>
    </w:p>
    <w:p w:rsidR="00B829E8" w:rsidRDefault="00B829E8" w:rsidP="00B829E8">
      <w:pPr>
        <w:shd w:val="clear" w:color="auto" w:fill="FFFFFF"/>
        <w:jc w:val="center"/>
        <w:rPr>
          <w:rFonts w:eastAsiaTheme="minorEastAsia"/>
        </w:rPr>
      </w:pPr>
    </w:p>
    <w:p w:rsidR="00B829E8" w:rsidRDefault="00B829E8" w:rsidP="00B829E8">
      <w:pPr>
        <w:shd w:val="clear" w:color="auto" w:fill="FFFFFF"/>
        <w:jc w:val="center"/>
        <w:rPr>
          <w:rFonts w:eastAsiaTheme="minorEastAsia"/>
        </w:rPr>
      </w:pPr>
    </w:p>
    <w:p w:rsidR="00B829E8" w:rsidRDefault="00B829E8" w:rsidP="00B829E8">
      <w:pPr>
        <w:shd w:val="clear" w:color="auto" w:fill="FFFFFF"/>
        <w:jc w:val="center"/>
        <w:rPr>
          <w:rFonts w:eastAsiaTheme="minorEastAsia"/>
        </w:rPr>
      </w:pPr>
    </w:p>
    <w:p w:rsidR="00B829E8" w:rsidRDefault="00B829E8" w:rsidP="00B829E8">
      <w:pPr>
        <w:shd w:val="clear" w:color="auto" w:fill="FFFFFF"/>
        <w:jc w:val="center"/>
        <w:rPr>
          <w:rFonts w:eastAsiaTheme="minorEastAsia"/>
        </w:rPr>
      </w:pPr>
    </w:p>
    <w:p w:rsidR="00B829E8" w:rsidRDefault="00B829E8" w:rsidP="00B829E8">
      <w:pPr>
        <w:shd w:val="clear" w:color="auto" w:fill="FFFFFF"/>
        <w:jc w:val="center"/>
        <w:rPr>
          <w:rFonts w:eastAsiaTheme="minorEastAsia"/>
        </w:rPr>
      </w:pPr>
    </w:p>
    <w:p w:rsidR="00B829E8" w:rsidRDefault="00B829E8" w:rsidP="00B829E8">
      <w:pPr>
        <w:shd w:val="clear" w:color="auto" w:fill="FFFFFF"/>
        <w:jc w:val="center"/>
        <w:rPr>
          <w:rFonts w:eastAsiaTheme="minorEastAsia"/>
        </w:rPr>
      </w:pPr>
    </w:p>
    <w:p w:rsidR="00B829E8" w:rsidRDefault="00B829E8" w:rsidP="00B829E8">
      <w:pPr>
        <w:shd w:val="clear" w:color="auto" w:fill="FFFFFF"/>
        <w:jc w:val="center"/>
        <w:rPr>
          <w:rFonts w:eastAsiaTheme="minorEastAsia"/>
        </w:rPr>
      </w:pPr>
    </w:p>
    <w:p w:rsidR="00B829E8" w:rsidRDefault="00B829E8" w:rsidP="00B829E8">
      <w:pPr>
        <w:shd w:val="clear" w:color="auto" w:fill="FFFFFF"/>
        <w:jc w:val="center"/>
        <w:rPr>
          <w:rFonts w:eastAsiaTheme="minorEastAsia"/>
        </w:rPr>
      </w:pPr>
    </w:p>
    <w:p w:rsidR="00B829E8" w:rsidRDefault="00B829E8" w:rsidP="00B829E8">
      <w:pPr>
        <w:shd w:val="clear" w:color="auto" w:fill="FFFFFF"/>
        <w:jc w:val="center"/>
        <w:rPr>
          <w:rFonts w:eastAsiaTheme="minorEastAsia"/>
        </w:rPr>
      </w:pPr>
    </w:p>
    <w:p w:rsidR="00B829E8" w:rsidRDefault="00B829E8" w:rsidP="00B829E8">
      <w:pPr>
        <w:shd w:val="clear" w:color="auto" w:fill="FFFFFF"/>
        <w:jc w:val="center"/>
        <w:rPr>
          <w:rFonts w:eastAsiaTheme="minorEastAsia"/>
        </w:rPr>
      </w:pPr>
    </w:p>
    <w:p w:rsidR="00B829E8" w:rsidRDefault="00B829E8" w:rsidP="00B829E8">
      <w:pPr>
        <w:shd w:val="clear" w:color="auto" w:fill="FFFFFF"/>
        <w:jc w:val="center"/>
        <w:rPr>
          <w:rFonts w:eastAsiaTheme="minorEastAsia"/>
        </w:rPr>
      </w:pPr>
    </w:p>
    <w:p w:rsidR="00B829E8" w:rsidRDefault="00B829E8" w:rsidP="00B829E8">
      <w:pPr>
        <w:shd w:val="clear" w:color="auto" w:fill="FFFFFF"/>
        <w:jc w:val="center"/>
        <w:rPr>
          <w:rFonts w:eastAsiaTheme="minorEastAsia"/>
        </w:rPr>
      </w:pPr>
    </w:p>
    <w:p w:rsidR="00B829E8" w:rsidRDefault="00B829E8" w:rsidP="00B829E8">
      <w:pPr>
        <w:shd w:val="clear" w:color="auto" w:fill="FFFFFF"/>
        <w:jc w:val="center"/>
        <w:rPr>
          <w:rFonts w:ascii="Arial" w:eastAsiaTheme="minorEastAsia" w:hAnsi="Arial" w:cs="Arial"/>
          <w:b/>
          <w:bCs/>
          <w:color w:val="000000"/>
          <w:sz w:val="32"/>
          <w:szCs w:val="32"/>
        </w:rPr>
      </w:pPr>
      <w:r>
        <w:rPr>
          <w:rFonts w:eastAsiaTheme="minorEastAsia"/>
        </w:rPr>
        <w:t xml:space="preserve">  </w:t>
      </w:r>
      <w:r>
        <w:rPr>
          <w:rFonts w:ascii="Arial" w:eastAsiaTheme="minorEastAsia" w:hAnsi="Arial" w:cs="Arial"/>
          <w:b/>
          <w:bCs/>
          <w:color w:val="000000"/>
          <w:sz w:val="32"/>
          <w:szCs w:val="32"/>
        </w:rPr>
        <w:t xml:space="preserve">07.02.2019 г №10  </w:t>
      </w:r>
    </w:p>
    <w:p w:rsidR="00B829E8" w:rsidRDefault="00B829E8" w:rsidP="00B829E8">
      <w:pPr>
        <w:shd w:val="clear" w:color="auto" w:fill="FFFFFF"/>
        <w:jc w:val="center"/>
        <w:rPr>
          <w:rFonts w:eastAsiaTheme="minorEastAsia"/>
        </w:rPr>
      </w:pPr>
      <w:r>
        <w:rPr>
          <w:rFonts w:ascii="Arial" w:eastAsiaTheme="minorEastAsia" w:hAnsi="Arial" w:cs="Arial"/>
          <w:b/>
          <w:bCs/>
          <w:color w:val="000000"/>
          <w:sz w:val="32"/>
          <w:szCs w:val="32"/>
        </w:rPr>
        <w:t>РОССИЙСКАЯ ФЕДЕРАЦИЯ</w:t>
      </w:r>
    </w:p>
    <w:p w:rsidR="00B829E8" w:rsidRDefault="00B829E8" w:rsidP="00B829E8">
      <w:pPr>
        <w:shd w:val="clear" w:color="auto" w:fill="FFFFFF"/>
        <w:jc w:val="center"/>
        <w:rPr>
          <w:rFonts w:ascii="Arial" w:eastAsiaTheme="minorEastAsia" w:hAnsi="Arial" w:cs="Arial"/>
          <w:color w:val="000000"/>
          <w:sz w:val="32"/>
          <w:szCs w:val="32"/>
        </w:rPr>
      </w:pPr>
      <w:r>
        <w:rPr>
          <w:rFonts w:ascii="Arial" w:eastAsiaTheme="minorEastAsia" w:hAnsi="Arial" w:cs="Arial"/>
          <w:b/>
          <w:bCs/>
          <w:color w:val="000000"/>
          <w:sz w:val="32"/>
          <w:szCs w:val="32"/>
        </w:rPr>
        <w:t>ИРКУТСКАЯ ОБЛАСТЬ</w:t>
      </w:r>
    </w:p>
    <w:p w:rsidR="00B829E8" w:rsidRDefault="00B829E8" w:rsidP="00B829E8">
      <w:pPr>
        <w:shd w:val="clear" w:color="auto" w:fill="FFFFFF"/>
        <w:jc w:val="center"/>
        <w:rPr>
          <w:rFonts w:eastAsiaTheme="minorEastAsia"/>
          <w:b/>
          <w:bCs/>
        </w:rPr>
      </w:pPr>
      <w:r>
        <w:rPr>
          <w:rFonts w:ascii="Arial" w:eastAsiaTheme="minorEastAsia" w:hAnsi="Arial" w:cs="Arial"/>
          <w:b/>
          <w:bCs/>
          <w:color w:val="000000"/>
          <w:sz w:val="32"/>
          <w:szCs w:val="32"/>
        </w:rPr>
        <w:t xml:space="preserve">АДМИНИСТРАЦИЯ ВЛАДИМИРСКОГО МУНИЦИПАЛЬНОГО ОБРАЗОВАНИЯ </w:t>
      </w:r>
    </w:p>
    <w:p w:rsidR="00B829E8" w:rsidRDefault="00B829E8" w:rsidP="00B829E8">
      <w:pPr>
        <w:shd w:val="clear" w:color="auto" w:fill="FFFFFF"/>
        <w:jc w:val="center"/>
        <w:rPr>
          <w:rFonts w:ascii="Arial" w:eastAsiaTheme="minorEastAsia" w:hAnsi="Arial" w:cs="Arial"/>
          <w:b/>
          <w:bCs/>
          <w:color w:val="000000"/>
          <w:sz w:val="32"/>
          <w:szCs w:val="32"/>
        </w:rPr>
      </w:pPr>
    </w:p>
    <w:p w:rsidR="00B829E8" w:rsidRDefault="00B829E8" w:rsidP="00B829E8">
      <w:pPr>
        <w:shd w:val="clear" w:color="auto" w:fill="FFFFFF"/>
        <w:jc w:val="center"/>
        <w:rPr>
          <w:rFonts w:ascii="Arial" w:eastAsiaTheme="minorEastAsia" w:hAnsi="Arial" w:cs="Arial"/>
          <w:b/>
          <w:bCs/>
          <w:color w:val="000000"/>
          <w:sz w:val="32"/>
          <w:szCs w:val="32"/>
        </w:rPr>
      </w:pPr>
      <w:r>
        <w:rPr>
          <w:rFonts w:ascii="Arial" w:eastAsiaTheme="minorEastAsia" w:hAnsi="Arial" w:cs="Arial"/>
          <w:b/>
          <w:bCs/>
          <w:color w:val="000000"/>
          <w:sz w:val="32"/>
          <w:szCs w:val="32"/>
        </w:rPr>
        <w:t>ПОСТАНОВЛЕНИЕ</w:t>
      </w:r>
    </w:p>
    <w:p w:rsidR="00B829E8" w:rsidRDefault="00B829E8" w:rsidP="00B829E8">
      <w:pPr>
        <w:shd w:val="clear" w:color="auto" w:fill="FFFFFF"/>
        <w:jc w:val="center"/>
        <w:rPr>
          <w:rFonts w:eastAsiaTheme="minorEastAsia"/>
        </w:rPr>
      </w:pPr>
    </w:p>
    <w:p w:rsidR="00B829E8" w:rsidRDefault="00B829E8" w:rsidP="00B829E8">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rPr>
        <w:t xml:space="preserve">            </w:t>
      </w:r>
      <w:r>
        <w:rPr>
          <w:rFonts w:eastAsiaTheme="minorHAnsi"/>
          <w:b/>
          <w:color w:val="000000"/>
        </w:rPr>
        <w:t>« ОБ  УТВЕРЖДЕНИИ  МЕРОПРИЯТИЙ ПЕРЕЧНЯ НАРОДНЫХ ИНИЦИАТИВ</w:t>
      </w:r>
    </w:p>
    <w:p w:rsidR="00B829E8" w:rsidRDefault="00B829E8" w:rsidP="00B829E8">
      <w:pPr>
        <w:widowControl w:val="0"/>
        <w:autoSpaceDE w:val="0"/>
        <w:autoSpaceDN w:val="0"/>
        <w:adjustRightInd w:val="0"/>
        <w:spacing w:after="200" w:line="276" w:lineRule="auto"/>
        <w:jc w:val="center"/>
        <w:rPr>
          <w:rFonts w:eastAsiaTheme="minorHAnsi" w:cstheme="minorBidi"/>
          <w:b/>
          <w:bCs/>
        </w:rPr>
      </w:pPr>
      <w:r>
        <w:rPr>
          <w:rFonts w:eastAsiaTheme="minorHAnsi" w:cstheme="minorBidi"/>
          <w:b/>
          <w:bCs/>
        </w:rPr>
        <w:t>« Об утверждении порядка организации работы и расходовании  в 2019 году  денежных средств  из областного  бюджета  на реализацию  мероприятий перечня проектов  народных инициатив  в Владимирском муниципальном образовании »</w:t>
      </w:r>
    </w:p>
    <w:p w:rsidR="00B829E8" w:rsidRDefault="00B829E8" w:rsidP="00B829E8">
      <w:pPr>
        <w:widowControl w:val="0"/>
        <w:autoSpaceDE w:val="0"/>
        <w:autoSpaceDN w:val="0"/>
        <w:adjustRightInd w:val="0"/>
        <w:spacing w:after="200" w:line="276" w:lineRule="auto"/>
        <w:jc w:val="both"/>
        <w:rPr>
          <w:rFonts w:eastAsiaTheme="minorHAnsi" w:cstheme="minorBidi"/>
          <w:sz w:val="28"/>
          <w:szCs w:val="28"/>
        </w:rPr>
      </w:pPr>
    </w:p>
    <w:p w:rsidR="00B829E8" w:rsidRDefault="00B829E8" w:rsidP="00B829E8">
      <w:pPr>
        <w:widowControl w:val="0"/>
        <w:autoSpaceDE w:val="0"/>
        <w:autoSpaceDN w:val="0"/>
        <w:adjustRightInd w:val="0"/>
        <w:spacing w:after="200" w:line="276" w:lineRule="auto"/>
        <w:ind w:firstLine="709"/>
        <w:jc w:val="both"/>
        <w:rPr>
          <w:rFonts w:eastAsiaTheme="minorHAnsi" w:cstheme="minorBidi"/>
          <w:sz w:val="22"/>
          <w:szCs w:val="22"/>
        </w:rPr>
      </w:pPr>
      <w:r>
        <w:rPr>
          <w:rFonts w:eastAsiaTheme="minorHAnsi" w:cstheme="minorBidi"/>
        </w:rPr>
        <w:t xml:space="preserve">В целях эффективной реализации в 2019 году мероприятий перечня проектов народных инициатив в муниципальном образовании, в соответствии с порядком предоставления и расходования в 2015 году субсидий из областного бюджета бюджетам 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 утвержденным постановлением Правительства Иркутской области от 19.05.2015 г. № 243-пп, руководствуясь </w:t>
      </w:r>
      <w:hyperlink r:id="rId8" w:history="1">
        <w:r>
          <w:rPr>
            <w:rStyle w:val="a3"/>
            <w:rFonts w:eastAsiaTheme="minorHAnsi" w:cstheme="minorBidi"/>
          </w:rPr>
          <w:t>пунктом 1 статьи 86</w:t>
        </w:r>
      </w:hyperlink>
      <w:r>
        <w:rPr>
          <w:rFonts w:eastAsiaTheme="minorHAnsi" w:cstheme="minorBidi"/>
        </w:rPr>
        <w:t xml:space="preserve"> Бюджетного кодекса Российской Федерации, Уставом Владимирского муниципального образования, администрация ,</w:t>
      </w:r>
    </w:p>
    <w:p w:rsidR="00B829E8" w:rsidRDefault="00B829E8" w:rsidP="00B829E8">
      <w:pPr>
        <w:widowControl w:val="0"/>
        <w:autoSpaceDE w:val="0"/>
        <w:autoSpaceDN w:val="0"/>
        <w:adjustRightInd w:val="0"/>
        <w:spacing w:after="200" w:line="276" w:lineRule="auto"/>
        <w:jc w:val="both"/>
        <w:rPr>
          <w:rFonts w:eastAsiaTheme="minorHAnsi" w:cstheme="minorBidi"/>
          <w:sz w:val="28"/>
          <w:szCs w:val="28"/>
        </w:rPr>
      </w:pPr>
      <w:r>
        <w:rPr>
          <w:rFonts w:eastAsiaTheme="minorHAnsi" w:cstheme="minorBidi"/>
        </w:rPr>
        <w:t xml:space="preserve">                                                                                          ПОСТАНОВЛЯЮ</w:t>
      </w:r>
      <w:r>
        <w:rPr>
          <w:rFonts w:eastAsiaTheme="minorHAnsi" w:cstheme="minorBidi"/>
          <w:sz w:val="28"/>
          <w:szCs w:val="28"/>
        </w:rPr>
        <w:t xml:space="preserve"> :</w:t>
      </w:r>
    </w:p>
    <w:p w:rsidR="00B829E8" w:rsidRDefault="00B829E8" w:rsidP="00B829E8">
      <w:pPr>
        <w:widowControl w:val="0"/>
        <w:autoSpaceDE w:val="0"/>
        <w:autoSpaceDN w:val="0"/>
        <w:adjustRightInd w:val="0"/>
        <w:spacing w:after="200" w:line="276" w:lineRule="auto"/>
        <w:ind w:firstLine="540"/>
        <w:jc w:val="both"/>
        <w:rPr>
          <w:rFonts w:eastAsiaTheme="minorHAnsi" w:cstheme="minorBidi"/>
          <w:sz w:val="22"/>
          <w:szCs w:val="22"/>
        </w:rPr>
      </w:pPr>
      <w:r>
        <w:rPr>
          <w:rFonts w:eastAsiaTheme="minorHAnsi" w:cstheme="minorBidi"/>
        </w:rPr>
        <w:t xml:space="preserve">1. Утвердить прилагаемый </w:t>
      </w:r>
      <w:hyperlink r:id="rId9" w:anchor="Par41" w:history="1">
        <w:r>
          <w:rPr>
            <w:rStyle w:val="a3"/>
            <w:rFonts w:eastAsiaTheme="minorHAnsi" w:cstheme="minorBidi"/>
          </w:rPr>
          <w:t>Порядок</w:t>
        </w:r>
      </w:hyperlink>
      <w:r>
        <w:rPr>
          <w:rFonts w:eastAsiaTheme="minorHAnsi" w:cstheme="minorBidi"/>
        </w:rPr>
        <w:t xml:space="preserve"> организации работы и расходования в 2019 году денежных средств из областного и местного бюджетов на реализацию мероприятий перечня проектов народных инициатив Владимирском  муниципальном образовании.</w:t>
      </w:r>
    </w:p>
    <w:p w:rsidR="00B829E8" w:rsidRDefault="00B829E8" w:rsidP="00B829E8">
      <w:pPr>
        <w:widowControl w:val="0"/>
        <w:autoSpaceDE w:val="0"/>
        <w:autoSpaceDN w:val="0"/>
        <w:adjustRightInd w:val="0"/>
        <w:spacing w:after="200" w:line="276" w:lineRule="auto"/>
        <w:jc w:val="both"/>
        <w:rPr>
          <w:rFonts w:eastAsiaTheme="minorHAnsi" w:cstheme="minorBidi"/>
        </w:rPr>
      </w:pPr>
    </w:p>
    <w:p w:rsidR="00B829E8" w:rsidRDefault="00B829E8" w:rsidP="00B829E8">
      <w:pPr>
        <w:widowControl w:val="0"/>
        <w:autoSpaceDE w:val="0"/>
        <w:autoSpaceDN w:val="0"/>
        <w:adjustRightInd w:val="0"/>
        <w:spacing w:after="200" w:line="276" w:lineRule="auto"/>
        <w:ind w:firstLine="540"/>
        <w:jc w:val="both"/>
        <w:rPr>
          <w:rFonts w:eastAsiaTheme="minorHAnsi" w:cstheme="minorBidi"/>
        </w:rPr>
      </w:pPr>
      <w:r>
        <w:rPr>
          <w:rFonts w:eastAsiaTheme="minorHAnsi" w:cstheme="minorBidi"/>
        </w:rPr>
        <w:t xml:space="preserve">2. Установить предельный срок реализации мероприятий перечня проектов народных </w:t>
      </w:r>
      <w:r>
        <w:rPr>
          <w:rFonts w:eastAsiaTheme="minorHAnsi" w:cstheme="minorBidi"/>
        </w:rPr>
        <w:lastRenderedPageBreak/>
        <w:t>инициатив в Владимирском муниципальном образовании 30 декабря 2019 года.</w:t>
      </w:r>
    </w:p>
    <w:p w:rsidR="00B829E8" w:rsidRDefault="00B829E8" w:rsidP="00B829E8">
      <w:pPr>
        <w:widowControl w:val="0"/>
        <w:autoSpaceDE w:val="0"/>
        <w:autoSpaceDN w:val="0"/>
        <w:adjustRightInd w:val="0"/>
        <w:spacing w:after="200" w:line="276" w:lineRule="auto"/>
        <w:jc w:val="both"/>
        <w:rPr>
          <w:rFonts w:eastAsiaTheme="minorHAnsi" w:cstheme="minorBidi"/>
        </w:rPr>
      </w:pPr>
    </w:p>
    <w:p w:rsidR="00B829E8" w:rsidRDefault="00B829E8" w:rsidP="00B829E8">
      <w:pPr>
        <w:widowControl w:val="0"/>
        <w:autoSpaceDE w:val="0"/>
        <w:autoSpaceDN w:val="0"/>
        <w:adjustRightInd w:val="0"/>
        <w:spacing w:after="200" w:line="276" w:lineRule="auto"/>
        <w:ind w:firstLine="540"/>
        <w:jc w:val="both"/>
        <w:rPr>
          <w:rFonts w:eastAsiaTheme="minorHAnsi" w:cstheme="minorBidi"/>
        </w:rPr>
      </w:pPr>
      <w:r>
        <w:rPr>
          <w:rFonts w:eastAsiaTheme="minorHAnsi" w:cstheme="minorBidi"/>
        </w:rPr>
        <w:t>3. Ведущему бухгалтеру включить расходные обязательства на реализацию мероприятий перечня проектов народных инициатив в Владимирском муниципальном образовании в 2019 году (</w:t>
      </w:r>
      <w:hyperlink r:id="rId10" w:anchor="Par86" w:history="1">
        <w:r>
          <w:rPr>
            <w:rStyle w:val="a3"/>
            <w:rFonts w:eastAsiaTheme="minorHAnsi" w:cstheme="minorBidi"/>
          </w:rPr>
          <w:t>Приложение 1</w:t>
        </w:r>
      </w:hyperlink>
      <w:r>
        <w:rPr>
          <w:rFonts w:eastAsiaTheme="minorHAnsi" w:cstheme="minorBidi"/>
        </w:rPr>
        <w:t>) в реестр расходных обязательств.</w:t>
      </w:r>
    </w:p>
    <w:p w:rsidR="00B829E8" w:rsidRDefault="00B829E8" w:rsidP="00B829E8">
      <w:pPr>
        <w:widowControl w:val="0"/>
        <w:autoSpaceDE w:val="0"/>
        <w:autoSpaceDN w:val="0"/>
        <w:adjustRightInd w:val="0"/>
        <w:spacing w:after="200" w:line="276" w:lineRule="auto"/>
        <w:ind w:firstLine="540"/>
        <w:jc w:val="both"/>
        <w:rPr>
          <w:rFonts w:eastAsiaTheme="minorHAnsi" w:cstheme="minorBidi"/>
        </w:rPr>
      </w:pPr>
      <w:r>
        <w:rPr>
          <w:rFonts w:eastAsiaTheme="minorHAnsi" w:cstheme="minorBidi"/>
        </w:rPr>
        <w:t xml:space="preserve">4. Настоящее постановление опубликовать в информационном листке Владимирский вестник </w:t>
      </w:r>
    </w:p>
    <w:p w:rsidR="00B829E8" w:rsidRDefault="00B829E8" w:rsidP="00B829E8">
      <w:pPr>
        <w:widowControl w:val="0"/>
        <w:autoSpaceDE w:val="0"/>
        <w:autoSpaceDN w:val="0"/>
        <w:adjustRightInd w:val="0"/>
        <w:spacing w:after="200" w:line="276" w:lineRule="auto"/>
        <w:ind w:firstLine="540"/>
        <w:jc w:val="both"/>
        <w:rPr>
          <w:rFonts w:eastAsiaTheme="minorHAnsi" w:cstheme="minorBidi"/>
        </w:rPr>
      </w:pPr>
      <w:r>
        <w:rPr>
          <w:rFonts w:eastAsiaTheme="minorHAnsi" w:cstheme="minorBidi"/>
        </w:rPr>
        <w:t>5. Контроль за исполнением настоящего постановления оставляю за собой.</w:t>
      </w:r>
    </w:p>
    <w:p w:rsidR="00B829E8" w:rsidRDefault="00B829E8" w:rsidP="00B829E8">
      <w:pPr>
        <w:widowControl w:val="0"/>
        <w:autoSpaceDE w:val="0"/>
        <w:autoSpaceDN w:val="0"/>
        <w:adjustRightInd w:val="0"/>
        <w:spacing w:after="200" w:line="276" w:lineRule="auto"/>
        <w:jc w:val="both"/>
        <w:rPr>
          <w:rFonts w:eastAsiaTheme="minorHAnsi" w:cstheme="minorBidi"/>
          <w:sz w:val="28"/>
          <w:szCs w:val="28"/>
        </w:rPr>
      </w:pPr>
    </w:p>
    <w:p w:rsidR="00B829E8" w:rsidRDefault="00B829E8" w:rsidP="00B829E8">
      <w:pPr>
        <w:widowControl w:val="0"/>
        <w:autoSpaceDE w:val="0"/>
        <w:autoSpaceDN w:val="0"/>
        <w:adjustRightInd w:val="0"/>
        <w:spacing w:after="200" w:line="276" w:lineRule="auto"/>
        <w:jc w:val="both"/>
        <w:rPr>
          <w:rFonts w:eastAsiaTheme="minorHAnsi" w:cstheme="minorBidi"/>
          <w:sz w:val="22"/>
          <w:szCs w:val="22"/>
        </w:rPr>
      </w:pPr>
      <w:r>
        <w:rPr>
          <w:rFonts w:eastAsiaTheme="minorHAnsi" w:cstheme="minorBidi"/>
        </w:rPr>
        <w:t xml:space="preserve">         Глава администрации                                                               Е.А. Макарова</w:t>
      </w:r>
    </w:p>
    <w:p w:rsidR="00B829E8" w:rsidRDefault="00B829E8" w:rsidP="00B829E8">
      <w:pPr>
        <w:widowControl w:val="0"/>
        <w:autoSpaceDE w:val="0"/>
        <w:autoSpaceDN w:val="0"/>
        <w:adjustRightInd w:val="0"/>
        <w:spacing w:after="200" w:line="276" w:lineRule="auto"/>
        <w:jc w:val="both"/>
        <w:rPr>
          <w:rFonts w:eastAsiaTheme="minorHAnsi" w:cstheme="minorBidi"/>
        </w:rPr>
      </w:pPr>
    </w:p>
    <w:p w:rsidR="00B829E8" w:rsidRDefault="00B829E8" w:rsidP="00B829E8">
      <w:pPr>
        <w:widowControl w:val="0"/>
        <w:autoSpaceDE w:val="0"/>
        <w:autoSpaceDN w:val="0"/>
        <w:adjustRightInd w:val="0"/>
        <w:spacing w:after="200" w:line="276" w:lineRule="auto"/>
        <w:jc w:val="both"/>
        <w:rPr>
          <w:rFonts w:eastAsiaTheme="minorHAnsi" w:cstheme="minorBidi"/>
        </w:rPr>
      </w:pPr>
      <w:r>
        <w:rPr>
          <w:rFonts w:eastAsiaTheme="minorHAnsi" w:cstheme="minorBidi"/>
        </w:rPr>
        <w:t xml:space="preserve">                                                                                                    Утвержден :</w:t>
      </w:r>
    </w:p>
    <w:p w:rsidR="00B829E8" w:rsidRDefault="00B829E8" w:rsidP="00B829E8">
      <w:pPr>
        <w:widowControl w:val="0"/>
        <w:autoSpaceDE w:val="0"/>
        <w:autoSpaceDN w:val="0"/>
        <w:adjustRightInd w:val="0"/>
        <w:spacing w:after="200" w:line="276" w:lineRule="auto"/>
        <w:jc w:val="both"/>
        <w:rPr>
          <w:rFonts w:eastAsiaTheme="minorHAnsi" w:cstheme="minorBidi"/>
        </w:rPr>
      </w:pPr>
      <w:r>
        <w:rPr>
          <w:rFonts w:eastAsiaTheme="minorHAnsi" w:cstheme="minorBidi"/>
        </w:rPr>
        <w:t xml:space="preserve">                                                                         постановлением главы № 10 от 07.02.2019 г.</w:t>
      </w:r>
    </w:p>
    <w:p w:rsidR="00B829E8" w:rsidRDefault="00B829E8" w:rsidP="00B829E8">
      <w:pPr>
        <w:widowControl w:val="0"/>
        <w:autoSpaceDE w:val="0"/>
        <w:autoSpaceDN w:val="0"/>
        <w:adjustRightInd w:val="0"/>
        <w:spacing w:after="200" w:line="276" w:lineRule="auto"/>
        <w:rPr>
          <w:rFonts w:eastAsiaTheme="minorHAnsi" w:cstheme="minorBidi"/>
          <w:b/>
          <w:bCs/>
        </w:rPr>
      </w:pPr>
    </w:p>
    <w:p w:rsidR="00B829E8" w:rsidRDefault="00B829E8" w:rsidP="00B829E8">
      <w:pPr>
        <w:widowControl w:val="0"/>
        <w:autoSpaceDE w:val="0"/>
        <w:autoSpaceDN w:val="0"/>
        <w:adjustRightInd w:val="0"/>
        <w:spacing w:after="200" w:line="276" w:lineRule="auto"/>
        <w:jc w:val="center"/>
        <w:rPr>
          <w:rFonts w:eastAsiaTheme="minorHAnsi" w:cstheme="minorBidi"/>
          <w:b/>
          <w:bCs/>
        </w:rPr>
      </w:pPr>
      <w:r>
        <w:rPr>
          <w:rFonts w:eastAsiaTheme="minorHAnsi" w:cstheme="minorBidi"/>
          <w:b/>
          <w:bCs/>
        </w:rPr>
        <w:t>ПОРЯДОК</w:t>
      </w:r>
    </w:p>
    <w:p w:rsidR="00B829E8" w:rsidRDefault="00B829E8" w:rsidP="00B829E8">
      <w:pPr>
        <w:widowControl w:val="0"/>
        <w:autoSpaceDE w:val="0"/>
        <w:autoSpaceDN w:val="0"/>
        <w:adjustRightInd w:val="0"/>
        <w:spacing w:after="200" w:line="276" w:lineRule="auto"/>
        <w:jc w:val="center"/>
        <w:rPr>
          <w:rFonts w:eastAsiaTheme="minorHAnsi" w:cstheme="minorBidi"/>
          <w:b/>
          <w:bCs/>
        </w:rPr>
      </w:pPr>
      <w:r>
        <w:rPr>
          <w:rFonts w:eastAsiaTheme="minorHAnsi" w:cstheme="minorBidi"/>
          <w:b/>
          <w:bCs/>
        </w:rPr>
        <w:t xml:space="preserve">ОРГАНИЗАЦИИ РАБОТЫ И РАСХОДОВАНИЯ В 2019 ГОДУ ДЕНЕЖНЫХ СРЕДСТВ ИЗ ОБЛАСТНОГО И МЕСТНОГО БЮДЖЕТОВ НА РЕАЛИЗАЦИЮ МЕРОПРИЯТИЙ ПЕРЕЧНЯ ПРОЕКТОВ НАРОДНЫХ ИНИЦИАТИВ В ВЛАДИМИРСКОМ МУНИЦИПАЛЬНОМ ОБРАЗОВАНИИ </w:t>
      </w:r>
    </w:p>
    <w:p w:rsidR="00B829E8" w:rsidRDefault="00B829E8" w:rsidP="00B829E8">
      <w:pPr>
        <w:autoSpaceDE w:val="0"/>
        <w:autoSpaceDN w:val="0"/>
        <w:adjustRightInd w:val="0"/>
        <w:spacing w:after="200" w:line="276" w:lineRule="auto"/>
        <w:ind w:firstLine="540"/>
        <w:jc w:val="both"/>
        <w:rPr>
          <w:rFonts w:eastAsiaTheme="minorHAnsi" w:cstheme="minorBidi"/>
        </w:rPr>
      </w:pPr>
    </w:p>
    <w:p w:rsidR="00B829E8" w:rsidRDefault="00B829E8" w:rsidP="00B829E8">
      <w:pPr>
        <w:autoSpaceDE w:val="0"/>
        <w:autoSpaceDN w:val="0"/>
        <w:adjustRightInd w:val="0"/>
        <w:spacing w:after="200" w:line="276" w:lineRule="auto"/>
        <w:ind w:firstLine="540"/>
        <w:jc w:val="both"/>
        <w:rPr>
          <w:rFonts w:eastAsiaTheme="minorHAnsi" w:cstheme="minorBidi"/>
        </w:rPr>
      </w:pPr>
      <w:r>
        <w:rPr>
          <w:rFonts w:eastAsiaTheme="minorHAnsi" w:cstheme="minorBidi"/>
        </w:rPr>
        <w:t xml:space="preserve">1. Настоящий Порядок организации работы по реализации мероприятий Перечня проектов народных инициатив Владимирского  муниципального образования в 2016 году разработан в соответствии с </w:t>
      </w:r>
      <w:hyperlink r:id="rId11" w:history="1">
        <w:r>
          <w:rPr>
            <w:rStyle w:val="a3"/>
            <w:rFonts w:eastAsiaTheme="minorHAnsi" w:cstheme="minorBidi"/>
          </w:rPr>
          <w:t>постановлением</w:t>
        </w:r>
      </w:hyperlink>
      <w:r>
        <w:rPr>
          <w:rFonts w:eastAsiaTheme="minorHAnsi" w:cstheme="minorBidi"/>
        </w:rPr>
        <w:t xml:space="preserve"> администрации Владимирского муниципального образования № 16 от 29.02..2016 г. "Об утверждении Перечня проектов народных инициатив Владимирского  муниципального образования на 2016 год" и определяет процедуры организации работы по реализации мероприятий Перечня проектов народных инициатив в 2019 году (далее - мероприятия Перечня).</w:t>
      </w:r>
    </w:p>
    <w:p w:rsidR="00B829E8" w:rsidRDefault="00B829E8" w:rsidP="00B829E8">
      <w:pPr>
        <w:autoSpaceDE w:val="0"/>
        <w:autoSpaceDN w:val="0"/>
        <w:adjustRightInd w:val="0"/>
        <w:spacing w:after="200" w:line="276" w:lineRule="auto"/>
        <w:ind w:firstLine="540"/>
        <w:jc w:val="both"/>
        <w:rPr>
          <w:rFonts w:eastAsiaTheme="minorHAnsi" w:cstheme="minorBidi"/>
        </w:rPr>
      </w:pPr>
      <w:r>
        <w:rPr>
          <w:rFonts w:eastAsiaTheme="minorHAnsi" w:cstheme="minorBidi"/>
        </w:rPr>
        <w:t xml:space="preserve">2. Реализация мероприятий </w:t>
      </w:r>
      <w:hyperlink r:id="rId12" w:history="1">
        <w:r>
          <w:rPr>
            <w:rStyle w:val="a3"/>
            <w:rFonts w:eastAsiaTheme="minorHAnsi" w:cstheme="minorBidi"/>
          </w:rPr>
          <w:t>Перечня</w:t>
        </w:r>
      </w:hyperlink>
      <w:r>
        <w:rPr>
          <w:rFonts w:eastAsiaTheme="minorHAnsi" w:cstheme="minorBidi"/>
        </w:rPr>
        <w:t xml:space="preserve"> осуществляется главными распорядителями бюджетных средств (далее - ГРБС) в размере субсидии, предоставленной из областного бюджета бюджету Владимирского МО в целях софинансирования расходов, связанных с реализацией мероприятий перечня проектов народных инициатив (далее - Субсидия), а также за счет средств бюджета Владимирского МО.</w:t>
      </w:r>
    </w:p>
    <w:p w:rsidR="00B829E8" w:rsidRDefault="00B829E8" w:rsidP="00B829E8">
      <w:pPr>
        <w:autoSpaceDE w:val="0"/>
        <w:autoSpaceDN w:val="0"/>
        <w:adjustRightInd w:val="0"/>
        <w:spacing w:after="200" w:line="276" w:lineRule="auto"/>
        <w:ind w:firstLine="540"/>
        <w:jc w:val="both"/>
        <w:rPr>
          <w:rFonts w:eastAsiaTheme="minorHAnsi" w:cstheme="minorBidi"/>
        </w:rPr>
      </w:pPr>
      <w:r>
        <w:rPr>
          <w:rFonts w:eastAsiaTheme="minorHAnsi" w:cstheme="minorBidi"/>
        </w:rPr>
        <w:t xml:space="preserve">3. Средства на реализацию мероприятий </w:t>
      </w:r>
      <w:hyperlink r:id="rId13" w:history="1">
        <w:r>
          <w:rPr>
            <w:rStyle w:val="a3"/>
            <w:rFonts w:eastAsiaTheme="minorHAnsi" w:cstheme="minorBidi"/>
          </w:rPr>
          <w:t>Перечня</w:t>
        </w:r>
      </w:hyperlink>
      <w:r>
        <w:rPr>
          <w:rFonts w:eastAsiaTheme="minorHAnsi" w:cstheme="minorBidi"/>
        </w:rPr>
        <w:t xml:space="preserve"> предоставляются получателям бюджетных средств, муниципальным бюджетным учреждениям (далее - исполнитель мероприятий Перечня) в соответствии со сводной бюджетной росписью бюджета Владимирского МО.</w:t>
      </w:r>
    </w:p>
    <w:p w:rsidR="00B829E8" w:rsidRDefault="00B829E8" w:rsidP="00B829E8">
      <w:pPr>
        <w:autoSpaceDE w:val="0"/>
        <w:autoSpaceDN w:val="0"/>
        <w:adjustRightInd w:val="0"/>
        <w:spacing w:after="200" w:line="276" w:lineRule="auto"/>
        <w:ind w:firstLine="540"/>
        <w:jc w:val="both"/>
        <w:rPr>
          <w:rFonts w:eastAsiaTheme="minorHAnsi" w:cstheme="minorBidi"/>
        </w:rPr>
      </w:pPr>
      <w:r>
        <w:rPr>
          <w:rFonts w:eastAsiaTheme="minorHAnsi" w:cstheme="minorBidi"/>
        </w:rPr>
        <w:t xml:space="preserve"> на 2019 год в пределах доведенных лимитов бюджетных обязательств в порядке, установленном для исполнения бюджета Владимирского МО. по расходам.</w:t>
      </w:r>
    </w:p>
    <w:p w:rsidR="00B829E8" w:rsidRDefault="00B829E8" w:rsidP="00B829E8">
      <w:pPr>
        <w:autoSpaceDE w:val="0"/>
        <w:autoSpaceDN w:val="0"/>
        <w:adjustRightInd w:val="0"/>
        <w:spacing w:after="200" w:line="276" w:lineRule="auto"/>
        <w:ind w:firstLine="540"/>
        <w:jc w:val="both"/>
        <w:rPr>
          <w:rFonts w:eastAsiaTheme="minorHAnsi" w:cstheme="minorBidi"/>
        </w:rPr>
      </w:pPr>
      <w:r>
        <w:rPr>
          <w:rFonts w:eastAsiaTheme="minorHAnsi" w:cstheme="minorBidi"/>
        </w:rPr>
        <w:lastRenderedPageBreak/>
        <w:t xml:space="preserve">4. Перечисление средств с лицевых счетов исполнителей мероприятий </w:t>
      </w:r>
      <w:hyperlink r:id="rId14" w:history="1">
        <w:r>
          <w:rPr>
            <w:rStyle w:val="a3"/>
            <w:rFonts w:eastAsiaTheme="minorHAnsi" w:cstheme="minorBidi"/>
          </w:rPr>
          <w:t>Перечня</w:t>
        </w:r>
      </w:hyperlink>
      <w:r>
        <w:rPr>
          <w:rFonts w:eastAsiaTheme="minorHAnsi" w:cstheme="minorBidi"/>
        </w:rPr>
        <w:t xml:space="preserve"> на счета подрядных организаций производится в соответствии с действующим порядком исполнения бюджета Владимирского МО.</w:t>
      </w:r>
    </w:p>
    <w:p w:rsidR="00B829E8" w:rsidRDefault="00B829E8" w:rsidP="00B829E8">
      <w:pPr>
        <w:autoSpaceDE w:val="0"/>
        <w:autoSpaceDN w:val="0"/>
        <w:adjustRightInd w:val="0"/>
        <w:spacing w:after="200" w:line="276" w:lineRule="auto"/>
        <w:ind w:firstLine="540"/>
        <w:jc w:val="both"/>
        <w:rPr>
          <w:rFonts w:eastAsiaTheme="minorHAnsi" w:cstheme="minorBidi"/>
        </w:rPr>
      </w:pPr>
      <w:r>
        <w:rPr>
          <w:rFonts w:eastAsiaTheme="minorHAnsi" w:cstheme="minorBidi"/>
        </w:rPr>
        <w:t>по расходам и источникам финансирования дефицита бюджета на основании следующих документов:</w:t>
      </w:r>
    </w:p>
    <w:p w:rsidR="00B829E8" w:rsidRDefault="00B829E8" w:rsidP="00B829E8">
      <w:pPr>
        <w:autoSpaceDE w:val="0"/>
        <w:autoSpaceDN w:val="0"/>
        <w:adjustRightInd w:val="0"/>
        <w:spacing w:after="200" w:line="276" w:lineRule="auto"/>
        <w:ind w:firstLine="540"/>
        <w:jc w:val="both"/>
        <w:rPr>
          <w:rFonts w:eastAsiaTheme="minorHAnsi" w:cstheme="minorBidi"/>
        </w:rPr>
      </w:pPr>
      <w:r>
        <w:rPr>
          <w:rFonts w:eastAsiaTheme="minorHAnsi" w:cstheme="minorBidi"/>
        </w:rPr>
        <w:t xml:space="preserve">- муниципальные контракты на выполнение работ, оказание услуг, заключенные в соответствии с Федеральным </w:t>
      </w:r>
      <w:hyperlink r:id="rId15" w:history="1">
        <w:r>
          <w:rPr>
            <w:rStyle w:val="a3"/>
            <w:rFonts w:eastAsiaTheme="minorHAnsi" w:cstheme="minorBidi"/>
          </w:rPr>
          <w:t>законом</w:t>
        </w:r>
      </w:hyperlink>
      <w:r>
        <w:rPr>
          <w:rFonts w:eastAsiaTheme="minorHAnsi" w:cstheme="minorBidi"/>
        </w:rPr>
        <w:t xml:space="preserve"> от 05.04.2013 N 44-ФЗ "О контрактной системе в сфере закупок товаров, работ, услуг для обеспечения государственных и муниципальных нужд" (далее - муниципальные контракты);</w:t>
      </w:r>
    </w:p>
    <w:p w:rsidR="00B829E8" w:rsidRDefault="00B829E8" w:rsidP="00B829E8">
      <w:pPr>
        <w:autoSpaceDE w:val="0"/>
        <w:autoSpaceDN w:val="0"/>
        <w:adjustRightInd w:val="0"/>
        <w:spacing w:after="200" w:line="276" w:lineRule="auto"/>
        <w:ind w:firstLine="540"/>
        <w:jc w:val="both"/>
        <w:rPr>
          <w:rFonts w:eastAsiaTheme="minorHAnsi" w:cstheme="minorBidi"/>
        </w:rPr>
      </w:pPr>
      <w:r>
        <w:rPr>
          <w:rFonts w:eastAsiaTheme="minorHAnsi" w:cstheme="minorBidi"/>
        </w:rPr>
        <w:t>- документов,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(счета, счета-фактуры, акта выполненных работ, акта приема-передачи и иные документы).</w:t>
      </w:r>
    </w:p>
    <w:p w:rsidR="00B829E8" w:rsidRDefault="00B829E8" w:rsidP="00B829E8">
      <w:pPr>
        <w:autoSpaceDE w:val="0"/>
        <w:autoSpaceDN w:val="0"/>
        <w:adjustRightInd w:val="0"/>
        <w:spacing w:after="200" w:line="276" w:lineRule="auto"/>
        <w:ind w:firstLine="540"/>
        <w:jc w:val="both"/>
        <w:rPr>
          <w:rFonts w:eastAsiaTheme="minorHAnsi" w:cstheme="minorBidi"/>
        </w:rPr>
      </w:pPr>
      <w:r>
        <w:rPr>
          <w:rFonts w:eastAsiaTheme="minorHAnsi" w:cstheme="minorBidi"/>
        </w:rPr>
        <w:t xml:space="preserve">5. Администрация Владимирского МО. еженедельно направляет в отдел экономического анализа и прогнозирования администрации муниципального образования «Заларинский район» информацию о ходе реализации мероприятий </w:t>
      </w:r>
      <w:hyperlink r:id="rId16" w:history="1">
        <w:r>
          <w:rPr>
            <w:rStyle w:val="a3"/>
            <w:rFonts w:eastAsiaTheme="minorHAnsi" w:cstheme="minorBidi"/>
          </w:rPr>
          <w:t>Перечня</w:t>
        </w:r>
      </w:hyperlink>
      <w:r>
        <w:rPr>
          <w:rFonts w:eastAsiaTheme="minorHAnsi" w:cstheme="minorBidi"/>
        </w:rPr>
        <w:t>, а также итоговый сводный отчет о реализации мероприятий - в срок не позднее 20.01.2020 г.</w:t>
      </w:r>
    </w:p>
    <w:p w:rsidR="00B829E8" w:rsidRDefault="00B829E8" w:rsidP="00B829E8">
      <w:pPr>
        <w:autoSpaceDE w:val="0"/>
        <w:autoSpaceDN w:val="0"/>
        <w:adjustRightInd w:val="0"/>
        <w:spacing w:after="200" w:line="276" w:lineRule="auto"/>
        <w:ind w:firstLine="540"/>
        <w:jc w:val="both"/>
        <w:rPr>
          <w:rFonts w:eastAsiaTheme="minorHAnsi" w:cstheme="minorBidi"/>
        </w:rPr>
      </w:pPr>
      <w:r>
        <w:rPr>
          <w:rFonts w:eastAsiaTheme="minorHAnsi" w:cstheme="minorBidi"/>
        </w:rPr>
        <w:t>6. отдел экономического анализа и прогнозирования направляет сводную информацию о ходе реализации мероприятий в Министерство экономического развития Иркутской области</w:t>
      </w:r>
    </w:p>
    <w:p w:rsidR="00B829E8" w:rsidRDefault="00B829E8" w:rsidP="00B829E8">
      <w:pPr>
        <w:spacing w:after="200" w:line="276" w:lineRule="auto"/>
        <w:rPr>
          <w:rFonts w:asciiTheme="minorHAnsi" w:eastAsiaTheme="minorHAnsi" w:hAnsiTheme="minorHAnsi" w:cstheme="minorBidi"/>
        </w:rPr>
      </w:pPr>
    </w:p>
    <w:tbl>
      <w:tblPr>
        <w:tblW w:w="9675" w:type="dxa"/>
        <w:tblInd w:w="133" w:type="dxa"/>
        <w:tblLayout w:type="fixed"/>
        <w:tblLook w:val="04A0" w:firstRow="1" w:lastRow="0" w:firstColumn="1" w:lastColumn="0" w:noHBand="0" w:noVBand="1"/>
      </w:tblPr>
      <w:tblGrid>
        <w:gridCol w:w="598"/>
        <w:gridCol w:w="1485"/>
        <w:gridCol w:w="1417"/>
        <w:gridCol w:w="1523"/>
        <w:gridCol w:w="1418"/>
        <w:gridCol w:w="1421"/>
        <w:gridCol w:w="1807"/>
        <w:gridCol w:w="6"/>
      </w:tblGrid>
      <w:tr w:rsidR="00B829E8" w:rsidTr="00B829E8">
        <w:trPr>
          <w:trHeight w:val="266"/>
        </w:trPr>
        <w:tc>
          <w:tcPr>
            <w:tcW w:w="9675" w:type="dxa"/>
            <w:gridSpan w:val="8"/>
            <w:noWrap/>
            <w:vAlign w:val="bottom"/>
            <w:hideMark/>
          </w:tcPr>
          <w:p w:rsidR="00B829E8" w:rsidRDefault="00B829E8">
            <w:pPr>
              <w:spacing w:line="256" w:lineRule="auto"/>
              <w:jc w:val="center"/>
              <w:rPr>
                <w:b/>
                <w:bCs/>
                <w:color w:val="000000"/>
                <w:sz w:val="22"/>
                <w:szCs w:val="22"/>
              </w:rPr>
            </w:pPr>
            <w:bookmarkStart w:id="0" w:name="RANGE!A1:G6"/>
            <w:r>
              <w:rPr>
                <w:b/>
                <w:bCs/>
                <w:color w:val="000000"/>
              </w:rPr>
              <w:t xml:space="preserve">Перечень сотрудников, ответственных за реализацию проектов народных инициатив </w:t>
            </w:r>
            <w:bookmarkEnd w:id="0"/>
          </w:p>
        </w:tc>
      </w:tr>
      <w:tr w:rsidR="00B829E8" w:rsidTr="00B829E8">
        <w:trPr>
          <w:trHeight w:val="333"/>
        </w:trPr>
        <w:tc>
          <w:tcPr>
            <w:tcW w:w="597" w:type="dxa"/>
            <w:noWrap/>
            <w:vAlign w:val="bottom"/>
            <w:hideMark/>
          </w:tcPr>
          <w:p w:rsidR="00B829E8" w:rsidRDefault="00B829E8">
            <w:pPr>
              <w:spacing w:line="256" w:lineRule="auto"/>
              <w:rPr>
                <w:rFonts w:asciiTheme="minorHAnsi" w:eastAsiaTheme="minorHAnsi" w:hAnsiTheme="minorHAnsi"/>
                <w:sz w:val="22"/>
                <w:szCs w:val="22"/>
                <w:lang w:eastAsia="en-US"/>
              </w:rPr>
            </w:pPr>
          </w:p>
        </w:tc>
        <w:tc>
          <w:tcPr>
            <w:tcW w:w="7268" w:type="dxa"/>
            <w:gridSpan w:val="5"/>
            <w:noWrap/>
            <w:vAlign w:val="bottom"/>
            <w:hideMark/>
          </w:tcPr>
          <w:p w:rsidR="00B829E8" w:rsidRDefault="00B829E8">
            <w:pPr>
              <w:spacing w:line="256" w:lineRule="auto"/>
              <w:jc w:val="center"/>
              <w:rPr>
                <w:color w:val="000000"/>
                <w:sz w:val="22"/>
                <w:szCs w:val="22"/>
              </w:rPr>
            </w:pPr>
            <w:r>
              <w:rPr>
                <w:color w:val="000000"/>
              </w:rPr>
              <w:t>Заларинский район Владимирское муниципальное образование</w:t>
            </w:r>
          </w:p>
        </w:tc>
        <w:tc>
          <w:tcPr>
            <w:tcW w:w="1808" w:type="dxa"/>
            <w:gridSpan w:val="2"/>
            <w:noWrap/>
            <w:vAlign w:val="bottom"/>
            <w:hideMark/>
          </w:tcPr>
          <w:p w:rsidR="00B829E8" w:rsidRDefault="00B829E8">
            <w:pPr>
              <w:spacing w:line="256" w:lineRule="auto"/>
              <w:rPr>
                <w:rFonts w:asciiTheme="minorHAnsi" w:eastAsiaTheme="minorHAnsi" w:hAnsiTheme="minorHAnsi"/>
                <w:sz w:val="22"/>
                <w:szCs w:val="22"/>
                <w:lang w:eastAsia="en-US"/>
              </w:rPr>
            </w:pPr>
          </w:p>
        </w:tc>
      </w:tr>
      <w:tr w:rsidR="00B829E8" w:rsidTr="00B829E8">
        <w:trPr>
          <w:trHeight w:val="333"/>
        </w:trPr>
        <w:tc>
          <w:tcPr>
            <w:tcW w:w="9675" w:type="dxa"/>
            <w:gridSpan w:val="8"/>
            <w:noWrap/>
            <w:vAlign w:val="bottom"/>
            <w:hideMark/>
          </w:tcPr>
          <w:p w:rsidR="00B829E8" w:rsidRDefault="00B829E8">
            <w:pPr>
              <w:spacing w:line="256" w:lineRule="auto"/>
              <w:rPr>
                <w:color w:val="000000"/>
                <w:sz w:val="22"/>
                <w:szCs w:val="22"/>
              </w:rPr>
            </w:pPr>
            <w:r>
              <w:rPr>
                <w:color w:val="000000"/>
              </w:rPr>
              <w:t xml:space="preserve">                                                                   (наименование городского округа, поселения)</w:t>
            </w:r>
          </w:p>
        </w:tc>
      </w:tr>
      <w:tr w:rsidR="00B829E8" w:rsidTr="00B829E8">
        <w:trPr>
          <w:gridAfter w:val="1"/>
          <w:wAfter w:w="6" w:type="dxa"/>
          <w:trHeight w:val="280"/>
        </w:trPr>
        <w:tc>
          <w:tcPr>
            <w:tcW w:w="597" w:type="dxa"/>
            <w:noWrap/>
            <w:vAlign w:val="bottom"/>
            <w:hideMark/>
          </w:tcPr>
          <w:p w:rsidR="00B829E8" w:rsidRDefault="00B829E8">
            <w:pPr>
              <w:spacing w:line="256" w:lineRule="auto"/>
              <w:rPr>
                <w:rFonts w:asciiTheme="minorHAnsi" w:eastAsiaTheme="minorHAnsi" w:hAnsiTheme="minorHAnsi"/>
                <w:sz w:val="22"/>
                <w:szCs w:val="22"/>
                <w:lang w:eastAsia="en-US"/>
              </w:rPr>
            </w:pPr>
          </w:p>
        </w:tc>
        <w:tc>
          <w:tcPr>
            <w:tcW w:w="1485" w:type="dxa"/>
            <w:noWrap/>
            <w:vAlign w:val="bottom"/>
            <w:hideMark/>
          </w:tcPr>
          <w:p w:rsidR="00B829E8" w:rsidRDefault="00B829E8">
            <w:pPr>
              <w:spacing w:line="256" w:lineRule="auto"/>
              <w:rPr>
                <w:rFonts w:asciiTheme="minorHAnsi" w:eastAsiaTheme="minorHAnsi" w:hAnsiTheme="minorHAnsi"/>
                <w:sz w:val="22"/>
                <w:szCs w:val="22"/>
                <w:lang w:eastAsia="en-US"/>
              </w:rPr>
            </w:pPr>
          </w:p>
        </w:tc>
        <w:tc>
          <w:tcPr>
            <w:tcW w:w="1418" w:type="dxa"/>
            <w:noWrap/>
            <w:vAlign w:val="bottom"/>
            <w:hideMark/>
          </w:tcPr>
          <w:p w:rsidR="00B829E8" w:rsidRDefault="00B829E8">
            <w:pPr>
              <w:spacing w:line="256" w:lineRule="auto"/>
              <w:rPr>
                <w:rFonts w:asciiTheme="minorHAnsi" w:eastAsiaTheme="minorHAnsi" w:hAnsiTheme="minorHAnsi"/>
                <w:sz w:val="22"/>
                <w:szCs w:val="22"/>
                <w:lang w:eastAsia="en-US"/>
              </w:rPr>
            </w:pPr>
          </w:p>
        </w:tc>
        <w:tc>
          <w:tcPr>
            <w:tcW w:w="1524" w:type="dxa"/>
            <w:noWrap/>
            <w:vAlign w:val="bottom"/>
            <w:hideMark/>
          </w:tcPr>
          <w:p w:rsidR="00B829E8" w:rsidRDefault="00B829E8">
            <w:pPr>
              <w:spacing w:line="256" w:lineRule="auto"/>
              <w:rPr>
                <w:rFonts w:asciiTheme="minorHAnsi" w:eastAsiaTheme="minorHAnsi" w:hAnsiTheme="minorHAnsi"/>
                <w:sz w:val="22"/>
                <w:szCs w:val="22"/>
                <w:lang w:eastAsia="en-US"/>
              </w:rPr>
            </w:pPr>
          </w:p>
        </w:tc>
        <w:tc>
          <w:tcPr>
            <w:tcW w:w="1419" w:type="dxa"/>
            <w:noWrap/>
            <w:vAlign w:val="bottom"/>
            <w:hideMark/>
          </w:tcPr>
          <w:p w:rsidR="00B829E8" w:rsidRDefault="00B829E8">
            <w:pPr>
              <w:spacing w:line="256" w:lineRule="auto"/>
              <w:rPr>
                <w:rFonts w:asciiTheme="minorHAnsi" w:eastAsiaTheme="minorHAnsi" w:hAnsiTheme="minorHAnsi"/>
                <w:sz w:val="22"/>
                <w:szCs w:val="22"/>
                <w:lang w:eastAsia="en-US"/>
              </w:rPr>
            </w:pPr>
          </w:p>
        </w:tc>
        <w:tc>
          <w:tcPr>
            <w:tcW w:w="1418" w:type="dxa"/>
            <w:noWrap/>
            <w:vAlign w:val="bottom"/>
            <w:hideMark/>
          </w:tcPr>
          <w:p w:rsidR="00B829E8" w:rsidRDefault="00B829E8">
            <w:pPr>
              <w:spacing w:line="256" w:lineRule="auto"/>
              <w:rPr>
                <w:rFonts w:asciiTheme="minorHAnsi" w:eastAsiaTheme="minorHAnsi" w:hAnsiTheme="minorHAnsi"/>
                <w:sz w:val="22"/>
                <w:szCs w:val="22"/>
                <w:lang w:eastAsia="en-US"/>
              </w:rPr>
            </w:pPr>
          </w:p>
        </w:tc>
        <w:tc>
          <w:tcPr>
            <w:tcW w:w="1808" w:type="dxa"/>
            <w:noWrap/>
            <w:vAlign w:val="bottom"/>
            <w:hideMark/>
          </w:tcPr>
          <w:p w:rsidR="00B829E8" w:rsidRDefault="00B829E8">
            <w:pPr>
              <w:spacing w:line="256" w:lineRule="auto"/>
              <w:rPr>
                <w:rFonts w:asciiTheme="minorHAnsi" w:eastAsiaTheme="minorHAnsi" w:hAnsiTheme="minorHAnsi"/>
                <w:sz w:val="22"/>
                <w:szCs w:val="22"/>
                <w:lang w:eastAsia="en-US"/>
              </w:rPr>
            </w:pPr>
          </w:p>
        </w:tc>
      </w:tr>
      <w:tr w:rsidR="00B829E8" w:rsidTr="00B829E8">
        <w:trPr>
          <w:gridAfter w:val="1"/>
          <w:wAfter w:w="6" w:type="dxa"/>
          <w:trHeight w:val="800"/>
        </w:trPr>
        <w:tc>
          <w:tcPr>
            <w:tcW w:w="597"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B829E8" w:rsidRDefault="00B829E8">
            <w:pPr>
              <w:spacing w:line="256" w:lineRule="auto"/>
              <w:jc w:val="center"/>
              <w:rPr>
                <w:color w:val="000000"/>
                <w:sz w:val="22"/>
                <w:szCs w:val="22"/>
              </w:rPr>
            </w:pPr>
            <w:r>
              <w:rPr>
                <w:color w:val="000000"/>
              </w:rPr>
              <w:t>№ п/п</w:t>
            </w:r>
          </w:p>
        </w:tc>
        <w:tc>
          <w:tcPr>
            <w:tcW w:w="1485" w:type="dxa"/>
            <w:tcBorders>
              <w:top w:val="single" w:sz="4" w:space="0" w:color="auto"/>
              <w:left w:val="nil"/>
              <w:bottom w:val="single" w:sz="4" w:space="0" w:color="auto"/>
              <w:right w:val="single" w:sz="4" w:space="0" w:color="auto"/>
            </w:tcBorders>
            <w:shd w:val="clear" w:color="auto" w:fill="D8D8D8"/>
            <w:vAlign w:val="center"/>
            <w:hideMark/>
          </w:tcPr>
          <w:p w:rsidR="00B829E8" w:rsidRDefault="00B829E8">
            <w:pPr>
              <w:spacing w:line="256" w:lineRule="auto"/>
              <w:jc w:val="center"/>
              <w:rPr>
                <w:color w:val="000000"/>
                <w:sz w:val="22"/>
                <w:szCs w:val="22"/>
              </w:rPr>
            </w:pPr>
            <w:r>
              <w:rPr>
                <w:color w:val="000000"/>
              </w:rPr>
              <w:t>Наименование муниципального образования</w:t>
            </w:r>
          </w:p>
        </w:tc>
        <w:tc>
          <w:tcPr>
            <w:tcW w:w="1418" w:type="dxa"/>
            <w:tcBorders>
              <w:top w:val="single" w:sz="4" w:space="0" w:color="auto"/>
              <w:left w:val="nil"/>
              <w:bottom w:val="single" w:sz="4" w:space="0" w:color="auto"/>
              <w:right w:val="single" w:sz="4" w:space="0" w:color="auto"/>
            </w:tcBorders>
            <w:shd w:val="clear" w:color="auto" w:fill="D8D8D8"/>
            <w:vAlign w:val="center"/>
            <w:hideMark/>
          </w:tcPr>
          <w:p w:rsidR="00B829E8" w:rsidRDefault="00B829E8">
            <w:pPr>
              <w:spacing w:line="256" w:lineRule="auto"/>
              <w:jc w:val="center"/>
              <w:rPr>
                <w:color w:val="000000"/>
                <w:sz w:val="22"/>
                <w:szCs w:val="22"/>
              </w:rPr>
            </w:pPr>
            <w:r>
              <w:rPr>
                <w:color w:val="000000"/>
              </w:rPr>
              <w:t>ФИО</w:t>
            </w:r>
          </w:p>
        </w:tc>
        <w:tc>
          <w:tcPr>
            <w:tcW w:w="1524" w:type="dxa"/>
            <w:tcBorders>
              <w:top w:val="single" w:sz="4" w:space="0" w:color="auto"/>
              <w:left w:val="nil"/>
              <w:bottom w:val="single" w:sz="4" w:space="0" w:color="auto"/>
              <w:right w:val="single" w:sz="4" w:space="0" w:color="auto"/>
            </w:tcBorders>
            <w:shd w:val="clear" w:color="auto" w:fill="D8D8D8"/>
            <w:vAlign w:val="center"/>
            <w:hideMark/>
          </w:tcPr>
          <w:p w:rsidR="00B829E8" w:rsidRDefault="00B829E8">
            <w:pPr>
              <w:spacing w:line="256" w:lineRule="auto"/>
              <w:jc w:val="center"/>
              <w:rPr>
                <w:color w:val="000000"/>
                <w:sz w:val="22"/>
                <w:szCs w:val="22"/>
              </w:rPr>
            </w:pPr>
            <w:r>
              <w:rPr>
                <w:color w:val="000000"/>
              </w:rPr>
              <w:t>Должность</w:t>
            </w:r>
          </w:p>
        </w:tc>
        <w:tc>
          <w:tcPr>
            <w:tcW w:w="1419" w:type="dxa"/>
            <w:tcBorders>
              <w:top w:val="single" w:sz="4" w:space="0" w:color="auto"/>
              <w:left w:val="nil"/>
              <w:bottom w:val="single" w:sz="4" w:space="0" w:color="auto"/>
              <w:right w:val="single" w:sz="4" w:space="0" w:color="auto"/>
            </w:tcBorders>
            <w:shd w:val="clear" w:color="auto" w:fill="D8D8D8"/>
            <w:vAlign w:val="center"/>
            <w:hideMark/>
          </w:tcPr>
          <w:p w:rsidR="00B829E8" w:rsidRDefault="00B829E8">
            <w:pPr>
              <w:spacing w:line="256" w:lineRule="auto"/>
              <w:jc w:val="center"/>
              <w:rPr>
                <w:color w:val="000000"/>
                <w:sz w:val="22"/>
                <w:szCs w:val="22"/>
              </w:rPr>
            </w:pPr>
            <w:r>
              <w:rPr>
                <w:color w:val="000000"/>
              </w:rPr>
              <w:t>Рабочий телефон</w:t>
            </w:r>
          </w:p>
        </w:tc>
        <w:tc>
          <w:tcPr>
            <w:tcW w:w="1418" w:type="dxa"/>
            <w:tcBorders>
              <w:top w:val="single" w:sz="4" w:space="0" w:color="auto"/>
              <w:left w:val="nil"/>
              <w:bottom w:val="single" w:sz="4" w:space="0" w:color="auto"/>
              <w:right w:val="single" w:sz="4" w:space="0" w:color="auto"/>
            </w:tcBorders>
            <w:shd w:val="clear" w:color="auto" w:fill="D8D8D8"/>
            <w:vAlign w:val="center"/>
            <w:hideMark/>
          </w:tcPr>
          <w:p w:rsidR="00B829E8" w:rsidRDefault="00B829E8">
            <w:pPr>
              <w:spacing w:line="256" w:lineRule="auto"/>
              <w:jc w:val="center"/>
              <w:rPr>
                <w:color w:val="000000"/>
                <w:sz w:val="22"/>
                <w:szCs w:val="22"/>
              </w:rPr>
            </w:pPr>
            <w:r>
              <w:rPr>
                <w:color w:val="000000"/>
              </w:rPr>
              <w:t>Сотовый телефон</w:t>
            </w:r>
          </w:p>
        </w:tc>
        <w:tc>
          <w:tcPr>
            <w:tcW w:w="1808" w:type="dxa"/>
            <w:tcBorders>
              <w:top w:val="single" w:sz="4" w:space="0" w:color="auto"/>
              <w:left w:val="nil"/>
              <w:bottom w:val="single" w:sz="4" w:space="0" w:color="auto"/>
              <w:right w:val="single" w:sz="4" w:space="0" w:color="auto"/>
            </w:tcBorders>
            <w:shd w:val="clear" w:color="auto" w:fill="D8D8D8"/>
            <w:vAlign w:val="center"/>
            <w:hideMark/>
          </w:tcPr>
          <w:p w:rsidR="00B829E8" w:rsidRDefault="00B829E8">
            <w:pPr>
              <w:spacing w:line="256" w:lineRule="auto"/>
              <w:jc w:val="center"/>
              <w:rPr>
                <w:color w:val="000000"/>
                <w:sz w:val="22"/>
                <w:szCs w:val="22"/>
              </w:rPr>
            </w:pPr>
            <w:r>
              <w:rPr>
                <w:color w:val="000000"/>
              </w:rPr>
              <w:t>e-mail</w:t>
            </w:r>
          </w:p>
        </w:tc>
      </w:tr>
      <w:tr w:rsidR="00B829E8" w:rsidTr="00B829E8">
        <w:trPr>
          <w:gridAfter w:val="1"/>
          <w:wAfter w:w="6" w:type="dxa"/>
          <w:trHeight w:val="266"/>
        </w:trPr>
        <w:tc>
          <w:tcPr>
            <w:tcW w:w="597" w:type="dxa"/>
            <w:tcBorders>
              <w:top w:val="nil"/>
              <w:left w:val="single" w:sz="4" w:space="0" w:color="auto"/>
              <w:bottom w:val="single" w:sz="4" w:space="0" w:color="auto"/>
              <w:right w:val="single" w:sz="4" w:space="0" w:color="auto"/>
            </w:tcBorders>
            <w:noWrap/>
            <w:vAlign w:val="bottom"/>
            <w:hideMark/>
          </w:tcPr>
          <w:p w:rsidR="00B829E8" w:rsidRDefault="00B829E8">
            <w:pPr>
              <w:spacing w:line="256" w:lineRule="auto"/>
              <w:rPr>
                <w:color w:val="000000"/>
                <w:sz w:val="22"/>
                <w:szCs w:val="22"/>
              </w:rPr>
            </w:pPr>
            <w:r>
              <w:rPr>
                <w:color w:val="000000"/>
              </w:rPr>
              <w:t> 1</w:t>
            </w:r>
          </w:p>
        </w:tc>
        <w:tc>
          <w:tcPr>
            <w:tcW w:w="1485" w:type="dxa"/>
            <w:tcBorders>
              <w:top w:val="nil"/>
              <w:left w:val="nil"/>
              <w:bottom w:val="single" w:sz="4" w:space="0" w:color="auto"/>
              <w:right w:val="single" w:sz="4" w:space="0" w:color="auto"/>
            </w:tcBorders>
            <w:noWrap/>
            <w:vAlign w:val="bottom"/>
            <w:hideMark/>
          </w:tcPr>
          <w:p w:rsidR="00B829E8" w:rsidRDefault="00B829E8">
            <w:pPr>
              <w:spacing w:line="256" w:lineRule="auto"/>
              <w:rPr>
                <w:sz w:val="22"/>
                <w:szCs w:val="22"/>
              </w:rPr>
            </w:pPr>
            <w:r>
              <w:t xml:space="preserve"> Владимирское </w:t>
            </w:r>
          </w:p>
        </w:tc>
        <w:tc>
          <w:tcPr>
            <w:tcW w:w="1418" w:type="dxa"/>
            <w:tcBorders>
              <w:top w:val="nil"/>
              <w:left w:val="nil"/>
              <w:bottom w:val="single" w:sz="4" w:space="0" w:color="auto"/>
              <w:right w:val="single" w:sz="4" w:space="0" w:color="auto"/>
            </w:tcBorders>
            <w:noWrap/>
            <w:vAlign w:val="bottom"/>
            <w:hideMark/>
          </w:tcPr>
          <w:p w:rsidR="00B829E8" w:rsidRDefault="00B829E8">
            <w:pPr>
              <w:spacing w:line="256" w:lineRule="auto"/>
              <w:rPr>
                <w:color w:val="000000"/>
                <w:sz w:val="22"/>
                <w:szCs w:val="22"/>
              </w:rPr>
            </w:pPr>
            <w:r>
              <w:rPr>
                <w:color w:val="000000"/>
              </w:rPr>
              <w:t>Макарова Елена Анатольевна </w:t>
            </w:r>
          </w:p>
        </w:tc>
        <w:tc>
          <w:tcPr>
            <w:tcW w:w="1524" w:type="dxa"/>
            <w:tcBorders>
              <w:top w:val="nil"/>
              <w:left w:val="nil"/>
              <w:bottom w:val="single" w:sz="4" w:space="0" w:color="auto"/>
              <w:right w:val="single" w:sz="4" w:space="0" w:color="auto"/>
            </w:tcBorders>
            <w:noWrap/>
            <w:vAlign w:val="bottom"/>
            <w:hideMark/>
          </w:tcPr>
          <w:p w:rsidR="00B829E8" w:rsidRDefault="00B829E8">
            <w:pPr>
              <w:spacing w:line="256" w:lineRule="auto"/>
              <w:rPr>
                <w:color w:val="000000"/>
                <w:sz w:val="22"/>
                <w:szCs w:val="22"/>
              </w:rPr>
            </w:pPr>
            <w:r>
              <w:rPr>
                <w:color w:val="000000"/>
              </w:rPr>
              <w:t> Глава администрации</w:t>
            </w:r>
          </w:p>
        </w:tc>
        <w:tc>
          <w:tcPr>
            <w:tcW w:w="1419" w:type="dxa"/>
            <w:tcBorders>
              <w:top w:val="nil"/>
              <w:left w:val="nil"/>
              <w:bottom w:val="single" w:sz="4" w:space="0" w:color="auto"/>
              <w:right w:val="single" w:sz="4" w:space="0" w:color="auto"/>
            </w:tcBorders>
            <w:noWrap/>
            <w:vAlign w:val="bottom"/>
            <w:hideMark/>
          </w:tcPr>
          <w:p w:rsidR="00B829E8" w:rsidRDefault="00B829E8">
            <w:pPr>
              <w:spacing w:line="256" w:lineRule="auto"/>
              <w:rPr>
                <w:color w:val="000000"/>
                <w:sz w:val="22"/>
                <w:szCs w:val="22"/>
              </w:rPr>
            </w:pPr>
            <w:r>
              <w:rPr>
                <w:color w:val="000000"/>
              </w:rPr>
              <w:t>89027674695</w:t>
            </w:r>
          </w:p>
        </w:tc>
        <w:tc>
          <w:tcPr>
            <w:tcW w:w="1418" w:type="dxa"/>
            <w:tcBorders>
              <w:top w:val="nil"/>
              <w:left w:val="nil"/>
              <w:bottom w:val="single" w:sz="4" w:space="0" w:color="auto"/>
              <w:right w:val="single" w:sz="4" w:space="0" w:color="auto"/>
            </w:tcBorders>
            <w:noWrap/>
            <w:vAlign w:val="bottom"/>
            <w:hideMark/>
          </w:tcPr>
          <w:p w:rsidR="00B829E8" w:rsidRDefault="00B829E8">
            <w:pPr>
              <w:spacing w:line="256" w:lineRule="auto"/>
              <w:rPr>
                <w:color w:val="000000"/>
                <w:sz w:val="22"/>
                <w:szCs w:val="22"/>
              </w:rPr>
            </w:pPr>
            <w:r>
              <w:rPr>
                <w:color w:val="000000"/>
              </w:rPr>
              <w:t>89027674695</w:t>
            </w:r>
          </w:p>
        </w:tc>
        <w:tc>
          <w:tcPr>
            <w:tcW w:w="1808" w:type="dxa"/>
            <w:tcBorders>
              <w:top w:val="nil"/>
              <w:left w:val="nil"/>
              <w:bottom w:val="single" w:sz="4" w:space="0" w:color="auto"/>
              <w:right w:val="single" w:sz="4" w:space="0" w:color="auto"/>
            </w:tcBorders>
            <w:noWrap/>
            <w:vAlign w:val="bottom"/>
            <w:hideMark/>
          </w:tcPr>
          <w:p w:rsidR="00B829E8" w:rsidRDefault="00B829E8">
            <w:pPr>
              <w:spacing w:line="256" w:lineRule="auto"/>
              <w:rPr>
                <w:color w:val="000000"/>
                <w:sz w:val="22"/>
                <w:szCs w:val="22"/>
              </w:rPr>
            </w:pPr>
            <w:r>
              <w:rPr>
                <w:color w:val="000000"/>
              </w:rPr>
              <w:t>Vladimirskoemo@mail.ru </w:t>
            </w:r>
          </w:p>
        </w:tc>
      </w:tr>
    </w:tbl>
    <w:p w:rsidR="00B829E8" w:rsidRDefault="00B829E8" w:rsidP="00B829E8">
      <w:pPr>
        <w:spacing w:after="200" w:line="276" w:lineRule="auto"/>
        <w:rPr>
          <w:rFonts w:asciiTheme="minorHAnsi" w:eastAsiaTheme="minorHAnsi" w:hAnsiTheme="minorHAnsi" w:cstheme="minorBidi"/>
          <w:sz w:val="22"/>
          <w:szCs w:val="22"/>
          <w:lang w:eastAsia="en-US"/>
        </w:rPr>
      </w:pPr>
    </w:p>
    <w:p w:rsidR="00B829E8" w:rsidRDefault="00B829E8" w:rsidP="00B829E8">
      <w:pPr>
        <w:spacing w:after="200" w:line="276" w:lineRule="auto"/>
        <w:rPr>
          <w:rFonts w:asciiTheme="minorHAnsi" w:eastAsiaTheme="minorHAnsi" w:hAnsiTheme="minorHAnsi" w:cstheme="minorBidi"/>
        </w:rPr>
      </w:pPr>
    </w:p>
    <w:p w:rsidR="00B829E8" w:rsidRDefault="00B829E8" w:rsidP="00B829E8">
      <w:pPr>
        <w:spacing w:after="200" w:line="276" w:lineRule="auto"/>
        <w:rPr>
          <w:rFonts w:asciiTheme="minorHAnsi" w:eastAsiaTheme="minorHAnsi" w:hAnsiTheme="minorHAnsi" w:cstheme="minorBidi"/>
        </w:rPr>
      </w:pPr>
    </w:p>
    <w:p w:rsidR="00B829E8" w:rsidRDefault="00B829E8" w:rsidP="00B829E8">
      <w:pPr>
        <w:spacing w:after="200" w:line="276" w:lineRule="auto"/>
        <w:rPr>
          <w:rFonts w:asciiTheme="minorHAnsi" w:eastAsiaTheme="minorHAnsi" w:hAnsiTheme="minorHAnsi" w:cstheme="minorBidi"/>
        </w:rPr>
      </w:pPr>
    </w:p>
    <w:p w:rsidR="00B829E8" w:rsidRDefault="00B829E8" w:rsidP="00B829E8">
      <w:pPr>
        <w:spacing w:after="200" w:line="276" w:lineRule="auto"/>
        <w:rPr>
          <w:rFonts w:asciiTheme="minorHAnsi" w:eastAsiaTheme="minorHAnsi" w:hAnsiTheme="minorHAnsi" w:cstheme="minorBidi"/>
        </w:rPr>
      </w:pPr>
    </w:p>
    <w:p w:rsidR="00B829E8" w:rsidRDefault="00B829E8" w:rsidP="00B829E8">
      <w:pPr>
        <w:spacing w:after="200" w:line="276" w:lineRule="auto"/>
        <w:rPr>
          <w:rFonts w:asciiTheme="minorHAnsi" w:eastAsiaTheme="minorHAnsi" w:hAnsiTheme="minorHAnsi" w:cstheme="minorBidi"/>
        </w:rPr>
      </w:pPr>
    </w:p>
    <w:p w:rsidR="00B829E8" w:rsidRDefault="00B829E8" w:rsidP="00B829E8">
      <w:pPr>
        <w:spacing w:after="200" w:line="276" w:lineRule="auto"/>
        <w:rPr>
          <w:rFonts w:asciiTheme="minorHAnsi" w:eastAsiaTheme="minorHAnsi" w:hAnsiTheme="minorHAnsi" w:cstheme="minorBidi"/>
        </w:rPr>
      </w:pPr>
    </w:p>
    <w:p w:rsidR="00B829E8" w:rsidRDefault="00B829E8" w:rsidP="00B829E8">
      <w:pPr>
        <w:spacing w:after="200" w:line="276" w:lineRule="auto"/>
        <w:rPr>
          <w:rFonts w:asciiTheme="minorHAnsi" w:eastAsiaTheme="minorHAnsi" w:hAnsiTheme="minorHAnsi" w:cstheme="minorBidi"/>
        </w:rPr>
      </w:pPr>
    </w:p>
    <w:p w:rsidR="00B829E8" w:rsidRDefault="00B829E8" w:rsidP="00B829E8">
      <w:pPr>
        <w:spacing w:after="200" w:line="276" w:lineRule="auto"/>
        <w:rPr>
          <w:rFonts w:asciiTheme="minorHAnsi" w:eastAsiaTheme="minorHAnsi" w:hAnsiTheme="minorHAnsi" w:cstheme="minorBidi"/>
        </w:rPr>
      </w:pPr>
    </w:p>
    <w:p w:rsidR="00B829E8" w:rsidRDefault="00B829E8" w:rsidP="00B829E8">
      <w:pPr>
        <w:spacing w:after="200" w:line="276" w:lineRule="auto"/>
        <w:rPr>
          <w:rFonts w:asciiTheme="minorHAnsi" w:eastAsiaTheme="minorHAnsi" w:hAnsiTheme="minorHAnsi" w:cstheme="minorBidi"/>
        </w:rPr>
      </w:pPr>
    </w:p>
    <w:p w:rsidR="00B829E8" w:rsidRDefault="00B829E8" w:rsidP="00B829E8">
      <w:pPr>
        <w:spacing w:after="200" w:line="276" w:lineRule="auto"/>
        <w:rPr>
          <w:rFonts w:asciiTheme="minorHAnsi" w:eastAsiaTheme="minorHAnsi" w:hAnsiTheme="minorHAnsi" w:cstheme="minorBidi"/>
        </w:rPr>
      </w:pPr>
    </w:p>
    <w:p w:rsidR="00B829E8" w:rsidRDefault="00B829E8" w:rsidP="00B829E8">
      <w:pPr>
        <w:spacing w:after="200" w:line="276" w:lineRule="auto"/>
        <w:rPr>
          <w:rFonts w:asciiTheme="minorHAnsi" w:eastAsiaTheme="minorHAnsi" w:hAnsiTheme="minorHAnsi" w:cstheme="minorBidi"/>
        </w:rPr>
      </w:pPr>
    </w:p>
    <w:p w:rsidR="00B829E8" w:rsidRDefault="00B829E8" w:rsidP="00B829E8">
      <w:pPr>
        <w:spacing w:after="200" w:line="276" w:lineRule="auto"/>
        <w:rPr>
          <w:rFonts w:asciiTheme="minorHAnsi" w:eastAsiaTheme="minorHAnsi" w:hAnsiTheme="minorHAnsi" w:cstheme="minorBidi"/>
        </w:rPr>
      </w:pPr>
    </w:p>
    <w:p w:rsidR="00B829E8" w:rsidRDefault="00B829E8" w:rsidP="00B829E8">
      <w:pPr>
        <w:spacing w:after="200" w:line="276" w:lineRule="auto"/>
        <w:rPr>
          <w:rFonts w:asciiTheme="minorHAnsi" w:eastAsiaTheme="minorHAnsi" w:hAnsiTheme="minorHAnsi" w:cstheme="minorBidi"/>
        </w:rPr>
      </w:pPr>
    </w:p>
    <w:p w:rsidR="00B829E8" w:rsidRDefault="00B829E8" w:rsidP="00B829E8">
      <w:pPr>
        <w:spacing w:after="200" w:line="276" w:lineRule="auto"/>
        <w:rPr>
          <w:rFonts w:asciiTheme="minorHAnsi" w:eastAsiaTheme="minorHAnsi" w:hAnsiTheme="minorHAnsi" w:cstheme="minorBidi"/>
        </w:rPr>
      </w:pPr>
    </w:p>
    <w:p w:rsidR="00B829E8" w:rsidRDefault="00B829E8" w:rsidP="00B829E8">
      <w:pPr>
        <w:spacing w:after="200" w:line="276" w:lineRule="auto"/>
        <w:rPr>
          <w:rFonts w:asciiTheme="minorHAnsi" w:eastAsiaTheme="minorHAnsi" w:hAnsiTheme="minorHAnsi" w:cstheme="minorBidi"/>
        </w:rPr>
      </w:pPr>
    </w:p>
    <w:p w:rsidR="00B829E8" w:rsidRDefault="00B829E8" w:rsidP="00B829E8">
      <w:pPr>
        <w:spacing w:after="200" w:line="276" w:lineRule="auto"/>
        <w:rPr>
          <w:rFonts w:asciiTheme="minorHAnsi" w:eastAsiaTheme="minorHAnsi" w:hAnsiTheme="minorHAnsi" w:cstheme="minorBidi"/>
        </w:rPr>
      </w:pPr>
    </w:p>
    <w:p w:rsidR="00B829E8" w:rsidRDefault="00B829E8" w:rsidP="00B829E8">
      <w:pPr>
        <w:spacing w:after="200" w:line="276" w:lineRule="auto"/>
        <w:rPr>
          <w:rFonts w:asciiTheme="minorHAnsi" w:eastAsiaTheme="minorHAnsi" w:hAnsiTheme="minorHAnsi" w:cstheme="minorBidi"/>
        </w:rPr>
      </w:pPr>
    </w:p>
    <w:p w:rsidR="00B829E8" w:rsidRDefault="00B829E8" w:rsidP="00B829E8">
      <w:pPr>
        <w:spacing w:after="200" w:line="276" w:lineRule="auto"/>
        <w:rPr>
          <w:rFonts w:asciiTheme="minorHAnsi" w:eastAsiaTheme="minorHAnsi" w:hAnsiTheme="minorHAnsi" w:cstheme="minorBidi"/>
        </w:rPr>
      </w:pPr>
    </w:p>
    <w:p w:rsidR="00B829E8" w:rsidRDefault="00B829E8" w:rsidP="00B829E8">
      <w:pPr>
        <w:spacing w:after="200" w:line="276" w:lineRule="auto"/>
        <w:rPr>
          <w:rFonts w:asciiTheme="minorHAnsi" w:eastAsiaTheme="minorHAnsi" w:hAnsiTheme="minorHAnsi" w:cstheme="minorBidi"/>
        </w:rPr>
      </w:pPr>
    </w:p>
    <w:p w:rsidR="00B829E8" w:rsidRDefault="00B829E8" w:rsidP="00B829E8">
      <w:pPr>
        <w:spacing w:after="200" w:line="276" w:lineRule="auto"/>
        <w:rPr>
          <w:rFonts w:asciiTheme="minorHAnsi" w:eastAsiaTheme="minorHAnsi" w:hAnsiTheme="minorHAnsi" w:cstheme="minorBidi"/>
        </w:rPr>
      </w:pPr>
    </w:p>
    <w:p w:rsidR="00B829E8" w:rsidRDefault="00B829E8" w:rsidP="00B829E8">
      <w:pPr>
        <w:spacing w:after="200" w:line="276" w:lineRule="auto"/>
        <w:rPr>
          <w:rFonts w:asciiTheme="minorHAnsi" w:eastAsiaTheme="minorHAnsi" w:hAnsiTheme="minorHAnsi" w:cstheme="minorBidi"/>
        </w:rPr>
      </w:pPr>
    </w:p>
    <w:p w:rsidR="00B829E8" w:rsidRDefault="00B829E8" w:rsidP="00B829E8">
      <w:pPr>
        <w:jc w:val="center"/>
        <w:rPr>
          <w:lang w:bidi="en-US"/>
        </w:rPr>
      </w:pPr>
    </w:p>
    <w:p w:rsidR="00B829E8" w:rsidRDefault="00B829E8" w:rsidP="00B829E8">
      <w:pPr>
        <w:shd w:val="clear" w:color="auto" w:fill="FFFFFF"/>
        <w:jc w:val="center"/>
        <w:rPr>
          <w:rFonts w:eastAsiaTheme="minorEastAsia"/>
        </w:rPr>
      </w:pPr>
    </w:p>
    <w:p w:rsidR="00B829E8" w:rsidRDefault="00B829E8" w:rsidP="00B829E8">
      <w:pPr>
        <w:shd w:val="clear" w:color="auto" w:fill="FFFFFF"/>
        <w:jc w:val="center"/>
        <w:rPr>
          <w:rFonts w:ascii="Arial" w:eastAsiaTheme="minorEastAsia" w:hAnsi="Arial" w:cs="Arial"/>
          <w:b/>
          <w:bCs/>
          <w:color w:val="000000"/>
          <w:sz w:val="32"/>
          <w:szCs w:val="32"/>
        </w:rPr>
      </w:pPr>
      <w:r>
        <w:rPr>
          <w:rFonts w:eastAsiaTheme="minorEastAsia"/>
        </w:rPr>
        <w:t xml:space="preserve">  </w:t>
      </w:r>
      <w:r>
        <w:rPr>
          <w:rFonts w:ascii="Arial" w:eastAsiaTheme="minorEastAsia" w:hAnsi="Arial" w:cs="Arial"/>
          <w:b/>
          <w:bCs/>
          <w:color w:val="000000"/>
          <w:sz w:val="32"/>
          <w:szCs w:val="32"/>
        </w:rPr>
        <w:t xml:space="preserve">27.03.2019 г № 13  </w:t>
      </w:r>
    </w:p>
    <w:p w:rsidR="00B829E8" w:rsidRDefault="00B829E8" w:rsidP="00B829E8">
      <w:pPr>
        <w:shd w:val="clear" w:color="auto" w:fill="FFFFFF"/>
        <w:jc w:val="center"/>
        <w:rPr>
          <w:rFonts w:eastAsiaTheme="minorEastAsia"/>
        </w:rPr>
      </w:pPr>
      <w:r>
        <w:rPr>
          <w:rFonts w:ascii="Arial" w:eastAsiaTheme="minorEastAsia" w:hAnsi="Arial" w:cs="Arial"/>
          <w:b/>
          <w:bCs/>
          <w:color w:val="000000"/>
          <w:sz w:val="32"/>
          <w:szCs w:val="32"/>
        </w:rPr>
        <w:t>РОССИЙСКАЯ ФЕДЕРАЦИЯ</w:t>
      </w:r>
    </w:p>
    <w:p w:rsidR="00B829E8" w:rsidRDefault="00B829E8" w:rsidP="00B829E8">
      <w:pPr>
        <w:shd w:val="clear" w:color="auto" w:fill="FFFFFF"/>
        <w:jc w:val="center"/>
        <w:rPr>
          <w:rFonts w:ascii="Arial" w:eastAsiaTheme="minorEastAsia" w:hAnsi="Arial" w:cs="Arial"/>
          <w:color w:val="000000"/>
          <w:sz w:val="32"/>
          <w:szCs w:val="32"/>
        </w:rPr>
      </w:pPr>
      <w:r>
        <w:rPr>
          <w:rFonts w:ascii="Arial" w:eastAsiaTheme="minorEastAsia" w:hAnsi="Arial" w:cs="Arial"/>
          <w:b/>
          <w:bCs/>
          <w:color w:val="000000"/>
          <w:sz w:val="32"/>
          <w:szCs w:val="32"/>
        </w:rPr>
        <w:t>ИРКУТСКАЯ ОБЛАСТЬ</w:t>
      </w:r>
    </w:p>
    <w:p w:rsidR="00B829E8" w:rsidRDefault="00B829E8" w:rsidP="00B829E8">
      <w:pPr>
        <w:shd w:val="clear" w:color="auto" w:fill="FFFFFF"/>
        <w:jc w:val="center"/>
        <w:rPr>
          <w:rFonts w:eastAsiaTheme="minorEastAsia"/>
          <w:b/>
          <w:bCs/>
        </w:rPr>
      </w:pPr>
      <w:r>
        <w:rPr>
          <w:rFonts w:ascii="Arial" w:eastAsiaTheme="minorEastAsia" w:hAnsi="Arial" w:cs="Arial"/>
          <w:b/>
          <w:bCs/>
          <w:color w:val="000000"/>
          <w:sz w:val="32"/>
          <w:szCs w:val="32"/>
        </w:rPr>
        <w:t xml:space="preserve">АДМИНИСТРАЦИЯ ВЛАДИМИРСКОГО МУНИЦИПАЛЬНОГО ОБРАЗОВАНИЯ </w:t>
      </w:r>
    </w:p>
    <w:p w:rsidR="00B829E8" w:rsidRDefault="00B829E8" w:rsidP="00B829E8">
      <w:pPr>
        <w:shd w:val="clear" w:color="auto" w:fill="FFFFFF"/>
        <w:jc w:val="center"/>
        <w:rPr>
          <w:rFonts w:ascii="Arial" w:eastAsiaTheme="minorEastAsia" w:hAnsi="Arial" w:cs="Arial"/>
          <w:b/>
          <w:bCs/>
          <w:color w:val="000000"/>
          <w:sz w:val="32"/>
          <w:szCs w:val="32"/>
        </w:rPr>
      </w:pPr>
    </w:p>
    <w:p w:rsidR="00B829E8" w:rsidRDefault="00B829E8" w:rsidP="00B829E8">
      <w:pPr>
        <w:shd w:val="clear" w:color="auto" w:fill="FFFFFF"/>
        <w:jc w:val="center"/>
        <w:rPr>
          <w:rFonts w:ascii="Arial" w:eastAsiaTheme="minorEastAsia" w:hAnsi="Arial" w:cs="Arial"/>
          <w:b/>
          <w:bCs/>
          <w:color w:val="000000"/>
          <w:sz w:val="32"/>
          <w:szCs w:val="32"/>
        </w:rPr>
      </w:pPr>
      <w:r>
        <w:rPr>
          <w:rFonts w:ascii="Arial" w:eastAsiaTheme="minorEastAsia" w:hAnsi="Arial" w:cs="Arial"/>
          <w:b/>
          <w:bCs/>
          <w:color w:val="000000"/>
          <w:sz w:val="32"/>
          <w:szCs w:val="32"/>
        </w:rPr>
        <w:t>ПОСТАНОВЛЕНИЕ</w:t>
      </w:r>
    </w:p>
    <w:p w:rsidR="00B829E8" w:rsidRDefault="00B829E8" w:rsidP="00B829E8">
      <w:pPr>
        <w:autoSpaceDE w:val="0"/>
        <w:autoSpaceDN w:val="0"/>
        <w:adjustRightInd w:val="0"/>
        <w:jc w:val="both"/>
      </w:pPr>
    </w:p>
    <w:p w:rsidR="00B829E8" w:rsidRDefault="00B829E8" w:rsidP="00B829E8">
      <w:pPr>
        <w:autoSpaceDE w:val="0"/>
        <w:autoSpaceDN w:val="0"/>
        <w:adjustRightInd w:val="0"/>
        <w:jc w:val="both"/>
      </w:pPr>
    </w:p>
    <w:p w:rsidR="00B829E8" w:rsidRDefault="00B829E8" w:rsidP="00B829E8">
      <w:pPr>
        <w:autoSpaceDE w:val="0"/>
        <w:autoSpaceDN w:val="0"/>
        <w:adjustRightInd w:val="0"/>
        <w:jc w:val="both"/>
      </w:pPr>
    </w:p>
    <w:p w:rsidR="00B829E8" w:rsidRDefault="00B829E8" w:rsidP="00B829E8">
      <w:pPr>
        <w:spacing w:line="240" w:lineRule="exact"/>
        <w:rPr>
          <w:sz w:val="22"/>
          <w:szCs w:val="22"/>
        </w:rPr>
      </w:pPr>
      <w:r>
        <w:rPr>
          <w:sz w:val="28"/>
          <w:szCs w:val="28"/>
        </w:rPr>
        <w:t>«</w:t>
      </w:r>
      <w:r>
        <w:t xml:space="preserve">Об утверждении муниципальной программы «по вопросам обеспечения пожарной безопасности на территории Владимирского МО  на 2019-2022 годы» </w:t>
      </w:r>
    </w:p>
    <w:p w:rsidR="00B829E8" w:rsidRDefault="00B829E8" w:rsidP="00B829E8"/>
    <w:p w:rsidR="00B829E8" w:rsidRDefault="00B829E8" w:rsidP="00B829E8"/>
    <w:p w:rsidR="00B829E8" w:rsidRDefault="00B829E8" w:rsidP="00B829E8">
      <w:pPr>
        <w:ind w:firstLine="709"/>
        <w:jc w:val="both"/>
        <w:rPr>
          <w:sz w:val="22"/>
          <w:szCs w:val="22"/>
        </w:rPr>
      </w:pPr>
      <w:r>
        <w:t xml:space="preserve">В целях повышения эффективности проведения в 2015-2017 годах комплекса мероприятий, направленных на профилактику пожаров и обеспечения первичных мер пожарной безопасности, в соответствии с Федеральными законами от 06.10.2003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безопасности», руководствуясь Уставом Владимирского МО, </w:t>
      </w:r>
    </w:p>
    <w:p w:rsidR="00B829E8" w:rsidRDefault="00B829E8" w:rsidP="00B829E8">
      <w:pPr>
        <w:ind w:firstLine="709"/>
        <w:jc w:val="both"/>
        <w:rPr>
          <w:b/>
          <w:sz w:val="28"/>
          <w:szCs w:val="28"/>
        </w:rPr>
      </w:pPr>
    </w:p>
    <w:p w:rsidR="00B829E8" w:rsidRDefault="00B829E8" w:rsidP="00B829E8">
      <w:pPr>
        <w:ind w:firstLine="709"/>
        <w:jc w:val="both"/>
        <w:rPr>
          <w:sz w:val="28"/>
          <w:szCs w:val="28"/>
        </w:rPr>
      </w:pPr>
      <w:r>
        <w:rPr>
          <w:b/>
          <w:sz w:val="28"/>
          <w:szCs w:val="28"/>
        </w:rPr>
        <w:t xml:space="preserve">                                             ПОСТАНОВЛЯЮ</w:t>
      </w:r>
      <w:r>
        <w:rPr>
          <w:sz w:val="28"/>
          <w:szCs w:val="28"/>
        </w:rPr>
        <w:t>:</w:t>
      </w:r>
    </w:p>
    <w:p w:rsidR="00B829E8" w:rsidRDefault="00B829E8" w:rsidP="00B829E8">
      <w:pPr>
        <w:ind w:firstLine="709"/>
        <w:jc w:val="both"/>
      </w:pPr>
    </w:p>
    <w:p w:rsidR="00B829E8" w:rsidRDefault="00B829E8" w:rsidP="00B829E8">
      <w:pPr>
        <w:tabs>
          <w:tab w:val="left" w:pos="1134"/>
        </w:tabs>
        <w:ind w:firstLine="709"/>
      </w:pPr>
      <w:r>
        <w:t>1. Утвердить прилагаемую Программу «По вопросам обеспечения пожарной безопасности на территории Владимирского  МО  на 2019-2022 годы».</w:t>
      </w:r>
    </w:p>
    <w:p w:rsidR="00B829E8" w:rsidRDefault="00B829E8" w:rsidP="00B829E8">
      <w:r>
        <w:t>2.  Опубликовать настоящее постановление в «Информационном бюллетене» и разместить на официальном сайте администрации Владимирского МО в информационно-телекоммуникационной сети «Интернет» и вступает в силу с момента его официального опубликования.</w:t>
      </w:r>
    </w:p>
    <w:p w:rsidR="00B829E8" w:rsidRDefault="00B829E8" w:rsidP="00B829E8">
      <w:pPr>
        <w:tabs>
          <w:tab w:val="left" w:pos="1134"/>
        </w:tabs>
        <w:ind w:firstLine="709"/>
      </w:pPr>
      <w:r>
        <w:t>3. Контроль за исполнением настоящего постановления оставляю за собой.</w:t>
      </w:r>
    </w:p>
    <w:p w:rsidR="00B829E8" w:rsidRDefault="00B829E8" w:rsidP="00B829E8">
      <w:pPr>
        <w:rPr>
          <w:b/>
        </w:rPr>
      </w:pPr>
    </w:p>
    <w:p w:rsidR="00B829E8" w:rsidRDefault="00B829E8" w:rsidP="00B829E8">
      <w:pPr>
        <w:rPr>
          <w:b/>
        </w:rPr>
      </w:pPr>
    </w:p>
    <w:p w:rsidR="00B829E8" w:rsidRDefault="00B829E8" w:rsidP="00B829E8">
      <w:pPr>
        <w:rPr>
          <w:b/>
        </w:rPr>
      </w:pPr>
    </w:p>
    <w:p w:rsidR="00B829E8" w:rsidRDefault="00B829E8" w:rsidP="00B829E8">
      <w:pPr>
        <w:rPr>
          <w:b/>
        </w:rPr>
      </w:pPr>
    </w:p>
    <w:p w:rsidR="00B829E8" w:rsidRDefault="00B829E8" w:rsidP="00B829E8">
      <w:pPr>
        <w:rPr>
          <w:b/>
        </w:rPr>
      </w:pPr>
    </w:p>
    <w:p w:rsidR="00B829E8" w:rsidRDefault="00B829E8" w:rsidP="00B829E8">
      <w:pPr>
        <w:tabs>
          <w:tab w:val="left" w:pos="7938"/>
        </w:tabs>
        <w:jc w:val="both"/>
      </w:pPr>
      <w:r>
        <w:t>Глава КУ Администрация</w:t>
      </w:r>
    </w:p>
    <w:p w:rsidR="00B829E8" w:rsidRDefault="00B829E8" w:rsidP="00B829E8">
      <w:pPr>
        <w:tabs>
          <w:tab w:val="left" w:pos="7938"/>
        </w:tabs>
        <w:jc w:val="both"/>
      </w:pPr>
      <w:r>
        <w:t>Владимирского МО                                                              Е.А. Макарова</w:t>
      </w:r>
    </w:p>
    <w:p w:rsidR="00B829E8" w:rsidRDefault="00B829E8" w:rsidP="00B829E8">
      <w:pPr>
        <w:autoSpaceDE w:val="0"/>
        <w:autoSpaceDN w:val="0"/>
        <w:adjustRightInd w:val="0"/>
        <w:spacing w:line="240" w:lineRule="exact"/>
        <w:ind w:left="5398"/>
        <w:rPr>
          <w:rFonts w:eastAsia="Calibri"/>
          <w:lang w:eastAsia="en-US"/>
        </w:rPr>
      </w:pPr>
    </w:p>
    <w:p w:rsidR="00B829E8" w:rsidRDefault="00B829E8" w:rsidP="00B829E8">
      <w:pPr>
        <w:autoSpaceDE w:val="0"/>
        <w:autoSpaceDN w:val="0"/>
        <w:adjustRightInd w:val="0"/>
        <w:spacing w:line="240" w:lineRule="exact"/>
        <w:ind w:left="5398"/>
        <w:rPr>
          <w:rFonts w:eastAsia="Calibri"/>
        </w:rPr>
      </w:pPr>
    </w:p>
    <w:p w:rsidR="00B829E8" w:rsidRDefault="00B829E8" w:rsidP="00B829E8">
      <w:pPr>
        <w:autoSpaceDE w:val="0"/>
        <w:autoSpaceDN w:val="0"/>
        <w:adjustRightInd w:val="0"/>
        <w:spacing w:line="240" w:lineRule="exact"/>
        <w:ind w:left="5398"/>
        <w:rPr>
          <w:rFonts w:eastAsia="Calibri"/>
        </w:rPr>
      </w:pPr>
    </w:p>
    <w:p w:rsidR="00B829E8" w:rsidRDefault="00B829E8" w:rsidP="00B829E8">
      <w:pPr>
        <w:autoSpaceDE w:val="0"/>
        <w:autoSpaceDN w:val="0"/>
        <w:adjustRightInd w:val="0"/>
        <w:spacing w:line="240" w:lineRule="exact"/>
        <w:ind w:left="5398"/>
        <w:rPr>
          <w:rFonts w:eastAsia="Calibri"/>
        </w:rPr>
      </w:pPr>
    </w:p>
    <w:p w:rsidR="00B829E8" w:rsidRDefault="00B829E8" w:rsidP="00B829E8">
      <w:pPr>
        <w:autoSpaceDE w:val="0"/>
        <w:autoSpaceDN w:val="0"/>
        <w:adjustRightInd w:val="0"/>
        <w:spacing w:line="240" w:lineRule="exact"/>
        <w:ind w:left="5398"/>
        <w:rPr>
          <w:rFonts w:eastAsia="Calibri"/>
        </w:rPr>
      </w:pPr>
    </w:p>
    <w:p w:rsidR="00B829E8" w:rsidRDefault="00B829E8" w:rsidP="00B829E8">
      <w:pPr>
        <w:autoSpaceDE w:val="0"/>
        <w:autoSpaceDN w:val="0"/>
        <w:adjustRightInd w:val="0"/>
        <w:spacing w:line="240" w:lineRule="exact"/>
        <w:ind w:left="5398"/>
        <w:rPr>
          <w:rFonts w:eastAsia="Calibri"/>
        </w:rPr>
      </w:pPr>
    </w:p>
    <w:p w:rsidR="00B829E8" w:rsidRDefault="00B829E8" w:rsidP="00B829E8">
      <w:pPr>
        <w:autoSpaceDE w:val="0"/>
        <w:autoSpaceDN w:val="0"/>
        <w:adjustRightInd w:val="0"/>
        <w:spacing w:line="240" w:lineRule="exact"/>
        <w:rPr>
          <w:rFonts w:eastAsia="Calibri"/>
        </w:rPr>
      </w:pPr>
    </w:p>
    <w:p w:rsidR="00B829E8" w:rsidRDefault="00B829E8" w:rsidP="00B829E8">
      <w:pPr>
        <w:autoSpaceDE w:val="0"/>
        <w:autoSpaceDN w:val="0"/>
        <w:adjustRightInd w:val="0"/>
        <w:spacing w:line="240" w:lineRule="exact"/>
        <w:ind w:left="5398"/>
        <w:rPr>
          <w:rFonts w:eastAsia="Calibri"/>
        </w:rPr>
      </w:pPr>
    </w:p>
    <w:p w:rsidR="00B829E8" w:rsidRDefault="00B829E8" w:rsidP="00B829E8">
      <w:pPr>
        <w:autoSpaceDE w:val="0"/>
        <w:autoSpaceDN w:val="0"/>
        <w:adjustRightInd w:val="0"/>
        <w:spacing w:line="240" w:lineRule="exact"/>
        <w:ind w:left="5398"/>
        <w:rPr>
          <w:rFonts w:eastAsia="Calibri"/>
        </w:rPr>
      </w:pPr>
    </w:p>
    <w:p w:rsidR="00B829E8" w:rsidRDefault="00B829E8" w:rsidP="00B829E8">
      <w:pPr>
        <w:autoSpaceDE w:val="0"/>
        <w:autoSpaceDN w:val="0"/>
        <w:adjustRightInd w:val="0"/>
        <w:spacing w:line="240" w:lineRule="exact"/>
        <w:ind w:left="5398"/>
        <w:rPr>
          <w:rFonts w:eastAsia="Calibri"/>
        </w:rPr>
      </w:pPr>
    </w:p>
    <w:p w:rsidR="00B829E8" w:rsidRDefault="00B829E8" w:rsidP="00B829E8">
      <w:pPr>
        <w:autoSpaceDE w:val="0"/>
        <w:autoSpaceDN w:val="0"/>
        <w:adjustRightInd w:val="0"/>
        <w:spacing w:line="240" w:lineRule="exact"/>
        <w:ind w:left="5398"/>
        <w:rPr>
          <w:rFonts w:eastAsia="Calibri"/>
        </w:rPr>
      </w:pPr>
    </w:p>
    <w:p w:rsidR="00B829E8" w:rsidRDefault="00B829E8" w:rsidP="00B829E8">
      <w:pPr>
        <w:autoSpaceDE w:val="0"/>
        <w:autoSpaceDN w:val="0"/>
        <w:adjustRightInd w:val="0"/>
        <w:spacing w:line="240" w:lineRule="exact"/>
        <w:ind w:left="5398"/>
        <w:rPr>
          <w:rFonts w:eastAsia="Calibri"/>
        </w:rPr>
      </w:pPr>
    </w:p>
    <w:p w:rsidR="00B829E8" w:rsidRDefault="00B829E8" w:rsidP="00B829E8">
      <w:pPr>
        <w:autoSpaceDE w:val="0"/>
        <w:autoSpaceDN w:val="0"/>
        <w:adjustRightInd w:val="0"/>
        <w:spacing w:line="240" w:lineRule="exact"/>
        <w:ind w:left="5398"/>
        <w:rPr>
          <w:rFonts w:eastAsia="Calibri"/>
        </w:rPr>
      </w:pPr>
    </w:p>
    <w:p w:rsidR="00B829E8" w:rsidRDefault="00B829E8" w:rsidP="00B829E8">
      <w:pPr>
        <w:autoSpaceDE w:val="0"/>
        <w:autoSpaceDN w:val="0"/>
        <w:adjustRightInd w:val="0"/>
        <w:spacing w:line="240" w:lineRule="exact"/>
        <w:ind w:left="5398"/>
        <w:rPr>
          <w:rFonts w:eastAsia="Calibri"/>
        </w:rPr>
      </w:pPr>
    </w:p>
    <w:p w:rsidR="00B829E8" w:rsidRDefault="00B829E8" w:rsidP="00B829E8">
      <w:pPr>
        <w:autoSpaceDE w:val="0"/>
        <w:autoSpaceDN w:val="0"/>
        <w:adjustRightInd w:val="0"/>
        <w:spacing w:line="240" w:lineRule="exact"/>
        <w:ind w:left="5398"/>
        <w:rPr>
          <w:rFonts w:eastAsia="Calibri"/>
        </w:rPr>
      </w:pPr>
    </w:p>
    <w:p w:rsidR="00B829E8" w:rsidRDefault="00B829E8" w:rsidP="00B829E8">
      <w:pPr>
        <w:autoSpaceDE w:val="0"/>
        <w:autoSpaceDN w:val="0"/>
        <w:adjustRightInd w:val="0"/>
        <w:spacing w:line="240" w:lineRule="exact"/>
        <w:ind w:left="5398"/>
        <w:rPr>
          <w:rFonts w:eastAsia="Calibri"/>
        </w:rPr>
      </w:pPr>
    </w:p>
    <w:p w:rsidR="00B829E8" w:rsidRDefault="00B829E8" w:rsidP="00B829E8">
      <w:pPr>
        <w:autoSpaceDE w:val="0"/>
        <w:autoSpaceDN w:val="0"/>
        <w:adjustRightInd w:val="0"/>
        <w:spacing w:line="240" w:lineRule="exact"/>
        <w:ind w:left="5398"/>
        <w:rPr>
          <w:rFonts w:eastAsia="Calibri"/>
        </w:rPr>
      </w:pPr>
    </w:p>
    <w:p w:rsidR="00B829E8" w:rsidRDefault="00B829E8" w:rsidP="00B829E8">
      <w:pPr>
        <w:autoSpaceDE w:val="0"/>
        <w:autoSpaceDN w:val="0"/>
        <w:adjustRightInd w:val="0"/>
        <w:spacing w:line="240" w:lineRule="exact"/>
        <w:ind w:left="5398"/>
        <w:rPr>
          <w:rFonts w:eastAsia="Calibri"/>
        </w:rPr>
      </w:pPr>
    </w:p>
    <w:p w:rsidR="00B829E8" w:rsidRDefault="00B829E8" w:rsidP="00B829E8">
      <w:pPr>
        <w:autoSpaceDE w:val="0"/>
        <w:autoSpaceDN w:val="0"/>
        <w:adjustRightInd w:val="0"/>
        <w:spacing w:line="240" w:lineRule="exact"/>
        <w:ind w:left="5398"/>
        <w:rPr>
          <w:rFonts w:eastAsia="Calibri"/>
        </w:rPr>
      </w:pPr>
    </w:p>
    <w:p w:rsidR="00B829E8" w:rsidRDefault="00B829E8" w:rsidP="00B829E8">
      <w:pPr>
        <w:autoSpaceDE w:val="0"/>
        <w:autoSpaceDN w:val="0"/>
        <w:adjustRightInd w:val="0"/>
        <w:spacing w:line="240" w:lineRule="exact"/>
        <w:ind w:left="5398"/>
        <w:rPr>
          <w:rFonts w:eastAsia="Calibri"/>
          <w:sz w:val="22"/>
          <w:szCs w:val="22"/>
        </w:rPr>
      </w:pPr>
      <w:r>
        <w:rPr>
          <w:rFonts w:eastAsia="Calibri"/>
        </w:rPr>
        <w:t xml:space="preserve">Утверждена </w:t>
      </w:r>
    </w:p>
    <w:p w:rsidR="00B829E8" w:rsidRDefault="00B829E8" w:rsidP="00B829E8">
      <w:pPr>
        <w:autoSpaceDE w:val="0"/>
        <w:autoSpaceDN w:val="0"/>
        <w:adjustRightInd w:val="0"/>
        <w:spacing w:line="240" w:lineRule="exact"/>
        <w:ind w:left="5398"/>
        <w:rPr>
          <w:rFonts w:eastAsia="Calibri"/>
        </w:rPr>
      </w:pPr>
      <w:r>
        <w:rPr>
          <w:rFonts w:eastAsia="Calibri"/>
        </w:rPr>
        <w:t>постановлением главы</w:t>
      </w:r>
    </w:p>
    <w:p w:rsidR="00B829E8" w:rsidRDefault="00B829E8" w:rsidP="00B829E8">
      <w:pPr>
        <w:autoSpaceDE w:val="0"/>
        <w:autoSpaceDN w:val="0"/>
        <w:adjustRightInd w:val="0"/>
        <w:spacing w:line="240" w:lineRule="exact"/>
        <w:ind w:left="5398"/>
      </w:pPr>
      <w:r>
        <w:t xml:space="preserve">Владимирского МО </w:t>
      </w:r>
    </w:p>
    <w:p w:rsidR="00B829E8" w:rsidRDefault="00B829E8" w:rsidP="00B829E8">
      <w:pPr>
        <w:autoSpaceDE w:val="0"/>
        <w:autoSpaceDN w:val="0"/>
        <w:adjustRightInd w:val="0"/>
        <w:spacing w:line="240" w:lineRule="exact"/>
        <w:ind w:left="5398"/>
        <w:rPr>
          <w:rFonts w:eastAsia="Calibri"/>
          <w:b/>
          <w:lang w:eastAsia="en-US"/>
        </w:rPr>
      </w:pPr>
      <w:r>
        <w:rPr>
          <w:rFonts w:eastAsia="Calibri"/>
        </w:rPr>
        <w:t>от 27.03.2019 г.  № 13</w:t>
      </w:r>
    </w:p>
    <w:p w:rsidR="00B829E8" w:rsidRDefault="00B829E8" w:rsidP="00B829E8">
      <w:pPr>
        <w:autoSpaceDE w:val="0"/>
        <w:autoSpaceDN w:val="0"/>
        <w:adjustRightInd w:val="0"/>
        <w:spacing w:line="240" w:lineRule="exact"/>
        <w:ind w:left="5398"/>
        <w:rPr>
          <w:rFonts w:eastAsia="Calibri"/>
          <w:b/>
        </w:rPr>
      </w:pPr>
    </w:p>
    <w:p w:rsidR="00B829E8" w:rsidRDefault="00B829E8" w:rsidP="00B829E8">
      <w:pPr>
        <w:autoSpaceDE w:val="0"/>
        <w:autoSpaceDN w:val="0"/>
        <w:adjustRightInd w:val="0"/>
        <w:jc w:val="center"/>
        <w:rPr>
          <w:rFonts w:eastAsia="Calibri"/>
          <w:b/>
        </w:rPr>
      </w:pPr>
    </w:p>
    <w:p w:rsidR="00B829E8" w:rsidRDefault="00B829E8" w:rsidP="00B829E8">
      <w:pPr>
        <w:autoSpaceDE w:val="0"/>
        <w:autoSpaceDN w:val="0"/>
        <w:adjustRightInd w:val="0"/>
        <w:jc w:val="center"/>
        <w:rPr>
          <w:rFonts w:eastAsia="Calibri"/>
          <w:b/>
        </w:rPr>
      </w:pPr>
    </w:p>
    <w:p w:rsidR="00B829E8" w:rsidRDefault="00B829E8" w:rsidP="00B829E8">
      <w:pPr>
        <w:autoSpaceDE w:val="0"/>
        <w:autoSpaceDN w:val="0"/>
        <w:adjustRightInd w:val="0"/>
        <w:jc w:val="center"/>
        <w:rPr>
          <w:rFonts w:eastAsia="Calibri"/>
          <w:b/>
        </w:rPr>
      </w:pPr>
    </w:p>
    <w:p w:rsidR="00B829E8" w:rsidRDefault="00B829E8" w:rsidP="00B829E8">
      <w:pPr>
        <w:autoSpaceDE w:val="0"/>
        <w:autoSpaceDN w:val="0"/>
        <w:adjustRightInd w:val="0"/>
        <w:jc w:val="center"/>
        <w:rPr>
          <w:rFonts w:eastAsia="Calibri"/>
          <w:b/>
        </w:rPr>
      </w:pPr>
    </w:p>
    <w:p w:rsidR="00B829E8" w:rsidRDefault="00B829E8" w:rsidP="00B829E8">
      <w:pPr>
        <w:autoSpaceDE w:val="0"/>
        <w:autoSpaceDN w:val="0"/>
        <w:adjustRightInd w:val="0"/>
        <w:jc w:val="center"/>
        <w:rPr>
          <w:rFonts w:eastAsia="Calibri"/>
          <w:b/>
        </w:rPr>
      </w:pPr>
    </w:p>
    <w:p w:rsidR="00B829E8" w:rsidRDefault="00B829E8" w:rsidP="00B829E8">
      <w:pPr>
        <w:autoSpaceDE w:val="0"/>
        <w:autoSpaceDN w:val="0"/>
        <w:adjustRightInd w:val="0"/>
        <w:jc w:val="center"/>
        <w:rPr>
          <w:rFonts w:eastAsia="Calibri"/>
          <w:b/>
        </w:rPr>
      </w:pPr>
    </w:p>
    <w:p w:rsidR="00B829E8" w:rsidRDefault="00B829E8" w:rsidP="00B829E8">
      <w:pPr>
        <w:autoSpaceDE w:val="0"/>
        <w:autoSpaceDN w:val="0"/>
        <w:adjustRightInd w:val="0"/>
        <w:jc w:val="center"/>
        <w:rPr>
          <w:rFonts w:eastAsia="Calibri"/>
          <w:b/>
        </w:rPr>
      </w:pPr>
    </w:p>
    <w:p w:rsidR="00B829E8" w:rsidRDefault="00B829E8" w:rsidP="00B829E8">
      <w:pPr>
        <w:autoSpaceDE w:val="0"/>
        <w:autoSpaceDN w:val="0"/>
        <w:adjustRightInd w:val="0"/>
        <w:jc w:val="center"/>
        <w:rPr>
          <w:rFonts w:eastAsia="Calibri"/>
          <w:b/>
        </w:rPr>
      </w:pPr>
    </w:p>
    <w:p w:rsidR="00B829E8" w:rsidRDefault="00B829E8" w:rsidP="00B829E8">
      <w:pPr>
        <w:autoSpaceDE w:val="0"/>
        <w:autoSpaceDN w:val="0"/>
        <w:adjustRightInd w:val="0"/>
        <w:jc w:val="center"/>
        <w:rPr>
          <w:rFonts w:eastAsia="Calibri"/>
          <w:b/>
        </w:rPr>
      </w:pPr>
    </w:p>
    <w:p w:rsidR="00B829E8" w:rsidRDefault="00B829E8" w:rsidP="00B829E8">
      <w:pPr>
        <w:autoSpaceDE w:val="0"/>
        <w:autoSpaceDN w:val="0"/>
        <w:adjustRightInd w:val="0"/>
        <w:jc w:val="center"/>
        <w:rPr>
          <w:rFonts w:eastAsia="Calibri"/>
          <w:b/>
        </w:rPr>
      </w:pPr>
    </w:p>
    <w:p w:rsidR="00B829E8" w:rsidRDefault="00B829E8" w:rsidP="00B829E8">
      <w:pPr>
        <w:autoSpaceDE w:val="0"/>
        <w:autoSpaceDN w:val="0"/>
        <w:adjustRightInd w:val="0"/>
        <w:jc w:val="center"/>
        <w:rPr>
          <w:rFonts w:eastAsia="Calibri"/>
          <w:b/>
        </w:rPr>
      </w:pPr>
    </w:p>
    <w:p w:rsidR="00B829E8" w:rsidRDefault="00B829E8" w:rsidP="00B829E8">
      <w:pPr>
        <w:autoSpaceDE w:val="0"/>
        <w:autoSpaceDN w:val="0"/>
        <w:adjustRightInd w:val="0"/>
        <w:jc w:val="center"/>
        <w:rPr>
          <w:rFonts w:eastAsia="Calibri"/>
          <w:b/>
        </w:rPr>
      </w:pPr>
    </w:p>
    <w:p w:rsidR="00B829E8" w:rsidRDefault="00B829E8" w:rsidP="00B829E8">
      <w:pPr>
        <w:autoSpaceDE w:val="0"/>
        <w:autoSpaceDN w:val="0"/>
        <w:adjustRightInd w:val="0"/>
        <w:jc w:val="center"/>
        <w:rPr>
          <w:rFonts w:eastAsia="Calibri"/>
          <w:b/>
        </w:rPr>
      </w:pPr>
    </w:p>
    <w:p w:rsidR="00B829E8" w:rsidRDefault="00B829E8" w:rsidP="00B829E8">
      <w:pPr>
        <w:autoSpaceDE w:val="0"/>
        <w:autoSpaceDN w:val="0"/>
        <w:adjustRightInd w:val="0"/>
        <w:jc w:val="center"/>
        <w:rPr>
          <w:rFonts w:eastAsia="Calibri"/>
          <w:b/>
        </w:rPr>
      </w:pPr>
    </w:p>
    <w:p w:rsidR="00B829E8" w:rsidRDefault="00B829E8" w:rsidP="00B829E8">
      <w:pPr>
        <w:autoSpaceDE w:val="0"/>
        <w:autoSpaceDN w:val="0"/>
        <w:adjustRightInd w:val="0"/>
        <w:jc w:val="center"/>
        <w:rPr>
          <w:rFonts w:eastAsia="Calibri"/>
          <w:b/>
        </w:rPr>
      </w:pPr>
    </w:p>
    <w:p w:rsidR="00B829E8" w:rsidRDefault="00B829E8" w:rsidP="00B829E8">
      <w:pPr>
        <w:autoSpaceDE w:val="0"/>
        <w:autoSpaceDN w:val="0"/>
        <w:adjustRightInd w:val="0"/>
        <w:jc w:val="center"/>
        <w:rPr>
          <w:rFonts w:eastAsia="Calibri"/>
          <w:sz w:val="28"/>
          <w:szCs w:val="28"/>
        </w:rPr>
      </w:pPr>
      <w:r>
        <w:rPr>
          <w:rFonts w:eastAsia="Calibri"/>
          <w:sz w:val="28"/>
          <w:szCs w:val="28"/>
        </w:rPr>
        <w:t>МУНИЦИПАЛЬНАЯ ПРОГРАММА</w:t>
      </w:r>
    </w:p>
    <w:p w:rsidR="00B829E8" w:rsidRDefault="00B829E8" w:rsidP="00B829E8">
      <w:pPr>
        <w:autoSpaceDE w:val="0"/>
        <w:autoSpaceDN w:val="0"/>
        <w:adjustRightInd w:val="0"/>
        <w:jc w:val="center"/>
        <w:rPr>
          <w:rFonts w:eastAsia="Calibri"/>
          <w:sz w:val="28"/>
          <w:szCs w:val="28"/>
        </w:rPr>
      </w:pPr>
      <w:r>
        <w:rPr>
          <w:rFonts w:eastAsia="Calibri"/>
          <w:sz w:val="28"/>
          <w:szCs w:val="28"/>
        </w:rPr>
        <w:t xml:space="preserve">«По вопросам обеспечения пожарной безопасности на территории </w:t>
      </w:r>
    </w:p>
    <w:p w:rsidR="00B829E8" w:rsidRDefault="00B829E8" w:rsidP="00B829E8">
      <w:pPr>
        <w:autoSpaceDE w:val="0"/>
        <w:autoSpaceDN w:val="0"/>
        <w:adjustRightInd w:val="0"/>
        <w:jc w:val="center"/>
        <w:rPr>
          <w:rFonts w:eastAsia="Calibri"/>
          <w:sz w:val="28"/>
          <w:szCs w:val="28"/>
        </w:rPr>
      </w:pPr>
      <w:r>
        <w:rPr>
          <w:sz w:val="28"/>
          <w:szCs w:val="28"/>
        </w:rPr>
        <w:lastRenderedPageBreak/>
        <w:t xml:space="preserve">Владимирского МО </w:t>
      </w:r>
      <w:r>
        <w:rPr>
          <w:rFonts w:eastAsia="Calibri"/>
          <w:sz w:val="28"/>
          <w:szCs w:val="28"/>
        </w:rPr>
        <w:t>на 2019-2022 годы»</w:t>
      </w:r>
    </w:p>
    <w:p w:rsidR="00B829E8" w:rsidRDefault="00B829E8" w:rsidP="00B829E8">
      <w:pPr>
        <w:autoSpaceDE w:val="0"/>
        <w:autoSpaceDN w:val="0"/>
        <w:adjustRightInd w:val="0"/>
        <w:jc w:val="center"/>
        <w:rPr>
          <w:rFonts w:eastAsia="Calibri"/>
          <w:b/>
        </w:rPr>
      </w:pPr>
    </w:p>
    <w:p w:rsidR="00B829E8" w:rsidRDefault="00B829E8" w:rsidP="00B829E8">
      <w:pPr>
        <w:autoSpaceDE w:val="0"/>
        <w:autoSpaceDN w:val="0"/>
        <w:adjustRightInd w:val="0"/>
        <w:jc w:val="center"/>
        <w:rPr>
          <w:rFonts w:eastAsia="Calibri"/>
          <w:b/>
        </w:rPr>
      </w:pPr>
    </w:p>
    <w:p w:rsidR="00B829E8" w:rsidRDefault="00B829E8" w:rsidP="00B829E8">
      <w:pPr>
        <w:autoSpaceDE w:val="0"/>
        <w:autoSpaceDN w:val="0"/>
        <w:adjustRightInd w:val="0"/>
        <w:jc w:val="center"/>
        <w:rPr>
          <w:rFonts w:eastAsia="Calibri"/>
          <w:b/>
        </w:rPr>
      </w:pPr>
    </w:p>
    <w:p w:rsidR="00B829E8" w:rsidRDefault="00B829E8" w:rsidP="00B829E8">
      <w:pPr>
        <w:autoSpaceDE w:val="0"/>
        <w:autoSpaceDN w:val="0"/>
        <w:adjustRightInd w:val="0"/>
        <w:jc w:val="center"/>
        <w:rPr>
          <w:rFonts w:eastAsia="Calibri"/>
          <w:b/>
        </w:rPr>
      </w:pPr>
    </w:p>
    <w:p w:rsidR="00B829E8" w:rsidRDefault="00B829E8" w:rsidP="00B829E8">
      <w:pPr>
        <w:autoSpaceDE w:val="0"/>
        <w:autoSpaceDN w:val="0"/>
        <w:adjustRightInd w:val="0"/>
        <w:jc w:val="center"/>
        <w:rPr>
          <w:rFonts w:eastAsia="Calibri"/>
          <w:b/>
        </w:rPr>
      </w:pPr>
    </w:p>
    <w:p w:rsidR="00B829E8" w:rsidRDefault="00B829E8" w:rsidP="00B829E8">
      <w:pPr>
        <w:autoSpaceDE w:val="0"/>
        <w:autoSpaceDN w:val="0"/>
        <w:adjustRightInd w:val="0"/>
        <w:jc w:val="center"/>
        <w:rPr>
          <w:rFonts w:eastAsia="Calibri"/>
          <w:b/>
        </w:rPr>
      </w:pPr>
    </w:p>
    <w:p w:rsidR="00B829E8" w:rsidRDefault="00B829E8" w:rsidP="00B829E8">
      <w:pPr>
        <w:autoSpaceDE w:val="0"/>
        <w:autoSpaceDN w:val="0"/>
        <w:adjustRightInd w:val="0"/>
        <w:jc w:val="center"/>
        <w:rPr>
          <w:rFonts w:eastAsia="Calibri"/>
          <w:b/>
        </w:rPr>
      </w:pPr>
    </w:p>
    <w:p w:rsidR="00B829E8" w:rsidRDefault="00B829E8" w:rsidP="00B829E8">
      <w:pPr>
        <w:autoSpaceDE w:val="0"/>
        <w:autoSpaceDN w:val="0"/>
        <w:adjustRightInd w:val="0"/>
        <w:jc w:val="center"/>
        <w:rPr>
          <w:rFonts w:eastAsia="Calibri"/>
          <w:b/>
        </w:rPr>
      </w:pPr>
    </w:p>
    <w:p w:rsidR="00B829E8" w:rsidRDefault="00B829E8" w:rsidP="00B829E8">
      <w:pPr>
        <w:autoSpaceDE w:val="0"/>
        <w:autoSpaceDN w:val="0"/>
        <w:adjustRightInd w:val="0"/>
        <w:jc w:val="center"/>
        <w:rPr>
          <w:rFonts w:eastAsia="Calibri"/>
          <w:b/>
        </w:rPr>
      </w:pPr>
    </w:p>
    <w:p w:rsidR="00B829E8" w:rsidRDefault="00B829E8" w:rsidP="00B829E8">
      <w:pPr>
        <w:autoSpaceDE w:val="0"/>
        <w:autoSpaceDN w:val="0"/>
        <w:adjustRightInd w:val="0"/>
        <w:jc w:val="center"/>
        <w:rPr>
          <w:rFonts w:eastAsia="Calibri"/>
          <w:b/>
        </w:rPr>
      </w:pPr>
    </w:p>
    <w:p w:rsidR="00B829E8" w:rsidRDefault="00B829E8" w:rsidP="00B829E8">
      <w:pPr>
        <w:autoSpaceDE w:val="0"/>
        <w:autoSpaceDN w:val="0"/>
        <w:adjustRightInd w:val="0"/>
        <w:jc w:val="center"/>
        <w:rPr>
          <w:rFonts w:eastAsia="Calibri"/>
          <w:b/>
        </w:rPr>
      </w:pPr>
    </w:p>
    <w:p w:rsidR="00B829E8" w:rsidRDefault="00B829E8" w:rsidP="00B829E8">
      <w:pPr>
        <w:autoSpaceDE w:val="0"/>
        <w:autoSpaceDN w:val="0"/>
        <w:adjustRightInd w:val="0"/>
        <w:jc w:val="center"/>
        <w:rPr>
          <w:rFonts w:eastAsia="Calibri"/>
          <w:b/>
        </w:rPr>
      </w:pPr>
    </w:p>
    <w:p w:rsidR="00B829E8" w:rsidRDefault="00B829E8" w:rsidP="00B829E8">
      <w:pPr>
        <w:autoSpaceDE w:val="0"/>
        <w:autoSpaceDN w:val="0"/>
        <w:adjustRightInd w:val="0"/>
        <w:jc w:val="center"/>
        <w:rPr>
          <w:rFonts w:eastAsia="Calibri"/>
          <w:b/>
        </w:rPr>
      </w:pPr>
    </w:p>
    <w:p w:rsidR="00B829E8" w:rsidRDefault="00B829E8" w:rsidP="00B829E8">
      <w:pPr>
        <w:autoSpaceDE w:val="0"/>
        <w:autoSpaceDN w:val="0"/>
        <w:adjustRightInd w:val="0"/>
        <w:jc w:val="center"/>
        <w:rPr>
          <w:rFonts w:eastAsia="Calibri"/>
          <w:b/>
        </w:rPr>
      </w:pPr>
    </w:p>
    <w:p w:rsidR="00B829E8" w:rsidRDefault="00B829E8" w:rsidP="00B829E8">
      <w:pPr>
        <w:autoSpaceDE w:val="0"/>
        <w:autoSpaceDN w:val="0"/>
        <w:adjustRightInd w:val="0"/>
        <w:rPr>
          <w:rFonts w:eastAsia="Calibri"/>
        </w:rPr>
      </w:pPr>
    </w:p>
    <w:p w:rsidR="00B829E8" w:rsidRDefault="00B829E8" w:rsidP="00B829E8">
      <w:pPr>
        <w:autoSpaceDE w:val="0"/>
        <w:autoSpaceDN w:val="0"/>
        <w:adjustRightInd w:val="0"/>
        <w:jc w:val="center"/>
        <w:rPr>
          <w:rFonts w:eastAsia="Calibri"/>
          <w:b/>
          <w:sz w:val="28"/>
          <w:szCs w:val="28"/>
        </w:rPr>
      </w:pPr>
    </w:p>
    <w:p w:rsidR="00B829E8" w:rsidRDefault="00B829E8" w:rsidP="00B829E8">
      <w:pPr>
        <w:autoSpaceDE w:val="0"/>
        <w:autoSpaceDN w:val="0"/>
        <w:adjustRightInd w:val="0"/>
        <w:jc w:val="center"/>
        <w:rPr>
          <w:rFonts w:eastAsia="Calibri"/>
          <w:b/>
          <w:sz w:val="28"/>
          <w:szCs w:val="28"/>
        </w:rPr>
      </w:pPr>
    </w:p>
    <w:p w:rsidR="00B829E8" w:rsidRDefault="00B829E8" w:rsidP="00B829E8">
      <w:pPr>
        <w:autoSpaceDE w:val="0"/>
        <w:autoSpaceDN w:val="0"/>
        <w:adjustRightInd w:val="0"/>
        <w:jc w:val="center"/>
        <w:rPr>
          <w:rFonts w:eastAsia="Calibri"/>
          <w:b/>
          <w:sz w:val="28"/>
          <w:szCs w:val="28"/>
        </w:rPr>
      </w:pPr>
    </w:p>
    <w:p w:rsidR="00B829E8" w:rsidRDefault="00B829E8" w:rsidP="00B829E8">
      <w:pPr>
        <w:autoSpaceDE w:val="0"/>
        <w:autoSpaceDN w:val="0"/>
        <w:adjustRightInd w:val="0"/>
        <w:jc w:val="center"/>
        <w:rPr>
          <w:rFonts w:eastAsia="Calibri"/>
          <w:b/>
          <w:sz w:val="28"/>
          <w:szCs w:val="28"/>
        </w:rPr>
      </w:pPr>
    </w:p>
    <w:p w:rsidR="00B829E8" w:rsidRDefault="00B829E8" w:rsidP="00B829E8">
      <w:pPr>
        <w:autoSpaceDE w:val="0"/>
        <w:autoSpaceDN w:val="0"/>
        <w:adjustRightInd w:val="0"/>
        <w:jc w:val="center"/>
        <w:rPr>
          <w:rFonts w:eastAsia="Calibri"/>
          <w:b/>
          <w:sz w:val="28"/>
          <w:szCs w:val="28"/>
        </w:rPr>
      </w:pPr>
    </w:p>
    <w:p w:rsidR="00B829E8" w:rsidRDefault="00B829E8" w:rsidP="00B829E8">
      <w:pPr>
        <w:autoSpaceDE w:val="0"/>
        <w:autoSpaceDN w:val="0"/>
        <w:adjustRightInd w:val="0"/>
        <w:jc w:val="center"/>
        <w:rPr>
          <w:rFonts w:eastAsia="Calibri"/>
          <w:b/>
          <w:sz w:val="28"/>
          <w:szCs w:val="28"/>
        </w:rPr>
      </w:pPr>
    </w:p>
    <w:p w:rsidR="00B829E8" w:rsidRDefault="00B829E8" w:rsidP="00B829E8">
      <w:pPr>
        <w:autoSpaceDE w:val="0"/>
        <w:autoSpaceDN w:val="0"/>
        <w:adjustRightInd w:val="0"/>
        <w:jc w:val="center"/>
        <w:rPr>
          <w:rFonts w:eastAsia="Calibri"/>
          <w:b/>
          <w:sz w:val="28"/>
          <w:szCs w:val="28"/>
        </w:rPr>
      </w:pPr>
    </w:p>
    <w:p w:rsidR="00B829E8" w:rsidRDefault="00B829E8" w:rsidP="00B829E8">
      <w:pPr>
        <w:autoSpaceDE w:val="0"/>
        <w:autoSpaceDN w:val="0"/>
        <w:adjustRightInd w:val="0"/>
        <w:jc w:val="center"/>
        <w:rPr>
          <w:rFonts w:eastAsia="Calibri"/>
          <w:b/>
          <w:sz w:val="28"/>
          <w:szCs w:val="28"/>
        </w:rPr>
      </w:pPr>
    </w:p>
    <w:p w:rsidR="00B829E8" w:rsidRDefault="00B829E8" w:rsidP="00B829E8">
      <w:pPr>
        <w:autoSpaceDE w:val="0"/>
        <w:autoSpaceDN w:val="0"/>
        <w:adjustRightInd w:val="0"/>
        <w:jc w:val="center"/>
        <w:rPr>
          <w:rFonts w:eastAsia="Calibri"/>
          <w:b/>
          <w:sz w:val="28"/>
          <w:szCs w:val="28"/>
        </w:rPr>
      </w:pPr>
    </w:p>
    <w:p w:rsidR="00B829E8" w:rsidRDefault="00B829E8" w:rsidP="00B829E8">
      <w:pPr>
        <w:autoSpaceDE w:val="0"/>
        <w:autoSpaceDN w:val="0"/>
        <w:adjustRightInd w:val="0"/>
        <w:jc w:val="center"/>
        <w:rPr>
          <w:rFonts w:eastAsia="Calibri"/>
          <w:b/>
          <w:sz w:val="28"/>
          <w:szCs w:val="28"/>
        </w:rPr>
      </w:pPr>
    </w:p>
    <w:p w:rsidR="00B829E8" w:rsidRDefault="00B829E8" w:rsidP="00B829E8">
      <w:pPr>
        <w:autoSpaceDE w:val="0"/>
        <w:autoSpaceDN w:val="0"/>
        <w:adjustRightInd w:val="0"/>
        <w:rPr>
          <w:rFonts w:eastAsia="Calibri"/>
          <w:b/>
          <w:sz w:val="28"/>
          <w:szCs w:val="28"/>
        </w:rPr>
      </w:pPr>
    </w:p>
    <w:p w:rsidR="00B829E8" w:rsidRDefault="00B829E8" w:rsidP="00B829E8">
      <w:pPr>
        <w:autoSpaceDE w:val="0"/>
        <w:autoSpaceDN w:val="0"/>
        <w:adjustRightInd w:val="0"/>
        <w:jc w:val="center"/>
        <w:rPr>
          <w:rFonts w:eastAsia="Calibri"/>
          <w:b/>
          <w:sz w:val="28"/>
          <w:szCs w:val="28"/>
        </w:rPr>
      </w:pPr>
    </w:p>
    <w:p w:rsidR="00B829E8" w:rsidRDefault="00B829E8" w:rsidP="00B829E8">
      <w:pPr>
        <w:autoSpaceDE w:val="0"/>
        <w:autoSpaceDN w:val="0"/>
        <w:adjustRightInd w:val="0"/>
        <w:jc w:val="center"/>
        <w:rPr>
          <w:rFonts w:eastAsia="Calibri"/>
          <w:b/>
          <w:sz w:val="28"/>
          <w:szCs w:val="28"/>
        </w:rPr>
      </w:pPr>
    </w:p>
    <w:p w:rsidR="00B829E8" w:rsidRDefault="00B829E8" w:rsidP="00B829E8">
      <w:pPr>
        <w:autoSpaceDE w:val="0"/>
        <w:autoSpaceDN w:val="0"/>
        <w:adjustRightInd w:val="0"/>
        <w:jc w:val="center"/>
        <w:rPr>
          <w:rFonts w:eastAsia="Calibri"/>
          <w:b/>
          <w:sz w:val="28"/>
          <w:szCs w:val="28"/>
        </w:rPr>
      </w:pPr>
    </w:p>
    <w:p w:rsidR="00B829E8" w:rsidRDefault="00B829E8" w:rsidP="00B829E8">
      <w:pPr>
        <w:autoSpaceDE w:val="0"/>
        <w:autoSpaceDN w:val="0"/>
        <w:adjustRightInd w:val="0"/>
        <w:jc w:val="center"/>
        <w:rPr>
          <w:rFonts w:eastAsia="Calibri"/>
          <w:b/>
          <w:sz w:val="28"/>
          <w:szCs w:val="28"/>
        </w:rPr>
      </w:pPr>
    </w:p>
    <w:p w:rsidR="00B829E8" w:rsidRDefault="00B829E8" w:rsidP="00B829E8">
      <w:pPr>
        <w:autoSpaceDE w:val="0"/>
        <w:autoSpaceDN w:val="0"/>
        <w:adjustRightInd w:val="0"/>
        <w:jc w:val="center"/>
        <w:rPr>
          <w:rFonts w:eastAsia="Calibri"/>
          <w:b/>
          <w:sz w:val="28"/>
          <w:szCs w:val="28"/>
        </w:rPr>
      </w:pPr>
    </w:p>
    <w:p w:rsidR="00B829E8" w:rsidRDefault="00B829E8" w:rsidP="00B829E8">
      <w:pPr>
        <w:autoSpaceDE w:val="0"/>
        <w:autoSpaceDN w:val="0"/>
        <w:adjustRightInd w:val="0"/>
        <w:jc w:val="center"/>
        <w:rPr>
          <w:rFonts w:eastAsia="Calibri"/>
          <w:b/>
          <w:sz w:val="28"/>
          <w:szCs w:val="28"/>
        </w:rPr>
      </w:pPr>
    </w:p>
    <w:p w:rsidR="00B829E8" w:rsidRDefault="00B829E8" w:rsidP="00B829E8">
      <w:pPr>
        <w:autoSpaceDE w:val="0"/>
        <w:autoSpaceDN w:val="0"/>
        <w:adjustRightInd w:val="0"/>
        <w:jc w:val="center"/>
        <w:rPr>
          <w:rFonts w:eastAsia="Calibri"/>
          <w:b/>
        </w:rPr>
      </w:pPr>
    </w:p>
    <w:p w:rsidR="00B829E8" w:rsidRDefault="00B829E8" w:rsidP="00B829E8">
      <w:pPr>
        <w:autoSpaceDE w:val="0"/>
        <w:autoSpaceDN w:val="0"/>
        <w:adjustRightInd w:val="0"/>
        <w:jc w:val="center"/>
        <w:rPr>
          <w:rFonts w:eastAsia="Calibri"/>
          <w:b/>
        </w:rPr>
      </w:pPr>
      <w:r>
        <w:rPr>
          <w:rFonts w:eastAsia="Calibri"/>
          <w:b/>
        </w:rPr>
        <w:t xml:space="preserve">Паспорт </w:t>
      </w:r>
    </w:p>
    <w:p w:rsidR="00B829E8" w:rsidRDefault="00B829E8" w:rsidP="00B829E8">
      <w:pPr>
        <w:autoSpaceDE w:val="0"/>
        <w:autoSpaceDN w:val="0"/>
        <w:adjustRightInd w:val="0"/>
        <w:jc w:val="center"/>
        <w:rPr>
          <w:rFonts w:eastAsia="Calibri"/>
        </w:rPr>
      </w:pPr>
      <w:r>
        <w:rPr>
          <w:rFonts w:eastAsia="Calibri"/>
        </w:rPr>
        <w:t xml:space="preserve">Муниципальной Программы  «По вопросам обеспечения пожарной безопасности на территории </w:t>
      </w:r>
      <w:r>
        <w:t xml:space="preserve">Владимирского МО </w:t>
      </w:r>
      <w:r>
        <w:rPr>
          <w:rFonts w:eastAsia="Calibri"/>
        </w:rPr>
        <w:t xml:space="preserve"> на 2019-2022 годы»</w:t>
      </w:r>
    </w:p>
    <w:p w:rsidR="00B829E8" w:rsidRDefault="00B829E8" w:rsidP="00B829E8">
      <w:pPr>
        <w:autoSpaceDE w:val="0"/>
        <w:autoSpaceDN w:val="0"/>
        <w:adjustRightInd w:val="0"/>
        <w:jc w:val="center"/>
        <w:rPr>
          <w:rFonts w:eastAsia="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5936"/>
      </w:tblGrid>
      <w:tr w:rsidR="00B829E8" w:rsidTr="00B829E8">
        <w:tc>
          <w:tcPr>
            <w:tcW w:w="3244" w:type="dxa"/>
            <w:tcBorders>
              <w:top w:val="single" w:sz="4" w:space="0" w:color="auto"/>
              <w:left w:val="single" w:sz="4" w:space="0" w:color="auto"/>
              <w:bottom w:val="single" w:sz="4" w:space="0" w:color="auto"/>
              <w:right w:val="single" w:sz="4" w:space="0" w:color="auto"/>
            </w:tcBorders>
            <w:hideMark/>
          </w:tcPr>
          <w:p w:rsidR="00B829E8" w:rsidRDefault="00B829E8">
            <w:pPr>
              <w:autoSpaceDE w:val="0"/>
              <w:autoSpaceDN w:val="0"/>
              <w:adjustRightInd w:val="0"/>
              <w:spacing w:line="256" w:lineRule="auto"/>
              <w:ind w:firstLine="360"/>
              <w:jc w:val="both"/>
              <w:rPr>
                <w:lang w:val="en-US" w:bidi="en-US"/>
              </w:rPr>
            </w:pPr>
            <w:r>
              <w:t>Наименование Программы</w:t>
            </w:r>
          </w:p>
        </w:tc>
        <w:tc>
          <w:tcPr>
            <w:tcW w:w="5936" w:type="dxa"/>
            <w:tcBorders>
              <w:top w:val="single" w:sz="4" w:space="0" w:color="auto"/>
              <w:left w:val="single" w:sz="4" w:space="0" w:color="auto"/>
              <w:bottom w:val="single" w:sz="4" w:space="0" w:color="auto"/>
              <w:right w:val="single" w:sz="4" w:space="0" w:color="auto"/>
            </w:tcBorders>
          </w:tcPr>
          <w:p w:rsidR="00B829E8" w:rsidRDefault="00B829E8">
            <w:pPr>
              <w:autoSpaceDE w:val="0"/>
              <w:autoSpaceDN w:val="0"/>
              <w:adjustRightInd w:val="0"/>
              <w:spacing w:line="256" w:lineRule="auto"/>
              <w:jc w:val="center"/>
              <w:rPr>
                <w:rFonts w:eastAsia="Calibri"/>
                <w:lang w:bidi="en-US"/>
              </w:rPr>
            </w:pPr>
            <w:r>
              <w:rPr>
                <w:rFonts w:eastAsia="Calibri"/>
              </w:rPr>
              <w:t xml:space="preserve">МП «По вопросам обеспечения пожарной безопасности на территории </w:t>
            </w:r>
            <w:r>
              <w:t xml:space="preserve">Владимирского МО </w:t>
            </w:r>
            <w:r>
              <w:rPr>
                <w:rFonts w:eastAsia="Calibri"/>
              </w:rPr>
              <w:t>на 2019-2022 годы»</w:t>
            </w:r>
          </w:p>
          <w:p w:rsidR="00B829E8" w:rsidRDefault="00B829E8">
            <w:pPr>
              <w:autoSpaceDE w:val="0"/>
              <w:autoSpaceDN w:val="0"/>
              <w:adjustRightInd w:val="0"/>
              <w:spacing w:line="256" w:lineRule="auto"/>
              <w:ind w:firstLine="360"/>
              <w:jc w:val="both"/>
              <w:rPr>
                <w:rFonts w:eastAsia="Calibri"/>
                <w:lang w:eastAsia="en-US" w:bidi="en-US"/>
              </w:rPr>
            </w:pPr>
          </w:p>
        </w:tc>
      </w:tr>
      <w:tr w:rsidR="00B829E8" w:rsidTr="00B829E8">
        <w:tc>
          <w:tcPr>
            <w:tcW w:w="3244" w:type="dxa"/>
            <w:tcBorders>
              <w:top w:val="single" w:sz="4" w:space="0" w:color="auto"/>
              <w:left w:val="single" w:sz="4" w:space="0" w:color="auto"/>
              <w:bottom w:val="single" w:sz="4" w:space="0" w:color="auto"/>
              <w:right w:val="single" w:sz="4" w:space="0" w:color="auto"/>
            </w:tcBorders>
            <w:hideMark/>
          </w:tcPr>
          <w:p w:rsidR="00B829E8" w:rsidRDefault="00B829E8">
            <w:pPr>
              <w:autoSpaceDE w:val="0"/>
              <w:autoSpaceDN w:val="0"/>
              <w:adjustRightInd w:val="0"/>
              <w:spacing w:line="256" w:lineRule="auto"/>
              <w:ind w:firstLine="360"/>
              <w:jc w:val="both"/>
              <w:rPr>
                <w:lang w:val="en-US" w:bidi="en-US"/>
              </w:rPr>
            </w:pPr>
            <w:r>
              <w:t>Основание для разработки Программы</w:t>
            </w:r>
          </w:p>
        </w:tc>
        <w:tc>
          <w:tcPr>
            <w:tcW w:w="5936" w:type="dxa"/>
            <w:tcBorders>
              <w:top w:val="single" w:sz="4" w:space="0" w:color="auto"/>
              <w:left w:val="single" w:sz="4" w:space="0" w:color="auto"/>
              <w:bottom w:val="single" w:sz="4" w:space="0" w:color="auto"/>
              <w:right w:val="single" w:sz="4" w:space="0" w:color="auto"/>
            </w:tcBorders>
            <w:hideMark/>
          </w:tcPr>
          <w:p w:rsidR="00B829E8" w:rsidRDefault="00B829E8">
            <w:pPr>
              <w:autoSpaceDE w:val="0"/>
              <w:autoSpaceDN w:val="0"/>
              <w:adjustRightInd w:val="0"/>
              <w:spacing w:line="256" w:lineRule="auto"/>
              <w:ind w:firstLine="360"/>
              <w:jc w:val="both"/>
              <w:rPr>
                <w:lang w:bidi="en-US"/>
              </w:rPr>
            </w:pPr>
            <w:r>
              <w:t xml:space="preserve">ст.19 Федерального закона от 21.12.1994 № 69-ФЗ «О пожарной безопасности», ст.63 Федерального закона от 22.07.2008 № 123-ФЗ «Технический регламент о требованиях пожарной безопасности» </w:t>
            </w:r>
          </w:p>
        </w:tc>
      </w:tr>
      <w:tr w:rsidR="00B829E8" w:rsidTr="00B829E8">
        <w:tc>
          <w:tcPr>
            <w:tcW w:w="3244" w:type="dxa"/>
            <w:tcBorders>
              <w:top w:val="single" w:sz="4" w:space="0" w:color="auto"/>
              <w:left w:val="single" w:sz="4" w:space="0" w:color="auto"/>
              <w:bottom w:val="single" w:sz="4" w:space="0" w:color="auto"/>
              <w:right w:val="single" w:sz="4" w:space="0" w:color="auto"/>
            </w:tcBorders>
            <w:hideMark/>
          </w:tcPr>
          <w:p w:rsidR="00B829E8" w:rsidRDefault="00B829E8">
            <w:pPr>
              <w:autoSpaceDE w:val="0"/>
              <w:autoSpaceDN w:val="0"/>
              <w:adjustRightInd w:val="0"/>
              <w:spacing w:line="256" w:lineRule="auto"/>
              <w:ind w:firstLine="360"/>
              <w:jc w:val="both"/>
              <w:rPr>
                <w:lang w:val="en-US" w:bidi="en-US"/>
              </w:rPr>
            </w:pPr>
            <w:r>
              <w:t>Основной разработчик Программы</w:t>
            </w:r>
          </w:p>
        </w:tc>
        <w:tc>
          <w:tcPr>
            <w:tcW w:w="5936" w:type="dxa"/>
            <w:tcBorders>
              <w:top w:val="single" w:sz="4" w:space="0" w:color="auto"/>
              <w:left w:val="single" w:sz="4" w:space="0" w:color="auto"/>
              <w:bottom w:val="single" w:sz="4" w:space="0" w:color="auto"/>
              <w:right w:val="single" w:sz="4" w:space="0" w:color="auto"/>
            </w:tcBorders>
          </w:tcPr>
          <w:p w:rsidR="00B829E8" w:rsidRDefault="00B829E8">
            <w:pPr>
              <w:autoSpaceDE w:val="0"/>
              <w:autoSpaceDN w:val="0"/>
              <w:adjustRightInd w:val="0"/>
              <w:spacing w:line="256" w:lineRule="auto"/>
              <w:jc w:val="center"/>
              <w:rPr>
                <w:rFonts w:eastAsia="Calibri"/>
                <w:b/>
                <w:lang w:bidi="en-US"/>
              </w:rPr>
            </w:pPr>
            <w:r>
              <w:t xml:space="preserve">Администрация Владимирского МО </w:t>
            </w:r>
          </w:p>
          <w:p w:rsidR="00B829E8" w:rsidRDefault="00B829E8">
            <w:pPr>
              <w:autoSpaceDE w:val="0"/>
              <w:autoSpaceDN w:val="0"/>
              <w:adjustRightInd w:val="0"/>
              <w:spacing w:line="256" w:lineRule="auto"/>
              <w:ind w:firstLine="360"/>
              <w:jc w:val="both"/>
              <w:rPr>
                <w:lang w:bidi="en-US"/>
              </w:rPr>
            </w:pPr>
          </w:p>
        </w:tc>
      </w:tr>
      <w:tr w:rsidR="00B829E8" w:rsidTr="00B829E8">
        <w:tc>
          <w:tcPr>
            <w:tcW w:w="3244" w:type="dxa"/>
            <w:tcBorders>
              <w:top w:val="single" w:sz="4" w:space="0" w:color="auto"/>
              <w:left w:val="single" w:sz="4" w:space="0" w:color="auto"/>
              <w:bottom w:val="single" w:sz="4" w:space="0" w:color="auto"/>
              <w:right w:val="single" w:sz="4" w:space="0" w:color="auto"/>
            </w:tcBorders>
            <w:hideMark/>
          </w:tcPr>
          <w:p w:rsidR="00B829E8" w:rsidRDefault="00B829E8">
            <w:pPr>
              <w:autoSpaceDE w:val="0"/>
              <w:autoSpaceDN w:val="0"/>
              <w:adjustRightInd w:val="0"/>
              <w:spacing w:line="256" w:lineRule="auto"/>
              <w:ind w:firstLine="360"/>
              <w:jc w:val="both"/>
              <w:rPr>
                <w:lang w:val="en-US" w:bidi="en-US"/>
              </w:rPr>
            </w:pPr>
            <w:r>
              <w:t>Цели и задачи Программы</w:t>
            </w:r>
          </w:p>
        </w:tc>
        <w:tc>
          <w:tcPr>
            <w:tcW w:w="5936" w:type="dxa"/>
            <w:tcBorders>
              <w:top w:val="single" w:sz="4" w:space="0" w:color="auto"/>
              <w:left w:val="single" w:sz="4" w:space="0" w:color="auto"/>
              <w:bottom w:val="single" w:sz="4" w:space="0" w:color="auto"/>
              <w:right w:val="single" w:sz="4" w:space="0" w:color="auto"/>
            </w:tcBorders>
            <w:hideMark/>
          </w:tcPr>
          <w:p w:rsidR="00B829E8" w:rsidRDefault="00B829E8">
            <w:pPr>
              <w:autoSpaceDE w:val="0"/>
              <w:autoSpaceDN w:val="0"/>
              <w:adjustRightInd w:val="0"/>
              <w:spacing w:line="256" w:lineRule="auto"/>
              <w:ind w:firstLine="360"/>
              <w:jc w:val="center"/>
              <w:rPr>
                <w:lang w:bidi="en-US"/>
              </w:rPr>
            </w:pPr>
            <w:r>
              <w:t xml:space="preserve">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Владимирского </w:t>
            </w:r>
            <w:r>
              <w:lastRenderedPageBreak/>
              <w:t xml:space="preserve">МО </w:t>
            </w:r>
          </w:p>
        </w:tc>
      </w:tr>
      <w:tr w:rsidR="00B829E8" w:rsidTr="00B829E8">
        <w:tc>
          <w:tcPr>
            <w:tcW w:w="3244" w:type="dxa"/>
            <w:tcBorders>
              <w:top w:val="single" w:sz="4" w:space="0" w:color="auto"/>
              <w:left w:val="single" w:sz="4" w:space="0" w:color="auto"/>
              <w:bottom w:val="single" w:sz="4" w:space="0" w:color="auto"/>
              <w:right w:val="single" w:sz="4" w:space="0" w:color="auto"/>
            </w:tcBorders>
            <w:hideMark/>
          </w:tcPr>
          <w:p w:rsidR="00B829E8" w:rsidRDefault="00B829E8">
            <w:pPr>
              <w:autoSpaceDE w:val="0"/>
              <w:autoSpaceDN w:val="0"/>
              <w:adjustRightInd w:val="0"/>
              <w:spacing w:line="256" w:lineRule="auto"/>
              <w:ind w:firstLine="360"/>
              <w:jc w:val="both"/>
              <w:rPr>
                <w:lang w:val="en-US" w:bidi="en-US"/>
              </w:rPr>
            </w:pPr>
            <w:r>
              <w:lastRenderedPageBreak/>
              <w:t>Сроки реализации Программы</w:t>
            </w:r>
          </w:p>
        </w:tc>
        <w:tc>
          <w:tcPr>
            <w:tcW w:w="5936" w:type="dxa"/>
            <w:tcBorders>
              <w:top w:val="single" w:sz="4" w:space="0" w:color="auto"/>
              <w:left w:val="single" w:sz="4" w:space="0" w:color="auto"/>
              <w:bottom w:val="single" w:sz="4" w:space="0" w:color="auto"/>
              <w:right w:val="single" w:sz="4" w:space="0" w:color="auto"/>
            </w:tcBorders>
            <w:hideMark/>
          </w:tcPr>
          <w:p w:rsidR="00B829E8" w:rsidRDefault="00B829E8">
            <w:pPr>
              <w:autoSpaceDE w:val="0"/>
              <w:autoSpaceDN w:val="0"/>
              <w:adjustRightInd w:val="0"/>
              <w:spacing w:line="256" w:lineRule="auto"/>
              <w:ind w:firstLine="360"/>
              <w:jc w:val="both"/>
              <w:rPr>
                <w:lang w:val="en-US" w:bidi="en-US"/>
              </w:rPr>
            </w:pPr>
            <w:r>
              <w:t>С 01.01.2019 г по 31.12.2022 г.</w:t>
            </w:r>
          </w:p>
        </w:tc>
      </w:tr>
      <w:tr w:rsidR="00B829E8" w:rsidTr="00B829E8">
        <w:tc>
          <w:tcPr>
            <w:tcW w:w="3244" w:type="dxa"/>
            <w:tcBorders>
              <w:top w:val="single" w:sz="4" w:space="0" w:color="auto"/>
              <w:left w:val="single" w:sz="4" w:space="0" w:color="auto"/>
              <w:bottom w:val="single" w:sz="4" w:space="0" w:color="auto"/>
              <w:right w:val="single" w:sz="4" w:space="0" w:color="auto"/>
            </w:tcBorders>
            <w:hideMark/>
          </w:tcPr>
          <w:p w:rsidR="00B829E8" w:rsidRDefault="00B829E8">
            <w:pPr>
              <w:autoSpaceDE w:val="0"/>
              <w:autoSpaceDN w:val="0"/>
              <w:adjustRightInd w:val="0"/>
              <w:spacing w:line="256" w:lineRule="auto"/>
              <w:ind w:firstLine="360"/>
              <w:jc w:val="both"/>
              <w:rPr>
                <w:lang w:val="en-US" w:bidi="en-US"/>
              </w:rPr>
            </w:pPr>
            <w:r>
              <w:t>Перечень основных мероприятий Программы</w:t>
            </w:r>
          </w:p>
        </w:tc>
        <w:tc>
          <w:tcPr>
            <w:tcW w:w="5936" w:type="dxa"/>
            <w:tcBorders>
              <w:top w:val="single" w:sz="4" w:space="0" w:color="auto"/>
              <w:left w:val="single" w:sz="4" w:space="0" w:color="auto"/>
              <w:bottom w:val="single" w:sz="4" w:space="0" w:color="auto"/>
              <w:right w:val="single" w:sz="4" w:space="0" w:color="auto"/>
            </w:tcBorders>
            <w:hideMark/>
          </w:tcPr>
          <w:p w:rsidR="00B829E8" w:rsidRDefault="00B829E8">
            <w:pPr>
              <w:autoSpaceDE w:val="0"/>
              <w:autoSpaceDN w:val="0"/>
              <w:adjustRightInd w:val="0"/>
              <w:spacing w:line="256" w:lineRule="auto"/>
              <w:ind w:firstLine="360"/>
              <w:jc w:val="both"/>
              <w:rPr>
                <w:lang w:bidi="en-US"/>
              </w:rPr>
            </w:pPr>
            <w:r>
              <w:t>Совершенствование мероприятий противопожарной пропаганды, предупреждение пожаров, совершенствование по организации предупреждения и тушения пожаров, применение современных средств противопожарной защиты</w:t>
            </w:r>
          </w:p>
        </w:tc>
      </w:tr>
      <w:tr w:rsidR="00B829E8" w:rsidTr="00B829E8">
        <w:tc>
          <w:tcPr>
            <w:tcW w:w="3244" w:type="dxa"/>
            <w:tcBorders>
              <w:top w:val="single" w:sz="4" w:space="0" w:color="auto"/>
              <w:left w:val="single" w:sz="4" w:space="0" w:color="auto"/>
              <w:bottom w:val="single" w:sz="4" w:space="0" w:color="auto"/>
              <w:right w:val="single" w:sz="4" w:space="0" w:color="auto"/>
            </w:tcBorders>
            <w:hideMark/>
          </w:tcPr>
          <w:p w:rsidR="00B829E8" w:rsidRDefault="00B829E8">
            <w:pPr>
              <w:autoSpaceDE w:val="0"/>
              <w:autoSpaceDN w:val="0"/>
              <w:adjustRightInd w:val="0"/>
              <w:spacing w:line="256" w:lineRule="auto"/>
              <w:ind w:firstLine="360"/>
              <w:jc w:val="both"/>
              <w:rPr>
                <w:lang w:val="en-US" w:bidi="en-US"/>
              </w:rPr>
            </w:pPr>
            <w:r>
              <w:t>Исполнитель Программы</w:t>
            </w:r>
          </w:p>
        </w:tc>
        <w:tc>
          <w:tcPr>
            <w:tcW w:w="5936" w:type="dxa"/>
            <w:tcBorders>
              <w:top w:val="single" w:sz="4" w:space="0" w:color="auto"/>
              <w:left w:val="single" w:sz="4" w:space="0" w:color="auto"/>
              <w:bottom w:val="single" w:sz="4" w:space="0" w:color="auto"/>
              <w:right w:val="single" w:sz="4" w:space="0" w:color="auto"/>
            </w:tcBorders>
            <w:hideMark/>
          </w:tcPr>
          <w:p w:rsidR="00B829E8" w:rsidRDefault="00B829E8">
            <w:pPr>
              <w:autoSpaceDE w:val="0"/>
              <w:autoSpaceDN w:val="0"/>
              <w:adjustRightInd w:val="0"/>
              <w:spacing w:line="256" w:lineRule="auto"/>
              <w:ind w:firstLine="360"/>
              <w:jc w:val="both"/>
              <w:rPr>
                <w:lang w:bidi="en-US"/>
              </w:rPr>
            </w:pPr>
            <w:r>
              <w:t xml:space="preserve">Администрация Владимирского МО </w:t>
            </w:r>
          </w:p>
        </w:tc>
      </w:tr>
      <w:tr w:rsidR="00B829E8" w:rsidTr="00B829E8">
        <w:tc>
          <w:tcPr>
            <w:tcW w:w="3244" w:type="dxa"/>
            <w:tcBorders>
              <w:top w:val="single" w:sz="4" w:space="0" w:color="auto"/>
              <w:left w:val="single" w:sz="4" w:space="0" w:color="auto"/>
              <w:bottom w:val="single" w:sz="4" w:space="0" w:color="auto"/>
              <w:right w:val="single" w:sz="4" w:space="0" w:color="auto"/>
            </w:tcBorders>
            <w:hideMark/>
          </w:tcPr>
          <w:p w:rsidR="00B829E8" w:rsidRDefault="00B829E8">
            <w:pPr>
              <w:autoSpaceDE w:val="0"/>
              <w:autoSpaceDN w:val="0"/>
              <w:adjustRightInd w:val="0"/>
              <w:spacing w:line="256" w:lineRule="auto"/>
              <w:ind w:firstLine="360"/>
              <w:jc w:val="both"/>
              <w:rPr>
                <w:lang w:bidi="en-US"/>
              </w:rPr>
            </w:pPr>
            <w:r>
              <w:t>Объемы и источники финансирования Программы</w:t>
            </w:r>
          </w:p>
        </w:tc>
        <w:tc>
          <w:tcPr>
            <w:tcW w:w="5936" w:type="dxa"/>
            <w:tcBorders>
              <w:top w:val="single" w:sz="4" w:space="0" w:color="auto"/>
              <w:left w:val="single" w:sz="4" w:space="0" w:color="auto"/>
              <w:bottom w:val="single" w:sz="4" w:space="0" w:color="auto"/>
              <w:right w:val="single" w:sz="4" w:space="0" w:color="auto"/>
            </w:tcBorders>
            <w:hideMark/>
          </w:tcPr>
          <w:p w:rsidR="00B829E8" w:rsidRDefault="00B829E8">
            <w:pPr>
              <w:autoSpaceDE w:val="0"/>
              <w:autoSpaceDN w:val="0"/>
              <w:adjustRightInd w:val="0"/>
              <w:spacing w:line="256" w:lineRule="auto"/>
              <w:jc w:val="both"/>
              <w:rPr>
                <w:lang w:bidi="en-US"/>
              </w:rPr>
            </w:pPr>
            <w:r>
              <w:t>Финансирование мероприятий осуществляется за счет средств бюджета Владимирского МО  Мероприятия Программы и объемы их финансирования подлежат ежегодной корректировке:</w:t>
            </w:r>
          </w:p>
          <w:p w:rsidR="00B829E8" w:rsidRDefault="00B829E8">
            <w:pPr>
              <w:autoSpaceDE w:val="0"/>
              <w:autoSpaceDN w:val="0"/>
              <w:adjustRightInd w:val="0"/>
              <w:spacing w:line="256" w:lineRule="auto"/>
              <w:jc w:val="both"/>
            </w:pPr>
            <w:r>
              <w:t>- 2019 г. – 66 000,00 руб.;</w:t>
            </w:r>
          </w:p>
          <w:p w:rsidR="00B829E8" w:rsidRDefault="00B829E8">
            <w:pPr>
              <w:autoSpaceDE w:val="0"/>
              <w:autoSpaceDN w:val="0"/>
              <w:adjustRightInd w:val="0"/>
              <w:spacing w:line="256" w:lineRule="auto"/>
              <w:jc w:val="both"/>
            </w:pPr>
            <w:r>
              <w:t>- 2020 г. – 71 000,00 руб.;</w:t>
            </w:r>
          </w:p>
          <w:p w:rsidR="00B829E8" w:rsidRDefault="00B829E8">
            <w:pPr>
              <w:autoSpaceDE w:val="0"/>
              <w:autoSpaceDN w:val="0"/>
              <w:adjustRightInd w:val="0"/>
              <w:spacing w:line="256" w:lineRule="auto"/>
              <w:jc w:val="both"/>
            </w:pPr>
            <w:r>
              <w:t>- 2021 г. – 76 000,00 руб.</w:t>
            </w:r>
          </w:p>
          <w:p w:rsidR="00B829E8" w:rsidRDefault="00B829E8">
            <w:pPr>
              <w:autoSpaceDE w:val="0"/>
              <w:autoSpaceDN w:val="0"/>
              <w:adjustRightInd w:val="0"/>
              <w:spacing w:line="256" w:lineRule="auto"/>
              <w:ind w:firstLine="360"/>
              <w:jc w:val="both"/>
              <w:rPr>
                <w:lang w:bidi="en-US"/>
              </w:rPr>
            </w:pPr>
            <w:r>
              <w:t>- 2022 г .- 50  000.00 руб.</w:t>
            </w:r>
          </w:p>
        </w:tc>
      </w:tr>
      <w:tr w:rsidR="00B829E8" w:rsidTr="00B829E8">
        <w:tc>
          <w:tcPr>
            <w:tcW w:w="3244" w:type="dxa"/>
            <w:tcBorders>
              <w:top w:val="single" w:sz="4" w:space="0" w:color="auto"/>
              <w:left w:val="single" w:sz="4" w:space="0" w:color="auto"/>
              <w:bottom w:val="single" w:sz="4" w:space="0" w:color="auto"/>
              <w:right w:val="single" w:sz="4" w:space="0" w:color="auto"/>
            </w:tcBorders>
            <w:hideMark/>
          </w:tcPr>
          <w:p w:rsidR="00B829E8" w:rsidRDefault="00B829E8">
            <w:pPr>
              <w:autoSpaceDE w:val="0"/>
              <w:autoSpaceDN w:val="0"/>
              <w:adjustRightInd w:val="0"/>
              <w:spacing w:line="256" w:lineRule="auto"/>
              <w:ind w:firstLine="360"/>
              <w:jc w:val="both"/>
              <w:rPr>
                <w:lang w:bidi="en-US"/>
              </w:rPr>
            </w:pPr>
            <w:r>
              <w:t>Ожидаемые конечные результаты реализации Программы</w:t>
            </w:r>
          </w:p>
        </w:tc>
        <w:tc>
          <w:tcPr>
            <w:tcW w:w="5936" w:type="dxa"/>
            <w:tcBorders>
              <w:top w:val="single" w:sz="4" w:space="0" w:color="auto"/>
              <w:left w:val="single" w:sz="4" w:space="0" w:color="auto"/>
              <w:bottom w:val="single" w:sz="4" w:space="0" w:color="auto"/>
              <w:right w:val="single" w:sz="4" w:space="0" w:color="auto"/>
            </w:tcBorders>
            <w:hideMark/>
          </w:tcPr>
          <w:p w:rsidR="00B829E8" w:rsidRDefault="00B829E8">
            <w:pPr>
              <w:spacing w:line="256" w:lineRule="auto"/>
              <w:ind w:left="180" w:right="180"/>
              <w:jc w:val="both"/>
              <w:rPr>
                <w:rFonts w:eastAsia="Calibri"/>
                <w:lang w:bidi="en-US"/>
              </w:rPr>
            </w:pPr>
            <w:r>
              <w:rPr>
                <w:rFonts w:eastAsia="Calibri"/>
              </w:rPr>
              <w:t xml:space="preserve">- укрепление пожарной безопасности территории </w:t>
            </w:r>
            <w:r>
              <w:t xml:space="preserve">Владимирского МО </w:t>
            </w:r>
            <w:r>
              <w:rPr>
                <w:rFonts w:eastAsia="Calibri"/>
              </w:rPr>
              <w:t>снижение количества пожаров, гибели и травмирования людей при пожарах, достигаемое за счет качественного обеспечения органами местного самоуправления первичных мер пожарной безопасности;</w:t>
            </w:r>
          </w:p>
          <w:p w:rsidR="00B829E8" w:rsidRDefault="00B829E8">
            <w:pPr>
              <w:autoSpaceDE w:val="0"/>
              <w:autoSpaceDN w:val="0"/>
              <w:adjustRightInd w:val="0"/>
              <w:spacing w:line="256" w:lineRule="auto"/>
              <w:ind w:firstLine="360"/>
              <w:jc w:val="both"/>
              <w:rPr>
                <w:lang w:bidi="en-US"/>
              </w:rPr>
            </w:pPr>
            <w:r>
              <w:t>-  относительное сокращение материального ущерба от пожаров</w:t>
            </w:r>
          </w:p>
        </w:tc>
      </w:tr>
      <w:tr w:rsidR="00B829E8" w:rsidTr="00B829E8">
        <w:tc>
          <w:tcPr>
            <w:tcW w:w="3244" w:type="dxa"/>
            <w:tcBorders>
              <w:top w:val="single" w:sz="4" w:space="0" w:color="auto"/>
              <w:left w:val="single" w:sz="4" w:space="0" w:color="auto"/>
              <w:bottom w:val="single" w:sz="4" w:space="0" w:color="auto"/>
              <w:right w:val="single" w:sz="4" w:space="0" w:color="auto"/>
            </w:tcBorders>
            <w:hideMark/>
          </w:tcPr>
          <w:p w:rsidR="00B829E8" w:rsidRDefault="00B829E8">
            <w:pPr>
              <w:autoSpaceDE w:val="0"/>
              <w:autoSpaceDN w:val="0"/>
              <w:adjustRightInd w:val="0"/>
              <w:spacing w:line="256" w:lineRule="auto"/>
              <w:ind w:firstLine="360"/>
              <w:jc w:val="both"/>
              <w:rPr>
                <w:lang w:val="en-US" w:bidi="en-US"/>
              </w:rPr>
            </w:pPr>
            <w:r>
              <w:t>Организация контроля</w:t>
            </w:r>
          </w:p>
        </w:tc>
        <w:tc>
          <w:tcPr>
            <w:tcW w:w="5936" w:type="dxa"/>
            <w:tcBorders>
              <w:top w:val="single" w:sz="4" w:space="0" w:color="auto"/>
              <w:left w:val="single" w:sz="4" w:space="0" w:color="auto"/>
              <w:bottom w:val="single" w:sz="4" w:space="0" w:color="auto"/>
              <w:right w:val="single" w:sz="4" w:space="0" w:color="auto"/>
            </w:tcBorders>
            <w:hideMark/>
          </w:tcPr>
          <w:p w:rsidR="00B829E8" w:rsidRDefault="00B829E8">
            <w:pPr>
              <w:autoSpaceDE w:val="0"/>
              <w:autoSpaceDN w:val="0"/>
              <w:adjustRightInd w:val="0"/>
              <w:spacing w:line="256" w:lineRule="auto"/>
              <w:ind w:firstLine="360"/>
              <w:jc w:val="both"/>
              <w:rPr>
                <w:lang w:bidi="en-US"/>
              </w:rPr>
            </w:pPr>
            <w:r>
              <w:t xml:space="preserve">Контроль за исполнением Программы осуществляет глава Владимирского МО </w:t>
            </w:r>
          </w:p>
        </w:tc>
      </w:tr>
    </w:tbl>
    <w:p w:rsidR="00B829E8" w:rsidRDefault="00B829E8" w:rsidP="00B829E8">
      <w:pPr>
        <w:autoSpaceDE w:val="0"/>
        <w:autoSpaceDN w:val="0"/>
        <w:adjustRightInd w:val="0"/>
        <w:jc w:val="center"/>
        <w:outlineLvl w:val="1"/>
        <w:rPr>
          <w:rFonts w:eastAsia="Calibri"/>
          <w:lang w:eastAsia="en-US" w:bidi="en-US"/>
        </w:rPr>
      </w:pPr>
    </w:p>
    <w:p w:rsidR="00B829E8" w:rsidRDefault="00B829E8" w:rsidP="00B829E8">
      <w:pPr>
        <w:jc w:val="center"/>
        <w:rPr>
          <w:rFonts w:eastAsia="Calibri"/>
          <w:sz w:val="28"/>
          <w:szCs w:val="28"/>
        </w:rPr>
      </w:pPr>
    </w:p>
    <w:p w:rsidR="00B829E8" w:rsidRDefault="00B829E8" w:rsidP="00B829E8">
      <w:pPr>
        <w:jc w:val="center"/>
        <w:rPr>
          <w:rFonts w:eastAsia="Calibri"/>
          <w:sz w:val="28"/>
          <w:szCs w:val="28"/>
        </w:rPr>
      </w:pPr>
    </w:p>
    <w:p w:rsidR="00B829E8" w:rsidRDefault="00B829E8" w:rsidP="00B829E8">
      <w:pPr>
        <w:jc w:val="center"/>
        <w:rPr>
          <w:rFonts w:eastAsia="Calibri"/>
          <w:sz w:val="28"/>
          <w:szCs w:val="28"/>
        </w:rPr>
      </w:pPr>
    </w:p>
    <w:p w:rsidR="00B829E8" w:rsidRDefault="00B829E8" w:rsidP="00B829E8">
      <w:pPr>
        <w:jc w:val="center"/>
        <w:rPr>
          <w:rFonts w:eastAsia="Calibri"/>
          <w:sz w:val="28"/>
          <w:szCs w:val="28"/>
        </w:rPr>
      </w:pPr>
    </w:p>
    <w:p w:rsidR="00B829E8" w:rsidRDefault="00B829E8" w:rsidP="00B829E8">
      <w:pPr>
        <w:jc w:val="center"/>
        <w:rPr>
          <w:rFonts w:eastAsia="Calibri"/>
          <w:sz w:val="28"/>
          <w:szCs w:val="28"/>
        </w:rPr>
      </w:pPr>
    </w:p>
    <w:p w:rsidR="00B829E8" w:rsidRDefault="00B829E8" w:rsidP="00B829E8">
      <w:pPr>
        <w:jc w:val="center"/>
        <w:rPr>
          <w:rFonts w:eastAsia="Calibri"/>
        </w:rPr>
      </w:pPr>
    </w:p>
    <w:p w:rsidR="00B829E8" w:rsidRDefault="00B829E8" w:rsidP="00B829E8">
      <w:pPr>
        <w:jc w:val="center"/>
        <w:rPr>
          <w:rFonts w:eastAsia="Calibri"/>
        </w:rPr>
      </w:pPr>
    </w:p>
    <w:p w:rsidR="00B829E8" w:rsidRDefault="00B829E8" w:rsidP="00B829E8">
      <w:pPr>
        <w:jc w:val="center"/>
        <w:rPr>
          <w:rFonts w:eastAsia="Calibri"/>
        </w:rPr>
      </w:pPr>
      <w:r>
        <w:rPr>
          <w:rFonts w:eastAsia="Calibri"/>
        </w:rPr>
        <w:t>1. Общее положение</w:t>
      </w:r>
    </w:p>
    <w:p w:rsidR="00B829E8" w:rsidRDefault="00B829E8" w:rsidP="00B829E8">
      <w:pPr>
        <w:autoSpaceDE w:val="0"/>
        <w:autoSpaceDN w:val="0"/>
        <w:adjustRightInd w:val="0"/>
        <w:ind w:firstLine="709"/>
        <w:jc w:val="both"/>
        <w:rPr>
          <w:rFonts w:eastAsia="Calibri"/>
        </w:rPr>
      </w:pPr>
      <w:r>
        <w:rPr>
          <w:rFonts w:eastAsia="Calibri"/>
        </w:rPr>
        <w:t xml:space="preserve">1.1. Муниципальная целевая программа «По вопросам обеспечения пожарной безопасности на территории </w:t>
      </w:r>
      <w:r>
        <w:t>Владимирского МО «</w:t>
      </w:r>
      <w:r>
        <w:rPr>
          <w:rFonts w:eastAsia="Calibri"/>
        </w:rPr>
        <w:t xml:space="preserve">на 2019-2022 годы» (далее - Программа) определяет направления и механизмы реализации полномочий по обеспечению первичных мер пожарной безопасности на территории </w:t>
      </w:r>
      <w:r>
        <w:t>Владимирского МО</w:t>
      </w:r>
      <w:r>
        <w:rPr>
          <w:rFonts w:eastAsia="Calibri"/>
        </w:rPr>
        <w:t>, усиления противопожарной защиты населения и материальных ценностей..</w:t>
      </w:r>
    </w:p>
    <w:p w:rsidR="00B829E8" w:rsidRDefault="00B829E8" w:rsidP="00B829E8">
      <w:pPr>
        <w:autoSpaceDE w:val="0"/>
        <w:autoSpaceDN w:val="0"/>
        <w:adjustRightInd w:val="0"/>
        <w:ind w:firstLine="709"/>
        <w:jc w:val="both"/>
        <w:rPr>
          <w:rFonts w:eastAsia="Calibri"/>
        </w:rPr>
      </w:pPr>
      <w:r>
        <w:rPr>
          <w:rFonts w:eastAsia="Calibri"/>
        </w:rPr>
        <w:t>1.2. Программа разработана в соответствии с нормативными актами Российской Федерации и Иркутской области, муниципальными нормативными актами:</w:t>
      </w:r>
    </w:p>
    <w:p w:rsidR="00B829E8" w:rsidRDefault="00B829E8" w:rsidP="00B829E8">
      <w:pPr>
        <w:autoSpaceDE w:val="0"/>
        <w:autoSpaceDN w:val="0"/>
        <w:adjustRightInd w:val="0"/>
        <w:ind w:firstLine="709"/>
        <w:jc w:val="both"/>
        <w:rPr>
          <w:rFonts w:eastAsia="Calibri"/>
        </w:rPr>
      </w:pPr>
      <w:r>
        <w:rPr>
          <w:rFonts w:eastAsia="Calibri"/>
        </w:rPr>
        <w:t xml:space="preserve">- Федеральным </w:t>
      </w:r>
      <w:hyperlink r:id="rId17" w:history="1">
        <w:r>
          <w:rPr>
            <w:rStyle w:val="a3"/>
            <w:rFonts w:eastAsia="Calibri"/>
          </w:rPr>
          <w:t>законом</w:t>
        </w:r>
      </w:hyperlink>
      <w:r>
        <w:rPr>
          <w:rFonts w:eastAsia="Calibri"/>
        </w:rPr>
        <w:t xml:space="preserve"> от 6 октября 2003 г. № 131-ФЗ «Об общих принципах организации местного самоуправления в Российской Федерации»;</w:t>
      </w:r>
    </w:p>
    <w:p w:rsidR="00B829E8" w:rsidRDefault="00B829E8" w:rsidP="00B829E8">
      <w:pPr>
        <w:autoSpaceDE w:val="0"/>
        <w:autoSpaceDN w:val="0"/>
        <w:adjustRightInd w:val="0"/>
        <w:ind w:firstLine="709"/>
        <w:jc w:val="both"/>
        <w:rPr>
          <w:rFonts w:eastAsia="Calibri"/>
        </w:rPr>
      </w:pPr>
      <w:r>
        <w:rPr>
          <w:rFonts w:eastAsia="Calibri"/>
        </w:rPr>
        <w:t xml:space="preserve">- Федеральным </w:t>
      </w:r>
      <w:hyperlink r:id="rId18" w:history="1">
        <w:r>
          <w:rPr>
            <w:rStyle w:val="a3"/>
            <w:rFonts w:eastAsia="Calibri"/>
          </w:rPr>
          <w:t>законом</w:t>
        </w:r>
      </w:hyperlink>
      <w:r>
        <w:rPr>
          <w:rFonts w:eastAsia="Calibri"/>
        </w:rPr>
        <w:t xml:space="preserve"> от 21 декабря 1994 г. № 69-ФЗ «О пожарной безопасности»;</w:t>
      </w:r>
    </w:p>
    <w:p w:rsidR="00B829E8" w:rsidRDefault="00B829E8" w:rsidP="00B829E8">
      <w:pPr>
        <w:autoSpaceDE w:val="0"/>
        <w:autoSpaceDN w:val="0"/>
        <w:adjustRightInd w:val="0"/>
        <w:ind w:firstLine="709"/>
        <w:jc w:val="both"/>
        <w:rPr>
          <w:rFonts w:eastAsia="Calibri"/>
        </w:rPr>
      </w:pPr>
      <w:r>
        <w:rPr>
          <w:rFonts w:eastAsia="Calibri"/>
        </w:rPr>
        <w:t>- Федеральным законом от 22 июля 2008г. № 123-ФЗ «Технический регламент о требованиях пожарной безопасности»</w:t>
      </w:r>
    </w:p>
    <w:p w:rsidR="00B829E8" w:rsidRDefault="00B829E8" w:rsidP="00B829E8">
      <w:pPr>
        <w:autoSpaceDE w:val="0"/>
        <w:autoSpaceDN w:val="0"/>
        <w:adjustRightInd w:val="0"/>
        <w:spacing w:before="240"/>
        <w:ind w:firstLine="709"/>
        <w:jc w:val="center"/>
        <w:outlineLvl w:val="1"/>
        <w:rPr>
          <w:rFonts w:eastAsia="Calibri"/>
        </w:rPr>
      </w:pPr>
      <w:r>
        <w:rPr>
          <w:rFonts w:eastAsia="Calibri"/>
        </w:rPr>
        <w:t>2. Содержание проблемы и обоснование необходимости ее</w:t>
      </w:r>
    </w:p>
    <w:p w:rsidR="00B829E8" w:rsidRDefault="00B829E8" w:rsidP="00B829E8">
      <w:pPr>
        <w:autoSpaceDE w:val="0"/>
        <w:autoSpaceDN w:val="0"/>
        <w:adjustRightInd w:val="0"/>
        <w:spacing w:after="240"/>
        <w:ind w:firstLine="709"/>
        <w:jc w:val="center"/>
        <w:rPr>
          <w:rFonts w:eastAsia="Calibri"/>
        </w:rPr>
      </w:pPr>
      <w:r>
        <w:rPr>
          <w:rFonts w:eastAsia="Calibri"/>
        </w:rPr>
        <w:t>решения программными методами</w:t>
      </w:r>
    </w:p>
    <w:p w:rsidR="00B829E8" w:rsidRDefault="00B829E8" w:rsidP="00B829E8">
      <w:pPr>
        <w:jc w:val="both"/>
      </w:pPr>
      <w:r>
        <w:lastRenderedPageBreak/>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администрацией Владимирского МО совместно с инспекторским составом Отдела надзорной деятельности п. Залари ведется определенная работа по предупреждению пожаров:</w:t>
      </w:r>
    </w:p>
    <w:p w:rsidR="00B829E8" w:rsidRDefault="00B829E8" w:rsidP="00B829E8">
      <w:pPr>
        <w:autoSpaceDE w:val="0"/>
        <w:autoSpaceDN w:val="0"/>
        <w:adjustRightInd w:val="0"/>
        <w:ind w:firstLine="709"/>
        <w:jc w:val="both"/>
        <w:rPr>
          <w:rFonts w:eastAsia="Calibri"/>
          <w:lang w:eastAsia="en-US"/>
        </w:rPr>
      </w:pPr>
      <w:r>
        <w:rPr>
          <w:rFonts w:eastAsia="Calibri"/>
        </w:rPr>
        <w:t>-проводится корректировка нормативных документов, руководящих и планирующих документов по вопросам обеспечения пожарной безопасности;</w:t>
      </w:r>
    </w:p>
    <w:p w:rsidR="00B829E8" w:rsidRDefault="00B829E8" w:rsidP="00B829E8">
      <w:pPr>
        <w:autoSpaceDE w:val="0"/>
        <w:autoSpaceDN w:val="0"/>
        <w:adjustRightInd w:val="0"/>
        <w:ind w:firstLine="709"/>
        <w:jc w:val="both"/>
        <w:rPr>
          <w:rFonts w:eastAsia="Calibri"/>
        </w:rPr>
      </w:pPr>
      <w:r>
        <w:rPr>
          <w:rFonts w:eastAsia="Calibri"/>
        </w:rPr>
        <w:t>-ведется периодическое освещение в средствах массовой информации документов по указанной тематике.</w:t>
      </w:r>
    </w:p>
    <w:p w:rsidR="00B829E8" w:rsidRDefault="00B829E8" w:rsidP="00B829E8">
      <w:pPr>
        <w:autoSpaceDE w:val="0"/>
        <w:autoSpaceDN w:val="0"/>
        <w:adjustRightInd w:val="0"/>
        <w:ind w:firstLine="709"/>
        <w:jc w:val="both"/>
        <w:rPr>
          <w:rFonts w:eastAsia="Calibri"/>
        </w:rPr>
      </w:pPr>
      <w:r>
        <w:rPr>
          <w:rFonts w:eastAsia="Calibri"/>
        </w:rPr>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B829E8" w:rsidRDefault="00B829E8" w:rsidP="00B829E8">
      <w:pPr>
        <w:jc w:val="both"/>
        <w:rPr>
          <w:rFonts w:eastAsia="Calibri"/>
          <w:bCs/>
        </w:rPr>
      </w:pPr>
      <w:r>
        <w:rPr>
          <w:rFonts w:eastAsia="Calibri"/>
        </w:rPr>
        <w:t>-при проведении плановых проверок жилищного фонда особое внимание уделяется ветхому жилью, жилью</w:t>
      </w:r>
      <w:r>
        <w:rPr>
          <w:rFonts w:eastAsia="Calibri"/>
          <w:bCs/>
        </w:rPr>
        <w:t xml:space="preserve"> социально неадаптированных граждан.</w:t>
      </w:r>
    </w:p>
    <w:p w:rsidR="00B829E8" w:rsidRDefault="00B829E8" w:rsidP="00B829E8">
      <w:pPr>
        <w:autoSpaceDE w:val="0"/>
        <w:autoSpaceDN w:val="0"/>
        <w:adjustRightInd w:val="0"/>
        <w:ind w:firstLine="709"/>
        <w:jc w:val="both"/>
        <w:rPr>
          <w:rFonts w:eastAsia="Calibri"/>
        </w:rPr>
      </w:pPr>
      <w:r>
        <w:rPr>
          <w:rFonts w:eastAsia="Calibri"/>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B829E8" w:rsidRDefault="00B829E8" w:rsidP="00B829E8">
      <w:pPr>
        <w:ind w:firstLine="709"/>
        <w:jc w:val="both"/>
        <w:rPr>
          <w:color w:val="000000"/>
        </w:rPr>
      </w:pPr>
      <w:r>
        <w:rPr>
          <w:color w:val="000000"/>
        </w:rPr>
        <w:t>В соответствии с Федеральными законами от 21 декабря 1994 г. № 69-ФЗ «О пожарной безопасности», от 22 июля 2008г. № 123-ФЗ «Технический регламент о требованиях пожарной безопасности» обеспечение первичных мер пожарной безопасности предполагает:</w:t>
      </w:r>
    </w:p>
    <w:p w:rsidR="00B829E8" w:rsidRDefault="00B829E8" w:rsidP="00B829E8">
      <w:pPr>
        <w:autoSpaceDE w:val="0"/>
        <w:autoSpaceDN w:val="0"/>
        <w:adjustRightInd w:val="0"/>
        <w:ind w:firstLine="709"/>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B829E8" w:rsidRDefault="00B829E8" w:rsidP="00B829E8">
      <w:pPr>
        <w:autoSpaceDE w:val="0"/>
        <w:autoSpaceDN w:val="0"/>
        <w:adjustRightInd w:val="0"/>
        <w:ind w:firstLine="709"/>
        <w:jc w:val="both"/>
        <w:rPr>
          <w:rFonts w:eastAsia="Calibri"/>
          <w:lang w:eastAsia="en-US"/>
        </w:rPr>
      </w:pPr>
      <w:r>
        <w:rPr>
          <w:rFonts w:eastAsia="Calibri"/>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B829E8" w:rsidRDefault="00B829E8" w:rsidP="00B829E8">
      <w:pPr>
        <w:autoSpaceDE w:val="0"/>
        <w:autoSpaceDN w:val="0"/>
        <w:adjustRightInd w:val="0"/>
        <w:ind w:firstLine="709"/>
        <w:jc w:val="both"/>
        <w:rPr>
          <w:rFonts w:eastAsia="Calibri"/>
        </w:rPr>
      </w:pPr>
      <w:r>
        <w:rPr>
          <w:rFonts w:eastAsia="Calibri"/>
        </w:rPr>
        <w:t>3) разработку и организацию выполнения муниципальных целевых программ по вопросам обеспечения пожарной безопасности;</w:t>
      </w:r>
    </w:p>
    <w:p w:rsidR="00B829E8" w:rsidRDefault="00B829E8" w:rsidP="00B829E8">
      <w:pPr>
        <w:autoSpaceDE w:val="0"/>
        <w:autoSpaceDN w:val="0"/>
        <w:adjustRightInd w:val="0"/>
        <w:ind w:firstLine="709"/>
        <w:jc w:val="both"/>
      </w:pPr>
      <w: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B829E8" w:rsidRDefault="00B829E8" w:rsidP="00B829E8">
      <w:pPr>
        <w:autoSpaceDE w:val="0"/>
        <w:autoSpaceDN w:val="0"/>
        <w:adjustRightInd w:val="0"/>
        <w:ind w:firstLine="709"/>
        <w:jc w:val="both"/>
      </w:pPr>
      <w: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B829E8" w:rsidRDefault="00B829E8" w:rsidP="00B829E8">
      <w:pPr>
        <w:autoSpaceDE w:val="0"/>
        <w:autoSpaceDN w:val="0"/>
        <w:adjustRightInd w:val="0"/>
        <w:ind w:firstLine="709"/>
        <w:jc w:val="both"/>
      </w:pPr>
      <w:r>
        <w:t>6) обеспечение беспрепятственного проезда пожарной техники к месту пожара;</w:t>
      </w:r>
    </w:p>
    <w:p w:rsidR="00B829E8" w:rsidRDefault="00B829E8" w:rsidP="00B829E8">
      <w:pPr>
        <w:autoSpaceDE w:val="0"/>
        <w:autoSpaceDN w:val="0"/>
        <w:adjustRightInd w:val="0"/>
        <w:ind w:firstLine="709"/>
        <w:jc w:val="both"/>
      </w:pPr>
      <w:r>
        <w:t>7)  обеспечение связи и оповещения населения о пожаре;</w:t>
      </w:r>
    </w:p>
    <w:p w:rsidR="00B829E8" w:rsidRDefault="00B829E8" w:rsidP="00B829E8">
      <w:pPr>
        <w:autoSpaceDE w:val="0"/>
        <w:autoSpaceDN w:val="0"/>
        <w:adjustRightInd w:val="0"/>
        <w:ind w:firstLine="709"/>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B829E8" w:rsidRDefault="00B829E8" w:rsidP="00B829E8">
      <w:pPr>
        <w:autoSpaceDE w:val="0"/>
        <w:autoSpaceDN w:val="0"/>
        <w:adjustRightInd w:val="0"/>
        <w:ind w:firstLine="709"/>
        <w:jc w:val="both"/>
      </w:pPr>
      <w:r>
        <w:t>9)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B829E8" w:rsidRDefault="00B829E8" w:rsidP="00B829E8">
      <w:pPr>
        <w:autoSpaceDE w:val="0"/>
        <w:autoSpaceDN w:val="0"/>
        <w:adjustRightInd w:val="0"/>
        <w:ind w:firstLine="709"/>
        <w:jc w:val="both"/>
      </w:pPr>
      <w:r>
        <w:t>10)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B829E8" w:rsidRDefault="00B829E8" w:rsidP="00B829E8">
      <w:pPr>
        <w:autoSpaceDE w:val="0"/>
        <w:autoSpaceDN w:val="0"/>
        <w:adjustRightInd w:val="0"/>
        <w:ind w:firstLine="709"/>
        <w:jc w:val="both"/>
      </w:pPr>
      <w:r>
        <w:t>11)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B829E8" w:rsidRDefault="00B829E8" w:rsidP="00B829E8">
      <w:pPr>
        <w:ind w:firstLine="709"/>
        <w:jc w:val="both"/>
        <w:rPr>
          <w:color w:val="000000"/>
        </w:rPr>
      </w:pPr>
      <w:r>
        <w:rPr>
          <w:color w:val="000000"/>
        </w:rPr>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p w:rsidR="00B829E8" w:rsidRDefault="00B829E8" w:rsidP="00B829E8">
      <w:pPr>
        <w:ind w:firstLine="709"/>
        <w:jc w:val="both"/>
        <w:rPr>
          <w:color w:val="000000"/>
        </w:rPr>
      </w:pPr>
      <w:r>
        <w:rPr>
          <w:color w:val="000000"/>
        </w:rPr>
        <w:lastRenderedPageBreak/>
        <w:t>Только целевой программный подход позволит решить задачи по обеспечению пожарной безопасности, снизить количество пожаров, показатели гибели, травмирования людей, материальный ущерб от пожаров.</w:t>
      </w:r>
    </w:p>
    <w:p w:rsidR="00B829E8" w:rsidRDefault="00B829E8" w:rsidP="00B829E8">
      <w:pPr>
        <w:ind w:firstLine="709"/>
        <w:jc w:val="both"/>
        <w:rPr>
          <w:color w:val="000000"/>
        </w:rPr>
      </w:pPr>
      <w:r>
        <w:rPr>
          <w:color w:val="000000"/>
        </w:rPr>
        <w:t>Разработка и принятие настоящей Программы позволят поэтапно решать обозначенные вопросы.</w:t>
      </w:r>
    </w:p>
    <w:p w:rsidR="00B829E8" w:rsidRDefault="00B829E8" w:rsidP="00B829E8">
      <w:pPr>
        <w:ind w:firstLine="709"/>
        <w:rPr>
          <w:rFonts w:eastAsia="Calibri"/>
          <w:lang w:eastAsia="en-US"/>
        </w:rPr>
      </w:pPr>
    </w:p>
    <w:p w:rsidR="00B829E8" w:rsidRDefault="00B829E8" w:rsidP="00B829E8">
      <w:pPr>
        <w:autoSpaceDE w:val="0"/>
        <w:autoSpaceDN w:val="0"/>
        <w:adjustRightInd w:val="0"/>
        <w:ind w:firstLine="709"/>
        <w:jc w:val="center"/>
        <w:outlineLvl w:val="1"/>
        <w:rPr>
          <w:rFonts w:eastAsia="Calibri"/>
        </w:rPr>
      </w:pPr>
      <w:r>
        <w:rPr>
          <w:rFonts w:eastAsia="Calibri"/>
        </w:rPr>
        <w:t>3. Основные цели и задачи реализации Программы</w:t>
      </w:r>
    </w:p>
    <w:p w:rsidR="00B829E8" w:rsidRDefault="00B829E8" w:rsidP="00B829E8">
      <w:pPr>
        <w:autoSpaceDE w:val="0"/>
        <w:autoSpaceDN w:val="0"/>
        <w:adjustRightInd w:val="0"/>
        <w:ind w:firstLine="709"/>
        <w:jc w:val="both"/>
        <w:rPr>
          <w:rFonts w:eastAsia="Calibri"/>
        </w:rPr>
      </w:pPr>
      <w:r>
        <w:rPr>
          <w:rFonts w:eastAsia="Calibri"/>
        </w:rPr>
        <w:t xml:space="preserve">3.1. Основной целью Программы является усиление системы противопожарной защиты </w:t>
      </w:r>
      <w:r>
        <w:t>Владимирского МО</w:t>
      </w:r>
      <w:r>
        <w:rPr>
          <w:rFonts w:eastAsia="Calibri"/>
        </w:rPr>
        <w:t>,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B829E8" w:rsidRDefault="00B829E8" w:rsidP="00B829E8">
      <w:pPr>
        <w:ind w:firstLine="709"/>
        <w:rPr>
          <w:rFonts w:eastAsia="Calibri"/>
        </w:rPr>
      </w:pPr>
      <w:r>
        <w:rPr>
          <w:rFonts w:eastAsia="Calibri"/>
        </w:rPr>
        <w:t>3.2. Для ее достижения необходимо решение следующих основных задач:</w:t>
      </w:r>
    </w:p>
    <w:p w:rsidR="00B829E8" w:rsidRDefault="00B829E8" w:rsidP="00B829E8">
      <w:pPr>
        <w:autoSpaceDE w:val="0"/>
        <w:autoSpaceDN w:val="0"/>
        <w:adjustRightInd w:val="0"/>
        <w:ind w:firstLine="709"/>
        <w:jc w:val="both"/>
        <w:rPr>
          <w:rFonts w:eastAsia="Calibri"/>
        </w:rPr>
      </w:pPr>
      <w:r>
        <w:rPr>
          <w:rFonts w:eastAsia="Calibri"/>
        </w:rPr>
        <w:t>3.2.1.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B829E8" w:rsidRDefault="00B829E8" w:rsidP="00B829E8">
      <w:pPr>
        <w:autoSpaceDE w:val="0"/>
        <w:autoSpaceDN w:val="0"/>
        <w:adjustRightInd w:val="0"/>
        <w:ind w:firstLine="709"/>
        <w:jc w:val="both"/>
        <w:rPr>
          <w:rFonts w:eastAsia="Calibri"/>
        </w:rPr>
      </w:pPr>
      <w:r>
        <w:rPr>
          <w:rFonts w:eastAsia="Calibri"/>
        </w:rPr>
        <w:t>3.2.2. Повышение готовности добровольной пожарной охраны к тушению пожаров и ведению аварийно-спасательных работ;</w:t>
      </w:r>
    </w:p>
    <w:p w:rsidR="00B829E8" w:rsidRDefault="00B829E8" w:rsidP="00B829E8">
      <w:pPr>
        <w:autoSpaceDE w:val="0"/>
        <w:autoSpaceDN w:val="0"/>
        <w:adjustRightInd w:val="0"/>
        <w:ind w:firstLine="709"/>
        <w:jc w:val="both"/>
        <w:rPr>
          <w:rFonts w:eastAsia="Calibri"/>
        </w:rPr>
      </w:pPr>
      <w:r>
        <w:rPr>
          <w:rFonts w:eastAsia="Calibri"/>
        </w:rPr>
        <w:t>3.2.3. Реализация первоочередных мер по противопожарной защите жилья, муниципальных учреждений, объектов образования, здравоохранения, культуры, иных объектов массового нахождения людей;</w:t>
      </w:r>
    </w:p>
    <w:p w:rsidR="00B829E8" w:rsidRDefault="00B829E8" w:rsidP="00B829E8">
      <w:pPr>
        <w:autoSpaceDE w:val="0"/>
        <w:autoSpaceDN w:val="0"/>
        <w:adjustRightInd w:val="0"/>
        <w:ind w:firstLine="709"/>
        <w:jc w:val="both"/>
        <w:rPr>
          <w:rFonts w:eastAsia="Calibri"/>
        </w:rPr>
      </w:pPr>
      <w:r>
        <w:rPr>
          <w:rFonts w:eastAsia="Calibri"/>
        </w:rPr>
        <w:t>3.2.4. Взаимодействие подразделений ведомственных противопожарных служб, расположенных на территории сельского поселения в рамках межведомственного взаимодействия;</w:t>
      </w:r>
    </w:p>
    <w:p w:rsidR="00B829E8" w:rsidRDefault="00B829E8" w:rsidP="00B829E8">
      <w:pPr>
        <w:autoSpaceDE w:val="0"/>
        <w:autoSpaceDN w:val="0"/>
        <w:adjustRightInd w:val="0"/>
        <w:ind w:firstLine="709"/>
        <w:jc w:val="both"/>
        <w:rPr>
          <w:rFonts w:eastAsia="Calibri"/>
        </w:rPr>
      </w:pPr>
      <w:r>
        <w:rPr>
          <w:rFonts w:eastAsia="Calibri"/>
        </w:rPr>
        <w:t>3.2.6.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B829E8" w:rsidRDefault="00B829E8" w:rsidP="00B829E8">
      <w:pPr>
        <w:autoSpaceDE w:val="0"/>
        <w:autoSpaceDN w:val="0"/>
        <w:adjustRightInd w:val="0"/>
        <w:ind w:firstLine="709"/>
        <w:jc w:val="both"/>
        <w:rPr>
          <w:rFonts w:eastAsia="Calibri"/>
        </w:rPr>
      </w:pPr>
      <w:r>
        <w:rPr>
          <w:rFonts w:eastAsia="Calibri"/>
        </w:rPr>
        <w:t>3.3.Период действия Программы - 3 года (2015-2017 гг.).</w:t>
      </w:r>
    </w:p>
    <w:p w:rsidR="00B829E8" w:rsidRDefault="00B829E8" w:rsidP="00B829E8">
      <w:pPr>
        <w:autoSpaceDE w:val="0"/>
        <w:autoSpaceDN w:val="0"/>
        <w:adjustRightInd w:val="0"/>
        <w:ind w:firstLine="709"/>
        <w:jc w:val="both"/>
        <w:rPr>
          <w:rFonts w:eastAsia="Calibri"/>
        </w:rPr>
      </w:pPr>
      <w:r>
        <w:rPr>
          <w:rFonts w:eastAsia="Calibri"/>
        </w:rPr>
        <w:t>3.4. Предусмотренные в Программе мероприятия ( Приложение 1)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w:t>
      </w:r>
      <w:r>
        <w:t xml:space="preserve"> Владимирского МО </w:t>
      </w:r>
      <w:r>
        <w:rPr>
          <w:rFonts w:eastAsia="Calibri"/>
        </w:rPr>
        <w:t xml:space="preserve">за счет целевого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 </w:t>
      </w:r>
    </w:p>
    <w:p w:rsidR="00B829E8" w:rsidRDefault="00B829E8" w:rsidP="00B829E8">
      <w:pPr>
        <w:autoSpaceDE w:val="0"/>
        <w:autoSpaceDN w:val="0"/>
        <w:adjustRightInd w:val="0"/>
        <w:ind w:firstLine="709"/>
        <w:jc w:val="center"/>
        <w:outlineLvl w:val="1"/>
        <w:rPr>
          <w:rFonts w:eastAsia="Calibri"/>
        </w:rPr>
      </w:pPr>
      <w:r>
        <w:rPr>
          <w:rFonts w:eastAsia="Calibri"/>
        </w:rPr>
        <w:t>4. Ресурсное обеспечение Программы</w:t>
      </w:r>
    </w:p>
    <w:p w:rsidR="00B829E8" w:rsidRDefault="00B829E8" w:rsidP="00B829E8">
      <w:pPr>
        <w:autoSpaceDE w:val="0"/>
        <w:autoSpaceDN w:val="0"/>
        <w:adjustRightInd w:val="0"/>
        <w:ind w:firstLine="709"/>
        <w:jc w:val="both"/>
        <w:rPr>
          <w:rFonts w:eastAsia="Calibri"/>
        </w:rPr>
      </w:pPr>
      <w:r>
        <w:rPr>
          <w:rFonts w:eastAsia="Calibri"/>
        </w:rPr>
        <w:t>4.1. Программа реализуется за счет средств</w:t>
      </w:r>
      <w:r>
        <w:t xml:space="preserve"> Владимирского МО </w:t>
      </w:r>
    </w:p>
    <w:p w:rsidR="00B829E8" w:rsidRDefault="00B829E8" w:rsidP="00B829E8">
      <w:pPr>
        <w:autoSpaceDE w:val="0"/>
        <w:autoSpaceDN w:val="0"/>
        <w:adjustRightInd w:val="0"/>
        <w:ind w:firstLine="709"/>
        <w:jc w:val="both"/>
        <w:rPr>
          <w:rFonts w:eastAsia="Calibri"/>
        </w:rPr>
      </w:pPr>
      <w:r>
        <w:rPr>
          <w:rFonts w:eastAsia="Calibri"/>
        </w:rPr>
        <w:t>4.2. Объем средств может ежегодно уточняться в установленном порядке.</w:t>
      </w:r>
    </w:p>
    <w:p w:rsidR="00B829E8" w:rsidRDefault="00B829E8" w:rsidP="00B829E8">
      <w:pPr>
        <w:autoSpaceDE w:val="0"/>
        <w:autoSpaceDN w:val="0"/>
        <w:adjustRightInd w:val="0"/>
        <w:ind w:firstLine="709"/>
        <w:jc w:val="center"/>
        <w:outlineLvl w:val="1"/>
        <w:rPr>
          <w:rFonts w:eastAsia="Calibri"/>
        </w:rPr>
      </w:pPr>
      <w:r>
        <w:rPr>
          <w:rFonts w:eastAsia="Calibri"/>
        </w:rPr>
        <w:t xml:space="preserve">5. Организация управления Программой и </w:t>
      </w:r>
    </w:p>
    <w:p w:rsidR="00B829E8" w:rsidRDefault="00B829E8" w:rsidP="00B829E8">
      <w:pPr>
        <w:autoSpaceDE w:val="0"/>
        <w:autoSpaceDN w:val="0"/>
        <w:adjustRightInd w:val="0"/>
        <w:ind w:firstLine="709"/>
        <w:jc w:val="center"/>
        <w:outlineLvl w:val="1"/>
        <w:rPr>
          <w:rFonts w:eastAsia="Calibri"/>
        </w:rPr>
      </w:pPr>
      <w:r>
        <w:rPr>
          <w:rFonts w:eastAsia="Calibri"/>
        </w:rPr>
        <w:t>контроль за ходом ее реализации</w:t>
      </w:r>
    </w:p>
    <w:p w:rsidR="00B829E8" w:rsidRDefault="00B829E8" w:rsidP="00B829E8">
      <w:pPr>
        <w:autoSpaceDE w:val="0"/>
        <w:autoSpaceDN w:val="0"/>
        <w:adjustRightInd w:val="0"/>
        <w:ind w:firstLine="709"/>
        <w:jc w:val="both"/>
        <w:rPr>
          <w:rFonts w:eastAsia="Calibri"/>
        </w:rPr>
      </w:pPr>
      <w:r>
        <w:rPr>
          <w:rFonts w:eastAsia="Calibri"/>
        </w:rPr>
        <w:t xml:space="preserve">5.1. Администрация </w:t>
      </w:r>
      <w:r>
        <w:t xml:space="preserve">Владимирского МО </w:t>
      </w:r>
      <w:r>
        <w:rPr>
          <w:rFonts w:eastAsia="Calibri"/>
          <w:b/>
        </w:rPr>
        <w:t xml:space="preserve">  </w:t>
      </w:r>
      <w:r>
        <w:rPr>
          <w:rFonts w:eastAsia="Calibri"/>
        </w:rPr>
        <w:t>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программных мероприятий.</w:t>
      </w:r>
    </w:p>
    <w:p w:rsidR="00B829E8" w:rsidRDefault="00B829E8" w:rsidP="00B829E8">
      <w:pPr>
        <w:autoSpaceDE w:val="0"/>
        <w:autoSpaceDN w:val="0"/>
        <w:adjustRightInd w:val="0"/>
        <w:ind w:firstLine="709"/>
        <w:jc w:val="both"/>
        <w:rPr>
          <w:rFonts w:eastAsia="Calibri"/>
        </w:rPr>
      </w:pPr>
      <w:r>
        <w:rPr>
          <w:rFonts w:eastAsia="Calibri"/>
        </w:rPr>
        <w:t>5.2. Общий контроль за реализацией Программы и контроль текущих мероприятий Программы осуществляет глава</w:t>
      </w:r>
      <w:r>
        <w:t xml:space="preserve"> Владимирского МО </w:t>
      </w:r>
    </w:p>
    <w:p w:rsidR="00B829E8" w:rsidRDefault="00B829E8" w:rsidP="00B829E8">
      <w:pPr>
        <w:autoSpaceDE w:val="0"/>
        <w:autoSpaceDN w:val="0"/>
        <w:adjustRightInd w:val="0"/>
        <w:ind w:firstLine="709"/>
        <w:jc w:val="center"/>
        <w:outlineLvl w:val="1"/>
        <w:rPr>
          <w:rFonts w:eastAsia="Calibri"/>
        </w:rPr>
      </w:pPr>
      <w:r>
        <w:rPr>
          <w:rFonts w:eastAsia="Calibri"/>
        </w:rPr>
        <w:t>6. Оценка эффективности последствий реализации Программы</w:t>
      </w:r>
    </w:p>
    <w:p w:rsidR="00B829E8" w:rsidRDefault="00B829E8" w:rsidP="00B829E8">
      <w:pPr>
        <w:autoSpaceDE w:val="0"/>
        <w:autoSpaceDN w:val="0"/>
        <w:adjustRightInd w:val="0"/>
        <w:ind w:firstLine="709"/>
        <w:jc w:val="both"/>
        <w:rPr>
          <w:rFonts w:eastAsia="Calibri"/>
        </w:rPr>
      </w:pPr>
      <w:r>
        <w:rPr>
          <w:rFonts w:eastAsia="Calibri"/>
        </w:rPr>
        <w:t>6.1. 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B829E8" w:rsidRDefault="00B829E8" w:rsidP="00B829E8">
      <w:pPr>
        <w:autoSpaceDE w:val="0"/>
        <w:autoSpaceDN w:val="0"/>
        <w:adjustRightInd w:val="0"/>
        <w:ind w:firstLine="709"/>
        <w:jc w:val="both"/>
        <w:rPr>
          <w:rFonts w:eastAsia="Calibri"/>
        </w:rPr>
      </w:pPr>
      <w:r>
        <w:rPr>
          <w:rFonts w:eastAsia="Calibri"/>
        </w:rPr>
        <w:t>6.2. Повысить уровень культуры пожарной безопасности среди населения, улучшить противопожарную защиту объектов бюджетной сферы, жилых домов граждан</w:t>
      </w:r>
    </w:p>
    <w:p w:rsidR="00B829E8" w:rsidRDefault="00B829E8" w:rsidP="00B829E8">
      <w:pPr>
        <w:rPr>
          <w:rFonts w:eastAsia="Calibri"/>
        </w:rPr>
        <w:sectPr w:rsidR="00B829E8">
          <w:pgSz w:w="11906" w:h="16838"/>
          <w:pgMar w:top="719" w:right="991" w:bottom="540" w:left="1440" w:header="709" w:footer="709" w:gutter="0"/>
          <w:cols w:space="720"/>
        </w:sectPr>
      </w:pPr>
    </w:p>
    <w:p w:rsidR="00B829E8" w:rsidRDefault="00B829E8" w:rsidP="00B829E8">
      <w:pPr>
        <w:autoSpaceDE w:val="0"/>
        <w:autoSpaceDN w:val="0"/>
        <w:adjustRightInd w:val="0"/>
        <w:spacing w:line="240" w:lineRule="exact"/>
        <w:rPr>
          <w:rFonts w:eastAsia="Calibri"/>
          <w:sz w:val="28"/>
          <w:szCs w:val="28"/>
        </w:rPr>
      </w:pPr>
      <w:r>
        <w:rPr>
          <w:b/>
          <w:bCs/>
          <w:sz w:val="28"/>
          <w:szCs w:val="28"/>
        </w:rPr>
        <w:lastRenderedPageBreak/>
        <w:t xml:space="preserve">                                               ПЕРЕЧЕНЬ</w:t>
      </w:r>
    </w:p>
    <w:p w:rsidR="00B829E8" w:rsidRDefault="00B829E8" w:rsidP="00B829E8">
      <w:pPr>
        <w:autoSpaceDE w:val="0"/>
        <w:autoSpaceDN w:val="0"/>
        <w:adjustRightInd w:val="0"/>
        <w:jc w:val="center"/>
        <w:rPr>
          <w:bCs/>
        </w:rPr>
      </w:pPr>
      <w:r>
        <w:rPr>
          <w:bCs/>
        </w:rPr>
        <w:t>мероприятий Муниципальной  Программы</w:t>
      </w:r>
    </w:p>
    <w:p w:rsidR="00B829E8" w:rsidRDefault="00B829E8" w:rsidP="00B829E8">
      <w:pPr>
        <w:autoSpaceDE w:val="0"/>
        <w:autoSpaceDN w:val="0"/>
        <w:adjustRightInd w:val="0"/>
        <w:jc w:val="center"/>
        <w:rPr>
          <w:bCs/>
        </w:rPr>
      </w:pPr>
      <w:r>
        <w:rPr>
          <w:bCs/>
        </w:rPr>
        <w:t>«По вопросам обеспечения пожарной безопасности</w:t>
      </w:r>
    </w:p>
    <w:p w:rsidR="00B829E8" w:rsidRDefault="00B829E8" w:rsidP="00B829E8">
      <w:pPr>
        <w:autoSpaceDE w:val="0"/>
        <w:autoSpaceDN w:val="0"/>
        <w:adjustRightInd w:val="0"/>
        <w:spacing w:after="240"/>
        <w:jc w:val="center"/>
        <w:rPr>
          <w:bCs/>
        </w:rPr>
      </w:pPr>
      <w:r>
        <w:rPr>
          <w:bCs/>
        </w:rPr>
        <w:t xml:space="preserve">на территории </w:t>
      </w:r>
      <w:r>
        <w:t xml:space="preserve">Владимирского МО </w:t>
      </w:r>
      <w:r>
        <w:rPr>
          <w:rFonts w:eastAsia="Calibri"/>
        </w:rPr>
        <w:t xml:space="preserve"> </w:t>
      </w:r>
      <w:r>
        <w:rPr>
          <w:bCs/>
        </w:rPr>
        <w:t>на 2019-2022 годы»</w:t>
      </w:r>
    </w:p>
    <w:p w:rsidR="00B829E8" w:rsidRDefault="00B829E8" w:rsidP="00B829E8">
      <w:pPr>
        <w:tabs>
          <w:tab w:val="left" w:pos="14179"/>
        </w:tabs>
        <w:spacing w:after="494" w:line="1" w:lineRule="exact"/>
        <w:rPr>
          <w:rFonts w:eastAsia="Calibri"/>
          <w:sz w:val="28"/>
          <w:szCs w:val="28"/>
          <w:lang w:eastAsia="en-US"/>
        </w:rPr>
      </w:pPr>
      <w:r>
        <w:rPr>
          <w:rFonts w:eastAsia="Calibri"/>
          <w:sz w:val="28"/>
          <w:szCs w:val="28"/>
        </w:rPr>
        <w:tab/>
      </w:r>
    </w:p>
    <w:tbl>
      <w:tblPr>
        <w:tblW w:w="10470"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28"/>
        <w:gridCol w:w="2284"/>
        <w:gridCol w:w="1564"/>
        <w:gridCol w:w="715"/>
        <w:gridCol w:w="701"/>
        <w:gridCol w:w="799"/>
        <w:gridCol w:w="850"/>
        <w:gridCol w:w="1185"/>
        <w:gridCol w:w="1844"/>
      </w:tblGrid>
      <w:tr w:rsidR="00B829E8" w:rsidTr="00B829E8">
        <w:trPr>
          <w:trHeight w:hRule="exact" w:val="647"/>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29E8" w:rsidRDefault="00B829E8">
            <w:pPr>
              <w:shd w:val="clear" w:color="auto" w:fill="FFFFFF"/>
              <w:spacing w:line="298" w:lineRule="exact"/>
              <w:ind w:left="72" w:right="62"/>
              <w:jc w:val="center"/>
              <w:rPr>
                <w:rFonts w:eastAsia="Calibri"/>
                <w:sz w:val="28"/>
                <w:szCs w:val="28"/>
                <w:lang w:val="en-US" w:bidi="en-US"/>
              </w:rPr>
            </w:pPr>
            <w:r>
              <w:rPr>
                <w:rFonts w:eastAsia="Calibri"/>
                <w:sz w:val="28"/>
                <w:szCs w:val="28"/>
              </w:rPr>
              <w:t xml:space="preserve">№ </w:t>
            </w:r>
            <w:r>
              <w:rPr>
                <w:rFonts w:eastAsia="Calibri"/>
                <w:spacing w:val="-4"/>
                <w:sz w:val="28"/>
                <w:szCs w:val="28"/>
              </w:rPr>
              <w:t>п/п</w:t>
            </w:r>
          </w:p>
          <w:p w:rsidR="00B829E8" w:rsidRDefault="00B829E8">
            <w:pPr>
              <w:spacing w:line="256" w:lineRule="auto"/>
              <w:rPr>
                <w:rFonts w:eastAsia="Calibri"/>
                <w:sz w:val="28"/>
                <w:szCs w:val="28"/>
              </w:rPr>
            </w:pPr>
          </w:p>
          <w:p w:rsidR="00B829E8" w:rsidRDefault="00B829E8">
            <w:pPr>
              <w:spacing w:line="256" w:lineRule="auto"/>
              <w:ind w:firstLine="360"/>
              <w:rPr>
                <w:rFonts w:eastAsia="Calibri"/>
                <w:sz w:val="28"/>
                <w:szCs w:val="28"/>
                <w:lang w:val="en-US" w:eastAsia="en-US" w:bidi="en-US"/>
              </w:rPr>
            </w:pPr>
          </w:p>
        </w:tc>
        <w:tc>
          <w:tcPr>
            <w:tcW w:w="22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29E8" w:rsidRDefault="00B829E8">
            <w:pPr>
              <w:shd w:val="clear" w:color="auto" w:fill="FFFFFF"/>
              <w:spacing w:line="256" w:lineRule="auto"/>
              <w:ind w:left="1565" w:hanging="1580"/>
              <w:jc w:val="center"/>
              <w:rPr>
                <w:rFonts w:eastAsia="Calibri"/>
                <w:sz w:val="18"/>
                <w:szCs w:val="18"/>
                <w:lang w:val="en-US" w:bidi="en-US"/>
              </w:rPr>
            </w:pPr>
            <w:r>
              <w:rPr>
                <w:rFonts w:eastAsia="Calibri"/>
                <w:spacing w:val="-2"/>
                <w:sz w:val="18"/>
                <w:szCs w:val="18"/>
              </w:rPr>
              <w:t>Мероприятия</w:t>
            </w:r>
          </w:p>
          <w:p w:rsidR="00B829E8" w:rsidRDefault="00B829E8">
            <w:pPr>
              <w:spacing w:line="256" w:lineRule="auto"/>
              <w:jc w:val="center"/>
              <w:rPr>
                <w:rFonts w:eastAsia="Calibri"/>
                <w:sz w:val="18"/>
                <w:szCs w:val="18"/>
              </w:rPr>
            </w:pPr>
          </w:p>
          <w:p w:rsidR="00B829E8" w:rsidRDefault="00B829E8">
            <w:pPr>
              <w:spacing w:line="256" w:lineRule="auto"/>
              <w:ind w:firstLine="360"/>
              <w:jc w:val="center"/>
              <w:rPr>
                <w:rFonts w:eastAsia="Calibri"/>
                <w:sz w:val="18"/>
                <w:szCs w:val="18"/>
                <w:lang w:val="en-US" w:eastAsia="en-US" w:bidi="en-US"/>
              </w:rPr>
            </w:pP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29E8" w:rsidRDefault="00B829E8">
            <w:pPr>
              <w:shd w:val="clear" w:color="auto" w:fill="FFFFFF"/>
              <w:spacing w:line="298" w:lineRule="exact"/>
              <w:ind w:left="19" w:right="38"/>
              <w:jc w:val="center"/>
              <w:rPr>
                <w:rFonts w:eastAsia="Calibri"/>
                <w:sz w:val="18"/>
                <w:szCs w:val="18"/>
                <w:lang w:val="en-US" w:bidi="en-US"/>
              </w:rPr>
            </w:pPr>
            <w:r>
              <w:rPr>
                <w:rFonts w:eastAsia="Calibri"/>
                <w:spacing w:val="-2"/>
                <w:sz w:val="18"/>
                <w:szCs w:val="18"/>
              </w:rPr>
              <w:t xml:space="preserve">Источник </w:t>
            </w:r>
            <w:r>
              <w:rPr>
                <w:rFonts w:eastAsia="Calibri"/>
                <w:spacing w:val="-4"/>
                <w:sz w:val="18"/>
                <w:szCs w:val="18"/>
              </w:rPr>
              <w:t>финансир</w:t>
            </w:r>
            <w:r>
              <w:rPr>
                <w:rFonts w:eastAsia="Calibri"/>
                <w:spacing w:val="-2"/>
                <w:sz w:val="18"/>
                <w:szCs w:val="18"/>
              </w:rPr>
              <w:t>ования</w:t>
            </w:r>
          </w:p>
          <w:p w:rsidR="00B829E8" w:rsidRDefault="00B829E8">
            <w:pPr>
              <w:spacing w:line="256" w:lineRule="auto"/>
              <w:rPr>
                <w:rFonts w:eastAsia="Calibri"/>
                <w:sz w:val="18"/>
                <w:szCs w:val="18"/>
              </w:rPr>
            </w:pPr>
          </w:p>
          <w:p w:rsidR="00B829E8" w:rsidRDefault="00B829E8">
            <w:pPr>
              <w:spacing w:line="256" w:lineRule="auto"/>
              <w:ind w:firstLine="360"/>
              <w:rPr>
                <w:rFonts w:eastAsia="Calibri"/>
                <w:sz w:val="18"/>
                <w:szCs w:val="18"/>
                <w:lang w:val="en-US" w:eastAsia="en-US" w:bidi="en-US"/>
              </w:rPr>
            </w:pPr>
          </w:p>
        </w:tc>
        <w:tc>
          <w:tcPr>
            <w:tcW w:w="30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829E8" w:rsidRDefault="00B829E8">
            <w:pPr>
              <w:shd w:val="clear" w:color="auto" w:fill="FFFFFF"/>
              <w:spacing w:line="298" w:lineRule="exact"/>
              <w:ind w:left="139" w:right="144" w:firstLine="360"/>
              <w:jc w:val="center"/>
              <w:rPr>
                <w:rFonts w:eastAsia="Calibri"/>
                <w:spacing w:val="-2"/>
                <w:sz w:val="18"/>
                <w:szCs w:val="18"/>
                <w:lang w:val="en-US" w:eastAsia="en-US" w:bidi="en-US"/>
              </w:rPr>
            </w:pPr>
            <w:r>
              <w:rPr>
                <w:rFonts w:eastAsia="Calibri"/>
                <w:spacing w:val="-2"/>
                <w:sz w:val="18"/>
                <w:szCs w:val="18"/>
              </w:rPr>
              <w:t xml:space="preserve">Объем финансирования (тыс. </w:t>
            </w:r>
            <w:r>
              <w:rPr>
                <w:rFonts w:eastAsia="Calibri"/>
                <w:spacing w:val="-3"/>
                <w:sz w:val="18"/>
                <w:szCs w:val="18"/>
              </w:rPr>
              <w:t>руб.),</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B829E8" w:rsidRDefault="00B829E8">
            <w:pPr>
              <w:shd w:val="clear" w:color="auto" w:fill="FFFFFF"/>
              <w:spacing w:line="298" w:lineRule="exact"/>
              <w:ind w:left="139" w:right="144"/>
              <w:jc w:val="center"/>
              <w:rPr>
                <w:rFonts w:eastAsia="Calibri"/>
                <w:sz w:val="18"/>
                <w:szCs w:val="18"/>
                <w:lang w:val="en-US" w:bidi="en-US"/>
              </w:rPr>
            </w:pPr>
            <w:r>
              <w:rPr>
                <w:rFonts w:eastAsia="Calibri"/>
                <w:spacing w:val="-2"/>
                <w:sz w:val="18"/>
                <w:szCs w:val="18"/>
              </w:rPr>
              <w:t xml:space="preserve">Срок </w:t>
            </w:r>
            <w:r>
              <w:rPr>
                <w:rFonts w:eastAsia="Calibri"/>
                <w:spacing w:val="-3"/>
                <w:sz w:val="18"/>
                <w:szCs w:val="18"/>
              </w:rPr>
              <w:t>исполненияия</w:t>
            </w:r>
          </w:p>
          <w:p w:rsidR="00B829E8" w:rsidRDefault="00B829E8">
            <w:pPr>
              <w:shd w:val="clear" w:color="auto" w:fill="FFFFFF"/>
              <w:spacing w:line="256" w:lineRule="auto"/>
              <w:ind w:left="173"/>
              <w:rPr>
                <w:rFonts w:eastAsia="Calibri"/>
                <w:sz w:val="18"/>
                <w:szCs w:val="18"/>
              </w:rPr>
            </w:pPr>
          </w:p>
          <w:p w:rsidR="00B829E8" w:rsidRDefault="00B829E8">
            <w:pPr>
              <w:shd w:val="clear" w:color="auto" w:fill="FFFFFF"/>
              <w:spacing w:line="256" w:lineRule="auto"/>
              <w:ind w:left="173" w:firstLine="360"/>
              <w:rPr>
                <w:rFonts w:eastAsia="Calibri"/>
                <w:sz w:val="18"/>
                <w:szCs w:val="18"/>
                <w:lang w:val="en-US" w:eastAsia="en-US" w:bidi="en-US"/>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29E8" w:rsidRDefault="00B829E8">
            <w:pPr>
              <w:shd w:val="clear" w:color="auto" w:fill="FFFFFF"/>
              <w:spacing w:line="256" w:lineRule="auto"/>
              <w:ind w:left="128" w:hanging="16"/>
              <w:jc w:val="center"/>
              <w:rPr>
                <w:rFonts w:eastAsia="Calibri"/>
                <w:sz w:val="18"/>
                <w:szCs w:val="18"/>
                <w:lang w:val="en-US" w:eastAsia="en-US" w:bidi="en-US"/>
              </w:rPr>
            </w:pPr>
            <w:r>
              <w:rPr>
                <w:rFonts w:eastAsia="Calibri"/>
                <w:spacing w:val="-2"/>
                <w:sz w:val="18"/>
                <w:szCs w:val="18"/>
              </w:rPr>
              <w:t>Исполнитель</w:t>
            </w:r>
          </w:p>
        </w:tc>
      </w:tr>
      <w:tr w:rsidR="00B829E8" w:rsidTr="00B829E8">
        <w:trPr>
          <w:trHeight w:hRule="exact" w:val="326"/>
          <w:tblHeader/>
        </w:trPr>
        <w:tc>
          <w:tcPr>
            <w:tcW w:w="4376" w:type="dxa"/>
            <w:vMerge/>
            <w:tcBorders>
              <w:top w:val="single" w:sz="4" w:space="0" w:color="auto"/>
              <w:left w:val="single" w:sz="4" w:space="0" w:color="auto"/>
              <w:bottom w:val="single" w:sz="4" w:space="0" w:color="auto"/>
              <w:right w:val="single" w:sz="4" w:space="0" w:color="auto"/>
            </w:tcBorders>
            <w:vAlign w:val="center"/>
            <w:hideMark/>
          </w:tcPr>
          <w:p w:rsidR="00B829E8" w:rsidRDefault="00B829E8">
            <w:pPr>
              <w:rPr>
                <w:rFonts w:eastAsia="Calibri"/>
                <w:sz w:val="28"/>
                <w:szCs w:val="28"/>
                <w:lang w:val="en-US" w:eastAsia="en-US" w:bidi="en-US"/>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B829E8" w:rsidRDefault="00B829E8">
            <w:pPr>
              <w:rPr>
                <w:rFonts w:eastAsia="Calibri"/>
                <w:sz w:val="18"/>
                <w:szCs w:val="18"/>
                <w:lang w:val="en-US" w:eastAsia="en-US" w:bidi="en-US"/>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B829E8" w:rsidRDefault="00B829E8">
            <w:pPr>
              <w:rPr>
                <w:rFonts w:eastAsia="Calibri"/>
                <w:sz w:val="18"/>
                <w:szCs w:val="18"/>
                <w:lang w:val="en-US" w:eastAsia="en-US" w:bidi="en-US"/>
              </w:rPr>
            </w:pP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29E8" w:rsidRDefault="00B829E8">
            <w:pPr>
              <w:shd w:val="clear" w:color="auto" w:fill="FFFFFF"/>
              <w:spacing w:line="256" w:lineRule="auto"/>
              <w:ind w:left="110" w:firstLine="360"/>
              <w:rPr>
                <w:rFonts w:eastAsia="Calibri"/>
                <w:sz w:val="28"/>
                <w:szCs w:val="28"/>
                <w:lang w:val="en-US" w:eastAsia="en-US" w:bidi="en-US"/>
              </w:rPr>
            </w:pPr>
            <w:r>
              <w:rPr>
                <w:rFonts w:eastAsia="Calibri"/>
                <w:spacing w:val="-4"/>
                <w:sz w:val="28"/>
                <w:szCs w:val="28"/>
              </w:rPr>
              <w:t>всего</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72" w:firstLine="360"/>
              <w:rPr>
                <w:rFonts w:eastAsia="Calibri"/>
                <w:spacing w:val="-7"/>
                <w:sz w:val="28"/>
                <w:szCs w:val="28"/>
                <w:lang w:val="en-US" w:eastAsia="en-US" w:bidi="en-US"/>
              </w:rPr>
            </w:pPr>
            <w:r>
              <w:rPr>
                <w:rFonts w:eastAsia="Calibri"/>
                <w:spacing w:val="-7"/>
                <w:sz w:val="28"/>
                <w:szCs w:val="28"/>
              </w:rPr>
              <w:t>2015</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29E8" w:rsidRDefault="00B829E8">
            <w:pPr>
              <w:shd w:val="clear" w:color="auto" w:fill="FFFFFF"/>
              <w:spacing w:line="256" w:lineRule="auto"/>
              <w:ind w:left="72" w:firstLine="360"/>
              <w:rPr>
                <w:rFonts w:eastAsia="Calibri"/>
                <w:sz w:val="28"/>
                <w:szCs w:val="28"/>
                <w:lang w:val="en-US" w:eastAsia="en-US" w:bidi="en-US"/>
              </w:rPr>
            </w:pPr>
            <w:r>
              <w:rPr>
                <w:rFonts w:eastAsia="Calibri"/>
                <w:spacing w:val="-7"/>
                <w:sz w:val="28"/>
                <w:szCs w:val="28"/>
              </w:rPr>
              <w:t>2016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29E8" w:rsidRDefault="00B829E8">
            <w:pPr>
              <w:shd w:val="clear" w:color="auto" w:fill="FFFFFF"/>
              <w:spacing w:line="256" w:lineRule="auto"/>
              <w:ind w:left="173" w:firstLine="360"/>
              <w:rPr>
                <w:rFonts w:eastAsia="Calibri"/>
                <w:sz w:val="28"/>
                <w:szCs w:val="28"/>
                <w:lang w:val="en-US" w:eastAsia="en-US" w:bidi="en-US"/>
              </w:rPr>
            </w:pPr>
            <w:r>
              <w:rPr>
                <w:rFonts w:eastAsia="Calibri"/>
                <w:spacing w:val="-6"/>
                <w:sz w:val="28"/>
                <w:szCs w:val="28"/>
              </w:rPr>
              <w:t>2017</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173" w:firstLine="360"/>
              <w:rPr>
                <w:rFonts w:eastAsia="Calibri"/>
                <w:sz w:val="28"/>
                <w:szCs w:val="28"/>
                <w:lang w:val="en-US" w:eastAsia="en-US" w:bidi="en-US"/>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173" w:firstLine="360"/>
              <w:jc w:val="center"/>
              <w:rPr>
                <w:rFonts w:eastAsia="Calibri"/>
                <w:sz w:val="28"/>
                <w:szCs w:val="28"/>
                <w:lang w:val="en-US" w:eastAsia="en-US" w:bidi="en-US"/>
              </w:rPr>
            </w:pPr>
          </w:p>
        </w:tc>
      </w:tr>
      <w:tr w:rsidR="00B829E8" w:rsidTr="00B829E8">
        <w:trPr>
          <w:trHeight w:hRule="exact" w:val="766"/>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rPr>
                <w:rFonts w:eastAsia="Calibri"/>
                <w:sz w:val="28"/>
                <w:szCs w:val="28"/>
                <w:lang w:val="en-US" w:eastAsia="en-US" w:bidi="en-US"/>
              </w:rPr>
            </w:pPr>
            <w:r>
              <w:rPr>
                <w:rFonts w:eastAsia="Calibri"/>
                <w:spacing w:val="-1"/>
                <w:sz w:val="28"/>
                <w:szCs w:val="28"/>
              </w:rPr>
              <w:t>1.</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rPr>
                <w:rFonts w:eastAsia="Calibri"/>
                <w:spacing w:val="-1"/>
                <w:sz w:val="20"/>
                <w:szCs w:val="20"/>
                <w:lang w:val="en-US" w:bidi="en-US"/>
              </w:rPr>
            </w:pPr>
            <w:r>
              <w:rPr>
                <w:rFonts w:eastAsia="Calibri"/>
                <w:spacing w:val="-1"/>
                <w:sz w:val="20"/>
                <w:szCs w:val="20"/>
              </w:rPr>
              <w:t xml:space="preserve">Организационное обеспечение реализации </w:t>
            </w:r>
          </w:p>
          <w:p w:rsidR="00B829E8" w:rsidRDefault="00B829E8">
            <w:pPr>
              <w:spacing w:line="256" w:lineRule="auto"/>
              <w:ind w:firstLine="360"/>
              <w:rPr>
                <w:rFonts w:eastAsia="Calibri"/>
                <w:i/>
                <w:sz w:val="20"/>
                <w:szCs w:val="20"/>
                <w:lang w:val="en-US" w:eastAsia="en-US" w:bidi="en-US"/>
              </w:rPr>
            </w:pPr>
            <w:r>
              <w:rPr>
                <w:rFonts w:eastAsia="Calibri"/>
                <w:spacing w:val="-1"/>
                <w:sz w:val="20"/>
                <w:szCs w:val="20"/>
              </w:rPr>
              <w:t xml:space="preserve"> Программы</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pacing w:line="256" w:lineRule="auto"/>
              <w:ind w:firstLine="360"/>
              <w:rPr>
                <w:rFonts w:eastAsia="Calibri"/>
                <w:sz w:val="20"/>
                <w:szCs w:val="20"/>
                <w:lang w:val="en-US" w:eastAsia="en-US" w:bidi="en-US"/>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110" w:firstLine="360"/>
              <w:rPr>
                <w:rFonts w:eastAsia="Calibri"/>
                <w:spacing w:val="-4"/>
                <w:sz w:val="20"/>
                <w:szCs w:val="20"/>
                <w:lang w:val="en-US" w:eastAsia="en-US" w:bidi="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72" w:firstLine="360"/>
              <w:rPr>
                <w:rFonts w:eastAsia="Calibri"/>
                <w:spacing w:val="-7"/>
                <w:sz w:val="20"/>
                <w:szCs w:val="20"/>
                <w:lang w:val="en-US" w:eastAsia="en-US" w:bidi="en-US"/>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72" w:firstLine="360"/>
              <w:rPr>
                <w:rFonts w:eastAsia="Calibri"/>
                <w:spacing w:val="-7"/>
                <w:sz w:val="20"/>
                <w:szCs w:val="20"/>
                <w:lang w:val="en-US" w:eastAsia="en-US" w:bidi="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173" w:firstLine="360"/>
              <w:rPr>
                <w:rFonts w:eastAsia="Calibri"/>
                <w:spacing w:val="-6"/>
                <w:sz w:val="20"/>
                <w:szCs w:val="20"/>
                <w:lang w:val="en-US" w:eastAsia="en-US" w:bidi="en-US"/>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173" w:firstLine="360"/>
              <w:rPr>
                <w:rFonts w:eastAsia="Calibri"/>
                <w:sz w:val="20"/>
                <w:szCs w:val="20"/>
                <w:lang w:val="en-US" w:eastAsia="en-US" w:bidi="en-US"/>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173" w:firstLine="360"/>
              <w:jc w:val="center"/>
              <w:rPr>
                <w:rFonts w:eastAsia="Calibri"/>
                <w:sz w:val="20"/>
                <w:szCs w:val="20"/>
                <w:lang w:val="en-US" w:eastAsia="en-US" w:bidi="en-US"/>
              </w:rPr>
            </w:pPr>
          </w:p>
        </w:tc>
      </w:tr>
      <w:tr w:rsidR="00B829E8" w:rsidTr="00B829E8">
        <w:trPr>
          <w:trHeight w:hRule="exact" w:val="2348"/>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rPr>
                <w:rFonts w:eastAsia="Calibri"/>
                <w:spacing w:val="-12"/>
                <w:sz w:val="28"/>
                <w:szCs w:val="28"/>
                <w:lang w:val="en-US" w:eastAsia="en-US" w:bidi="en-US"/>
              </w:rPr>
            </w:pPr>
            <w:r>
              <w:rPr>
                <w:rFonts w:eastAsia="Calibri"/>
                <w:spacing w:val="-12"/>
                <w:sz w:val="28"/>
                <w:szCs w:val="28"/>
              </w:rPr>
              <w:t>1.1</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ind w:firstLine="360"/>
              <w:rPr>
                <w:rFonts w:eastAsia="Calibri"/>
                <w:spacing w:val="-4"/>
                <w:sz w:val="20"/>
                <w:szCs w:val="20"/>
                <w:lang w:eastAsia="en-US" w:bidi="en-US"/>
              </w:rPr>
            </w:pPr>
            <w:r>
              <w:rPr>
                <w:rFonts w:eastAsia="Calibri"/>
                <w:spacing w:val="1"/>
                <w:sz w:val="20"/>
                <w:szCs w:val="20"/>
              </w:rPr>
              <w:t xml:space="preserve">Разработка и утверждение комплекса мероприятий по </w:t>
            </w:r>
            <w:r>
              <w:rPr>
                <w:rFonts w:eastAsia="Calibri"/>
                <w:spacing w:val="3"/>
                <w:sz w:val="20"/>
                <w:szCs w:val="20"/>
              </w:rPr>
              <w:t>обеспечению пожарной безопасности муниципального  жилищного фонда и частного жилья (на следующий год)</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pacing w:line="256" w:lineRule="auto"/>
              <w:ind w:firstLine="360"/>
              <w:rPr>
                <w:rFonts w:eastAsia="Calibri"/>
                <w:sz w:val="20"/>
                <w:szCs w:val="20"/>
                <w:lang w:eastAsia="en-US" w:bidi="en-US"/>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110" w:firstLine="360"/>
              <w:rPr>
                <w:rFonts w:eastAsia="Calibri"/>
                <w:spacing w:val="-4"/>
                <w:sz w:val="20"/>
                <w:szCs w:val="20"/>
                <w:lang w:eastAsia="en-US" w:bidi="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72" w:firstLine="360"/>
              <w:rPr>
                <w:rFonts w:eastAsia="Calibri"/>
                <w:spacing w:val="-7"/>
                <w:sz w:val="20"/>
                <w:szCs w:val="20"/>
                <w:lang w:eastAsia="en-US" w:bidi="en-US"/>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72" w:firstLine="360"/>
              <w:rPr>
                <w:rFonts w:eastAsia="Calibri"/>
                <w:spacing w:val="-7"/>
                <w:sz w:val="20"/>
                <w:szCs w:val="20"/>
                <w:lang w:eastAsia="en-US" w:bidi="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173" w:firstLine="360"/>
              <w:rPr>
                <w:rFonts w:eastAsia="Calibri"/>
                <w:spacing w:val="-6"/>
                <w:sz w:val="20"/>
                <w:szCs w:val="20"/>
                <w:lang w:eastAsia="en-US" w:bidi="en-US"/>
              </w:rPr>
            </w:pP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firstLine="360"/>
              <w:jc w:val="both"/>
              <w:rPr>
                <w:rFonts w:eastAsia="Calibri"/>
                <w:sz w:val="20"/>
                <w:szCs w:val="20"/>
                <w:lang w:val="en-US" w:eastAsia="en-US" w:bidi="en-US"/>
              </w:rPr>
            </w:pPr>
            <w:r>
              <w:rPr>
                <w:rFonts w:eastAsia="Calibri"/>
                <w:spacing w:val="-4"/>
                <w:sz w:val="20"/>
                <w:szCs w:val="20"/>
              </w:rPr>
              <w:t xml:space="preserve">3 квартал текущего года     </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6" w:hanging="14"/>
              <w:jc w:val="center"/>
              <w:rPr>
                <w:rFonts w:eastAsia="Calibri"/>
                <w:sz w:val="20"/>
                <w:szCs w:val="20"/>
                <w:lang w:eastAsia="en-US" w:bidi="en-US"/>
              </w:rPr>
            </w:pPr>
            <w:r>
              <w:rPr>
                <w:rFonts w:eastAsia="Calibri"/>
                <w:sz w:val="20"/>
                <w:szCs w:val="20"/>
              </w:rPr>
              <w:t>Специалист по ГО и ЧС</w:t>
            </w:r>
          </w:p>
        </w:tc>
      </w:tr>
      <w:tr w:rsidR="00B829E8" w:rsidTr="00B829E8">
        <w:trPr>
          <w:trHeight w:hRule="exact" w:val="1919"/>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rPr>
                <w:rFonts w:eastAsia="Calibri"/>
                <w:spacing w:val="-12"/>
                <w:sz w:val="28"/>
                <w:szCs w:val="28"/>
                <w:lang w:val="en-US" w:eastAsia="en-US" w:bidi="en-US"/>
              </w:rPr>
            </w:pPr>
            <w:r>
              <w:rPr>
                <w:rFonts w:eastAsia="Calibri"/>
                <w:spacing w:val="-12"/>
                <w:sz w:val="28"/>
                <w:szCs w:val="28"/>
              </w:rPr>
              <w:t>1.2</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ind w:firstLine="360"/>
              <w:rPr>
                <w:rFonts w:eastAsia="Calibri"/>
                <w:spacing w:val="-4"/>
                <w:sz w:val="20"/>
                <w:szCs w:val="20"/>
                <w:lang w:eastAsia="en-US" w:bidi="en-US"/>
              </w:rPr>
            </w:pPr>
            <w:r>
              <w:rPr>
                <w:rFonts w:eastAsia="Calibri"/>
                <w:sz w:val="20"/>
                <w:szCs w:val="20"/>
              </w:rPr>
              <w:t xml:space="preserve">Разработка и утверждение комплекса </w:t>
            </w:r>
            <w:r>
              <w:rPr>
                <w:rFonts w:eastAsia="Calibri"/>
                <w:spacing w:val="5"/>
                <w:sz w:val="20"/>
                <w:szCs w:val="20"/>
              </w:rPr>
              <w:t xml:space="preserve">мероприятий по содержанию, ремонту </w:t>
            </w:r>
            <w:r>
              <w:rPr>
                <w:rFonts w:eastAsia="Calibri"/>
                <w:spacing w:val="-1"/>
                <w:sz w:val="20"/>
                <w:szCs w:val="20"/>
              </w:rPr>
              <w:t>сетей наружного противопожарного в</w:t>
            </w:r>
            <w:r>
              <w:rPr>
                <w:rFonts w:eastAsia="Calibri"/>
                <w:spacing w:val="-3"/>
                <w:sz w:val="20"/>
                <w:szCs w:val="20"/>
              </w:rPr>
              <w:t>одоснабжения (на следующий год)</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pacing w:line="256" w:lineRule="auto"/>
              <w:ind w:firstLine="360"/>
              <w:rPr>
                <w:rFonts w:eastAsia="Calibri"/>
                <w:sz w:val="20"/>
                <w:szCs w:val="20"/>
                <w:lang w:eastAsia="en-US" w:bidi="en-US"/>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110" w:firstLine="360"/>
              <w:rPr>
                <w:rFonts w:eastAsia="Calibri"/>
                <w:spacing w:val="-4"/>
                <w:sz w:val="20"/>
                <w:szCs w:val="20"/>
                <w:lang w:eastAsia="en-US" w:bidi="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72" w:firstLine="360"/>
              <w:rPr>
                <w:rFonts w:eastAsia="Calibri"/>
                <w:spacing w:val="-7"/>
                <w:sz w:val="20"/>
                <w:szCs w:val="20"/>
                <w:lang w:eastAsia="en-US" w:bidi="en-US"/>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72" w:firstLine="360"/>
              <w:rPr>
                <w:rFonts w:eastAsia="Calibri"/>
                <w:spacing w:val="-7"/>
                <w:sz w:val="20"/>
                <w:szCs w:val="20"/>
                <w:lang w:eastAsia="en-US" w:bidi="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173" w:firstLine="360"/>
              <w:rPr>
                <w:rFonts w:eastAsia="Calibri"/>
                <w:spacing w:val="-6"/>
                <w:sz w:val="20"/>
                <w:szCs w:val="20"/>
                <w:lang w:eastAsia="en-US" w:bidi="en-US"/>
              </w:rPr>
            </w:pP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widowControl w:val="0"/>
              <w:shd w:val="clear" w:color="auto" w:fill="FFFFFF"/>
              <w:autoSpaceDE w:val="0"/>
              <w:autoSpaceDN w:val="0"/>
              <w:adjustRightInd w:val="0"/>
              <w:spacing w:line="256" w:lineRule="auto"/>
              <w:ind w:firstLine="360"/>
              <w:rPr>
                <w:rFonts w:eastAsia="Calibri"/>
                <w:sz w:val="20"/>
                <w:szCs w:val="20"/>
                <w:lang w:val="en-US" w:eastAsia="en-US" w:bidi="en-US"/>
              </w:rPr>
            </w:pPr>
            <w:r>
              <w:rPr>
                <w:rFonts w:eastAsia="Calibri"/>
                <w:spacing w:val="-4"/>
                <w:sz w:val="20"/>
                <w:szCs w:val="20"/>
              </w:rPr>
              <w:t xml:space="preserve">3 квартал текущего года </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6" w:hanging="14"/>
              <w:jc w:val="center"/>
              <w:rPr>
                <w:rFonts w:eastAsia="Calibri"/>
                <w:sz w:val="20"/>
                <w:szCs w:val="20"/>
                <w:lang w:eastAsia="en-US" w:bidi="en-US"/>
              </w:rPr>
            </w:pPr>
            <w:r>
              <w:rPr>
                <w:rFonts w:eastAsia="Calibri"/>
                <w:sz w:val="20"/>
                <w:szCs w:val="20"/>
              </w:rPr>
              <w:t>Специалист по ГО и ЧС</w:t>
            </w:r>
          </w:p>
        </w:tc>
      </w:tr>
      <w:tr w:rsidR="00B829E8" w:rsidTr="00B829E8">
        <w:trPr>
          <w:trHeight w:hRule="exact" w:val="1958"/>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rPr>
                <w:rFonts w:eastAsia="Calibri"/>
                <w:spacing w:val="-12"/>
                <w:sz w:val="28"/>
                <w:szCs w:val="28"/>
                <w:lang w:val="en-US" w:eastAsia="en-US" w:bidi="en-US"/>
              </w:rPr>
            </w:pPr>
            <w:r>
              <w:rPr>
                <w:rFonts w:eastAsia="Calibri"/>
                <w:spacing w:val="-12"/>
                <w:sz w:val="28"/>
                <w:szCs w:val="28"/>
              </w:rPr>
              <w:t>1.3</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ind w:firstLine="360"/>
              <w:rPr>
                <w:rFonts w:eastAsia="Calibri"/>
                <w:spacing w:val="-4"/>
                <w:sz w:val="20"/>
                <w:szCs w:val="20"/>
                <w:lang w:eastAsia="en-US" w:bidi="en-US"/>
              </w:rPr>
            </w:pPr>
            <w:r>
              <w:rPr>
                <w:rFonts w:eastAsia="Calibri"/>
                <w:spacing w:val="-4"/>
                <w:sz w:val="20"/>
                <w:szCs w:val="20"/>
              </w:rPr>
              <w:t>Организация пожарно-технического обследования – ведение текущего мониторинга состояния пожарной безопасности предприятий, объектов жилого сектора</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pacing w:line="256" w:lineRule="auto"/>
              <w:ind w:firstLine="360"/>
              <w:rPr>
                <w:rFonts w:eastAsia="Calibri"/>
                <w:sz w:val="20"/>
                <w:szCs w:val="20"/>
                <w:lang w:eastAsia="en-US" w:bidi="en-US"/>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110" w:firstLine="360"/>
              <w:rPr>
                <w:rFonts w:eastAsia="Calibri"/>
                <w:spacing w:val="-4"/>
                <w:sz w:val="20"/>
                <w:szCs w:val="20"/>
                <w:lang w:eastAsia="en-US" w:bidi="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72" w:firstLine="360"/>
              <w:rPr>
                <w:rFonts w:eastAsia="Calibri"/>
                <w:spacing w:val="-7"/>
                <w:sz w:val="20"/>
                <w:szCs w:val="20"/>
                <w:lang w:eastAsia="en-US" w:bidi="en-US"/>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72" w:firstLine="360"/>
              <w:rPr>
                <w:rFonts w:eastAsia="Calibri"/>
                <w:spacing w:val="-7"/>
                <w:sz w:val="20"/>
                <w:szCs w:val="20"/>
                <w:lang w:eastAsia="en-US" w:bidi="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173" w:firstLine="360"/>
              <w:rPr>
                <w:rFonts w:eastAsia="Calibri"/>
                <w:spacing w:val="-6"/>
                <w:sz w:val="20"/>
                <w:szCs w:val="20"/>
                <w:lang w:eastAsia="en-US" w:bidi="en-US"/>
              </w:rPr>
            </w:pP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27" w:hanging="27"/>
              <w:jc w:val="both"/>
              <w:rPr>
                <w:rFonts w:eastAsia="Calibri"/>
                <w:sz w:val="20"/>
                <w:szCs w:val="20"/>
                <w:lang w:eastAsia="en-US" w:bidi="en-US"/>
              </w:rPr>
            </w:pPr>
            <w:r>
              <w:rPr>
                <w:rFonts w:eastAsia="Calibri"/>
                <w:sz w:val="20"/>
                <w:szCs w:val="20"/>
              </w:rPr>
              <w:t>В соответствии с утвержденным планом-графиком</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firstLine="360"/>
              <w:jc w:val="center"/>
              <w:rPr>
                <w:rFonts w:eastAsia="Calibri"/>
                <w:sz w:val="20"/>
                <w:szCs w:val="20"/>
                <w:lang w:eastAsia="en-US" w:bidi="en-US"/>
              </w:rPr>
            </w:pPr>
            <w:r>
              <w:rPr>
                <w:rFonts w:eastAsia="Calibri"/>
                <w:sz w:val="20"/>
                <w:szCs w:val="20"/>
              </w:rPr>
              <w:t>Специалист по ГО и ЧС</w:t>
            </w:r>
          </w:p>
        </w:tc>
      </w:tr>
      <w:tr w:rsidR="00B829E8" w:rsidTr="00B829E8">
        <w:trPr>
          <w:trHeight w:hRule="exact" w:val="1830"/>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rPr>
                <w:rFonts w:eastAsia="Calibri"/>
                <w:spacing w:val="-12"/>
                <w:sz w:val="28"/>
                <w:szCs w:val="28"/>
                <w:lang w:val="en-US" w:eastAsia="en-US" w:bidi="en-US"/>
              </w:rPr>
            </w:pPr>
            <w:r>
              <w:rPr>
                <w:rFonts w:eastAsia="Calibri"/>
                <w:spacing w:val="-12"/>
                <w:sz w:val="28"/>
                <w:szCs w:val="28"/>
              </w:rPr>
              <w:t>1.4</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ind w:firstLine="360"/>
              <w:rPr>
                <w:rFonts w:eastAsia="Calibri"/>
                <w:spacing w:val="-4"/>
                <w:sz w:val="20"/>
                <w:szCs w:val="20"/>
                <w:lang w:eastAsia="en-US" w:bidi="en-US"/>
              </w:rPr>
            </w:pPr>
            <w:r>
              <w:rPr>
                <w:rFonts w:eastAsia="Calibri"/>
                <w:spacing w:val="-4"/>
                <w:sz w:val="20"/>
                <w:szCs w:val="20"/>
              </w:rPr>
              <w:t>Подготовка предложений по вопросам пожарной безопасности в рамках программ капитальных вложений на очередной финансовый год</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pacing w:line="256" w:lineRule="auto"/>
              <w:ind w:firstLine="360"/>
              <w:rPr>
                <w:rFonts w:eastAsia="Calibri"/>
                <w:sz w:val="20"/>
                <w:szCs w:val="20"/>
                <w:lang w:eastAsia="en-US" w:bidi="en-US"/>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110" w:firstLine="360"/>
              <w:rPr>
                <w:rFonts w:eastAsia="Calibri"/>
                <w:spacing w:val="-4"/>
                <w:sz w:val="20"/>
                <w:szCs w:val="20"/>
                <w:lang w:eastAsia="en-US" w:bidi="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72" w:firstLine="360"/>
              <w:rPr>
                <w:rFonts w:eastAsia="Calibri"/>
                <w:spacing w:val="-7"/>
                <w:sz w:val="20"/>
                <w:szCs w:val="20"/>
                <w:lang w:eastAsia="en-US" w:bidi="en-US"/>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72" w:firstLine="360"/>
              <w:rPr>
                <w:rFonts w:eastAsia="Calibri"/>
                <w:spacing w:val="-7"/>
                <w:sz w:val="20"/>
                <w:szCs w:val="20"/>
                <w:lang w:eastAsia="en-US" w:bidi="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173" w:firstLine="360"/>
              <w:rPr>
                <w:rFonts w:eastAsia="Calibri"/>
                <w:spacing w:val="-6"/>
                <w:sz w:val="20"/>
                <w:szCs w:val="20"/>
                <w:lang w:eastAsia="en-US" w:bidi="en-US"/>
              </w:rPr>
            </w:pP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jc w:val="center"/>
              <w:rPr>
                <w:rFonts w:eastAsia="Calibri"/>
                <w:sz w:val="20"/>
                <w:szCs w:val="20"/>
                <w:lang w:val="en-US" w:bidi="en-US"/>
              </w:rPr>
            </w:pPr>
            <w:r>
              <w:rPr>
                <w:rFonts w:eastAsia="Calibri"/>
                <w:sz w:val="20"/>
                <w:szCs w:val="20"/>
              </w:rPr>
              <w:t>Ежегодно</w:t>
            </w:r>
          </w:p>
          <w:p w:rsidR="00B829E8" w:rsidRDefault="00B829E8">
            <w:pPr>
              <w:shd w:val="clear" w:color="auto" w:fill="FFFFFF"/>
              <w:spacing w:line="256" w:lineRule="auto"/>
              <w:ind w:firstLine="360"/>
              <w:jc w:val="center"/>
              <w:rPr>
                <w:rFonts w:eastAsia="Calibri"/>
                <w:sz w:val="20"/>
                <w:szCs w:val="20"/>
                <w:lang w:val="en-US" w:eastAsia="en-US" w:bidi="en-US"/>
              </w:rPr>
            </w:pPr>
            <w:r>
              <w:rPr>
                <w:rFonts w:eastAsia="Calibri"/>
                <w:sz w:val="20"/>
                <w:szCs w:val="20"/>
              </w:rPr>
              <w:t>(март-апрель)</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6" w:hanging="14"/>
              <w:jc w:val="center"/>
              <w:rPr>
                <w:rFonts w:eastAsia="Calibri"/>
                <w:sz w:val="20"/>
                <w:szCs w:val="20"/>
                <w:lang w:eastAsia="en-US" w:bidi="en-US"/>
              </w:rPr>
            </w:pPr>
            <w:r>
              <w:rPr>
                <w:rFonts w:eastAsia="Calibri"/>
                <w:sz w:val="20"/>
                <w:szCs w:val="20"/>
              </w:rPr>
              <w:t>Специалист по ГО и ЧС</w:t>
            </w:r>
          </w:p>
        </w:tc>
      </w:tr>
      <w:tr w:rsidR="00B829E8" w:rsidTr="00B829E8">
        <w:trPr>
          <w:trHeight w:hRule="exact" w:val="1448"/>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rPr>
                <w:rFonts w:eastAsia="Calibri"/>
                <w:spacing w:val="-12"/>
                <w:sz w:val="28"/>
                <w:szCs w:val="28"/>
                <w:lang w:val="en-US" w:eastAsia="en-US" w:bidi="en-US"/>
              </w:rPr>
            </w:pPr>
            <w:r>
              <w:rPr>
                <w:rFonts w:eastAsia="Calibri"/>
                <w:spacing w:val="-12"/>
                <w:sz w:val="28"/>
                <w:szCs w:val="28"/>
              </w:rPr>
              <w:t>2</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ind w:firstLine="360"/>
              <w:rPr>
                <w:rFonts w:eastAsia="Calibri"/>
                <w:spacing w:val="-4"/>
                <w:sz w:val="20"/>
                <w:szCs w:val="20"/>
                <w:lang w:eastAsia="en-US" w:bidi="en-US"/>
              </w:rPr>
            </w:pPr>
            <w:r>
              <w:rPr>
                <w:rFonts w:eastAsia="Calibri"/>
                <w:spacing w:val="-4"/>
                <w:sz w:val="20"/>
                <w:szCs w:val="20"/>
              </w:rPr>
              <w:t>Укрепление противопожарного состояния учреждений, жилого фонда, территории сельского поселения</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pacing w:line="256" w:lineRule="auto"/>
              <w:ind w:firstLine="360"/>
              <w:rPr>
                <w:rFonts w:eastAsia="Calibri"/>
                <w:sz w:val="20"/>
                <w:szCs w:val="20"/>
                <w:lang w:eastAsia="en-US" w:bidi="en-US"/>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110" w:firstLine="360"/>
              <w:rPr>
                <w:rFonts w:eastAsia="Calibri"/>
                <w:spacing w:val="-4"/>
                <w:sz w:val="20"/>
                <w:szCs w:val="20"/>
                <w:lang w:eastAsia="en-US" w:bidi="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72" w:firstLine="360"/>
              <w:rPr>
                <w:rFonts w:eastAsia="Calibri"/>
                <w:spacing w:val="-7"/>
                <w:sz w:val="20"/>
                <w:szCs w:val="20"/>
                <w:lang w:eastAsia="en-US" w:bidi="en-US"/>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72" w:firstLine="360"/>
              <w:rPr>
                <w:rFonts w:eastAsia="Calibri"/>
                <w:spacing w:val="-7"/>
                <w:sz w:val="20"/>
                <w:szCs w:val="20"/>
                <w:lang w:eastAsia="en-US" w:bidi="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173" w:firstLine="360"/>
              <w:rPr>
                <w:rFonts w:eastAsia="Calibri"/>
                <w:spacing w:val="-6"/>
                <w:sz w:val="20"/>
                <w:szCs w:val="20"/>
                <w:lang w:eastAsia="en-US" w:bidi="en-US"/>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jc w:val="both"/>
              <w:rPr>
                <w:rFonts w:eastAsia="Calibri"/>
                <w:sz w:val="20"/>
                <w:szCs w:val="20"/>
                <w:lang w:eastAsia="en-US" w:bidi="en-US"/>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12" w:firstLine="360"/>
              <w:jc w:val="center"/>
              <w:rPr>
                <w:rFonts w:eastAsia="Calibri"/>
                <w:sz w:val="20"/>
                <w:szCs w:val="20"/>
                <w:lang w:eastAsia="en-US" w:bidi="en-US"/>
              </w:rPr>
            </w:pPr>
          </w:p>
        </w:tc>
      </w:tr>
      <w:tr w:rsidR="00B829E8" w:rsidTr="00B829E8">
        <w:trPr>
          <w:trHeight w:hRule="exact" w:val="1021"/>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rPr>
                <w:rFonts w:eastAsia="Calibri"/>
                <w:spacing w:val="-12"/>
                <w:sz w:val="28"/>
                <w:szCs w:val="28"/>
                <w:lang w:val="en-US" w:eastAsia="en-US" w:bidi="en-US"/>
              </w:rPr>
            </w:pPr>
            <w:r>
              <w:rPr>
                <w:rFonts w:eastAsia="Calibri"/>
                <w:spacing w:val="-12"/>
                <w:sz w:val="28"/>
                <w:szCs w:val="28"/>
              </w:rPr>
              <w:t>2.1</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ind w:firstLine="360"/>
              <w:rPr>
                <w:rFonts w:eastAsia="Calibri"/>
                <w:spacing w:val="-4"/>
                <w:sz w:val="20"/>
                <w:szCs w:val="20"/>
                <w:lang w:val="en-US" w:eastAsia="en-US" w:bidi="en-US"/>
              </w:rPr>
            </w:pPr>
            <w:r>
              <w:rPr>
                <w:rFonts w:eastAsia="Calibri"/>
                <w:spacing w:val="-4"/>
                <w:sz w:val="20"/>
                <w:szCs w:val="20"/>
              </w:rPr>
              <w:t xml:space="preserve">Приобретение противопожарного инвентаря </w:t>
            </w:r>
          </w:p>
        </w:tc>
        <w:tc>
          <w:tcPr>
            <w:tcW w:w="156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ind w:firstLine="360"/>
              <w:rPr>
                <w:rFonts w:eastAsia="Calibri"/>
                <w:sz w:val="20"/>
                <w:szCs w:val="20"/>
                <w:lang w:val="en-US" w:eastAsia="en-US" w:bidi="en-US"/>
              </w:rPr>
            </w:pPr>
            <w:r>
              <w:rPr>
                <w:rFonts w:eastAsia="Calibri"/>
                <w:sz w:val="20"/>
                <w:szCs w:val="20"/>
              </w:rPr>
              <w:t>Бюджет сельского поселения Алакаевка</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110"/>
              <w:rPr>
                <w:rFonts w:eastAsia="Calibri"/>
                <w:spacing w:val="-4"/>
                <w:sz w:val="20"/>
                <w:szCs w:val="20"/>
                <w:lang w:val="en-US" w:eastAsia="en-US" w:bidi="en-US"/>
              </w:rPr>
            </w:pPr>
            <w:r>
              <w:rPr>
                <w:rFonts w:eastAsia="Calibri"/>
                <w:spacing w:val="-4"/>
                <w:sz w:val="20"/>
                <w:szCs w:val="20"/>
              </w:rPr>
              <w:t>20,00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134"/>
              <w:rPr>
                <w:rFonts w:eastAsia="Calibri"/>
                <w:spacing w:val="-5"/>
                <w:sz w:val="20"/>
                <w:szCs w:val="20"/>
                <w:lang w:val="en-US" w:eastAsia="en-US" w:bidi="en-US"/>
              </w:rPr>
            </w:pPr>
            <w:r>
              <w:rPr>
                <w:rFonts w:eastAsia="Calibri"/>
                <w:spacing w:val="-5"/>
                <w:sz w:val="20"/>
                <w:szCs w:val="20"/>
              </w:rPr>
              <w:t>15,00</w:t>
            </w: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134"/>
              <w:rPr>
                <w:rFonts w:eastAsia="Calibri"/>
                <w:spacing w:val="-5"/>
                <w:sz w:val="20"/>
                <w:szCs w:val="20"/>
                <w:lang w:val="en-US" w:bidi="en-US"/>
              </w:rPr>
            </w:pPr>
            <w:r>
              <w:rPr>
                <w:rFonts w:eastAsia="Calibri"/>
                <w:spacing w:val="-5"/>
                <w:sz w:val="20"/>
                <w:szCs w:val="20"/>
              </w:rPr>
              <w:t>5</w:t>
            </w:r>
          </w:p>
          <w:p w:rsidR="00B829E8" w:rsidRDefault="00B829E8">
            <w:pPr>
              <w:shd w:val="clear" w:color="auto" w:fill="FFFFFF"/>
              <w:spacing w:line="256" w:lineRule="auto"/>
              <w:ind w:left="72" w:firstLine="360"/>
              <w:rPr>
                <w:rFonts w:eastAsia="Calibri"/>
                <w:spacing w:val="-7"/>
                <w:sz w:val="20"/>
                <w:szCs w:val="20"/>
                <w:lang w:val="en-US" w:eastAsia="en-US" w:bidi="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173" w:firstLine="360"/>
              <w:rPr>
                <w:rFonts w:eastAsia="Calibri"/>
                <w:spacing w:val="-6"/>
                <w:sz w:val="20"/>
                <w:szCs w:val="20"/>
                <w:lang w:val="en-US" w:eastAsia="en-US" w:bidi="en-US"/>
              </w:rPr>
            </w:pPr>
            <w:r>
              <w:rPr>
                <w:rFonts w:eastAsia="Calibri"/>
                <w:spacing w:val="-6"/>
                <w:sz w:val="20"/>
                <w:szCs w:val="20"/>
              </w:rPr>
              <w:t>5</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173" w:firstLine="360"/>
              <w:jc w:val="both"/>
              <w:rPr>
                <w:rFonts w:eastAsia="Calibri"/>
                <w:sz w:val="20"/>
                <w:szCs w:val="20"/>
                <w:lang w:val="en-US" w:eastAsia="en-US" w:bidi="en-US"/>
              </w:rPr>
            </w:pPr>
            <w:r>
              <w:rPr>
                <w:rFonts w:eastAsia="Calibri"/>
                <w:sz w:val="20"/>
                <w:szCs w:val="20"/>
              </w:rPr>
              <w:t>Весь период</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6" w:hanging="14"/>
              <w:jc w:val="center"/>
              <w:rPr>
                <w:rFonts w:eastAsia="Calibri"/>
                <w:sz w:val="20"/>
                <w:szCs w:val="20"/>
                <w:lang w:eastAsia="en-US" w:bidi="en-US"/>
              </w:rPr>
            </w:pPr>
            <w:r>
              <w:rPr>
                <w:rFonts w:eastAsia="Calibri"/>
                <w:sz w:val="20"/>
                <w:szCs w:val="20"/>
              </w:rPr>
              <w:t>Специалист по ГО и ЧС</w:t>
            </w:r>
          </w:p>
        </w:tc>
      </w:tr>
      <w:tr w:rsidR="00B829E8" w:rsidTr="00B829E8">
        <w:trPr>
          <w:trHeight w:hRule="exact" w:val="1379"/>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rPr>
                <w:rFonts w:eastAsia="Calibri"/>
                <w:spacing w:val="-12"/>
                <w:sz w:val="28"/>
                <w:szCs w:val="28"/>
                <w:lang w:val="en-US" w:eastAsia="en-US" w:bidi="en-US"/>
              </w:rPr>
            </w:pPr>
            <w:r>
              <w:rPr>
                <w:rFonts w:eastAsia="Calibri"/>
                <w:spacing w:val="-12"/>
                <w:sz w:val="28"/>
                <w:szCs w:val="28"/>
              </w:rPr>
              <w:lastRenderedPageBreak/>
              <w:t>2.2</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ind w:firstLine="360"/>
              <w:rPr>
                <w:rFonts w:eastAsia="Calibri"/>
                <w:spacing w:val="-4"/>
                <w:sz w:val="20"/>
                <w:szCs w:val="20"/>
                <w:lang w:eastAsia="en-US" w:bidi="en-US"/>
              </w:rPr>
            </w:pPr>
            <w:r>
              <w:rPr>
                <w:rFonts w:eastAsia="Calibri"/>
                <w:spacing w:val="-4"/>
                <w:sz w:val="20"/>
                <w:szCs w:val="20"/>
              </w:rPr>
              <w:t>Выполнение комплекса противопожарных мероприятий (устройство минерализованных полос)</w:t>
            </w:r>
          </w:p>
        </w:tc>
        <w:tc>
          <w:tcPr>
            <w:tcW w:w="156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ind w:firstLine="360"/>
              <w:rPr>
                <w:rFonts w:eastAsia="Calibri"/>
                <w:sz w:val="20"/>
                <w:szCs w:val="20"/>
                <w:lang w:val="en-US" w:eastAsia="en-US" w:bidi="en-US"/>
              </w:rPr>
            </w:pPr>
            <w:r>
              <w:rPr>
                <w:rFonts w:eastAsia="Calibri"/>
                <w:sz w:val="20"/>
                <w:szCs w:val="20"/>
              </w:rPr>
              <w:t xml:space="preserve">Бюджет сельского поселения </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110"/>
              <w:rPr>
                <w:rFonts w:eastAsia="Calibri"/>
                <w:spacing w:val="-4"/>
                <w:sz w:val="20"/>
                <w:szCs w:val="20"/>
                <w:lang w:val="en-US" w:eastAsia="en-US" w:bidi="en-US"/>
              </w:rPr>
            </w:pPr>
            <w:r>
              <w:rPr>
                <w:rFonts w:eastAsia="Calibri"/>
                <w:spacing w:val="-4"/>
                <w:sz w:val="20"/>
                <w:szCs w:val="20"/>
              </w:rPr>
              <w:t>35,00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72"/>
              <w:rPr>
                <w:rFonts w:eastAsia="Calibri"/>
                <w:spacing w:val="-5"/>
                <w:sz w:val="20"/>
                <w:szCs w:val="20"/>
                <w:lang w:val="en-US" w:eastAsia="en-US" w:bidi="en-US"/>
              </w:rPr>
            </w:pPr>
            <w:r>
              <w:rPr>
                <w:rFonts w:eastAsia="Calibri"/>
                <w:spacing w:val="-5"/>
                <w:sz w:val="20"/>
                <w:szCs w:val="20"/>
              </w:rPr>
              <w:t>15,00</w:t>
            </w:r>
          </w:p>
        </w:tc>
        <w:tc>
          <w:tcPr>
            <w:tcW w:w="799"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rPr>
                <w:rFonts w:eastAsia="Calibri"/>
                <w:spacing w:val="-7"/>
                <w:sz w:val="20"/>
                <w:szCs w:val="20"/>
                <w:lang w:val="en-US" w:eastAsia="en-US" w:bidi="en-US"/>
              </w:rPr>
            </w:pPr>
            <w:r>
              <w:rPr>
                <w:rFonts w:eastAsia="Calibri"/>
                <w:spacing w:val="-7"/>
                <w:sz w:val="20"/>
                <w:szCs w:val="20"/>
              </w:rPr>
              <w:t>15,00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rPr>
                <w:rFonts w:eastAsia="Calibri"/>
                <w:spacing w:val="-6"/>
                <w:sz w:val="20"/>
                <w:szCs w:val="20"/>
                <w:lang w:val="en-US" w:eastAsia="en-US" w:bidi="en-US"/>
              </w:rPr>
            </w:pPr>
            <w:r>
              <w:rPr>
                <w:rFonts w:eastAsia="Calibri"/>
                <w:spacing w:val="-6"/>
                <w:sz w:val="20"/>
                <w:szCs w:val="20"/>
              </w:rPr>
              <w:t>15,00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40" w:firstLine="360"/>
              <w:jc w:val="center"/>
              <w:rPr>
                <w:rFonts w:eastAsia="Calibri"/>
                <w:sz w:val="20"/>
                <w:szCs w:val="20"/>
                <w:lang w:eastAsia="en-US" w:bidi="en-US"/>
              </w:rPr>
            </w:pPr>
            <w:r>
              <w:rPr>
                <w:rFonts w:eastAsia="Calibri"/>
                <w:sz w:val="20"/>
                <w:szCs w:val="20"/>
              </w:rPr>
              <w:t>Ежегодно в весенний и осенний периоды</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6" w:hanging="14"/>
              <w:jc w:val="center"/>
              <w:rPr>
                <w:rFonts w:eastAsia="Calibri"/>
                <w:sz w:val="20"/>
                <w:szCs w:val="20"/>
                <w:lang w:val="en-US" w:eastAsia="en-US" w:bidi="en-US"/>
              </w:rPr>
            </w:pPr>
            <w:r>
              <w:rPr>
                <w:rFonts w:eastAsia="Calibri"/>
                <w:spacing w:val="1"/>
                <w:sz w:val="20"/>
                <w:szCs w:val="20"/>
              </w:rPr>
              <w:t>глава</w:t>
            </w:r>
          </w:p>
        </w:tc>
      </w:tr>
      <w:tr w:rsidR="00B829E8" w:rsidTr="00B829E8">
        <w:trPr>
          <w:trHeight w:hRule="exact" w:val="1157"/>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rPr>
                <w:rFonts w:eastAsia="Calibri"/>
                <w:spacing w:val="-12"/>
                <w:sz w:val="28"/>
                <w:szCs w:val="28"/>
                <w:lang w:val="en-US" w:eastAsia="en-US" w:bidi="en-US"/>
              </w:rPr>
            </w:pPr>
            <w:r>
              <w:rPr>
                <w:rFonts w:eastAsia="Calibri"/>
                <w:spacing w:val="-12"/>
                <w:sz w:val="28"/>
                <w:szCs w:val="28"/>
              </w:rPr>
              <w:t>2.3</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ind w:firstLine="360"/>
              <w:rPr>
                <w:rFonts w:eastAsia="Calibri"/>
                <w:spacing w:val="-4"/>
                <w:sz w:val="20"/>
                <w:szCs w:val="20"/>
                <w:lang w:eastAsia="en-US" w:bidi="en-US"/>
              </w:rPr>
            </w:pPr>
            <w:r>
              <w:rPr>
                <w:rFonts w:eastAsia="Calibri"/>
                <w:spacing w:val="-4"/>
                <w:sz w:val="20"/>
                <w:szCs w:val="20"/>
              </w:rPr>
              <w:t>Контроль за состоянием пожарной безопасности территории</w:t>
            </w:r>
          </w:p>
        </w:tc>
        <w:tc>
          <w:tcPr>
            <w:tcW w:w="156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ind w:firstLine="360"/>
              <w:rPr>
                <w:rFonts w:eastAsia="Calibri"/>
                <w:sz w:val="20"/>
                <w:szCs w:val="20"/>
                <w:lang w:val="en-US" w:eastAsia="en-US" w:bidi="en-US"/>
              </w:rPr>
            </w:pPr>
            <w:r>
              <w:rPr>
                <w:rFonts w:eastAsia="Calibri"/>
                <w:sz w:val="20"/>
                <w:szCs w:val="20"/>
              </w:rPr>
              <w:t xml:space="preserve">Бюджет сельского поселения </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rPr>
                <w:rFonts w:eastAsia="Calibri"/>
                <w:spacing w:val="-4"/>
                <w:sz w:val="20"/>
                <w:szCs w:val="20"/>
                <w:lang w:val="en-US" w:eastAsia="en-US" w:bidi="en-US"/>
              </w:rPr>
            </w:pPr>
            <w:r>
              <w:rPr>
                <w:rFonts w:eastAsia="Calibri"/>
                <w:spacing w:val="-4"/>
                <w:sz w:val="20"/>
                <w:szCs w:val="20"/>
              </w:rPr>
              <w:t>190,00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72"/>
              <w:rPr>
                <w:rFonts w:eastAsia="Calibri"/>
                <w:spacing w:val="-7"/>
                <w:sz w:val="20"/>
                <w:szCs w:val="20"/>
                <w:lang w:val="en-US" w:eastAsia="en-US" w:bidi="en-US"/>
              </w:rPr>
            </w:pPr>
            <w:r>
              <w:rPr>
                <w:rFonts w:eastAsia="Calibri"/>
                <w:spacing w:val="-7"/>
                <w:sz w:val="20"/>
                <w:szCs w:val="20"/>
              </w:rPr>
              <w:t>40,00</w:t>
            </w:r>
          </w:p>
        </w:tc>
        <w:tc>
          <w:tcPr>
            <w:tcW w:w="799"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72"/>
              <w:rPr>
                <w:rFonts w:eastAsia="Calibri"/>
                <w:spacing w:val="-7"/>
                <w:sz w:val="20"/>
                <w:szCs w:val="20"/>
                <w:lang w:val="en-US" w:eastAsia="en-US" w:bidi="en-US"/>
              </w:rPr>
            </w:pPr>
            <w:r>
              <w:rPr>
                <w:rFonts w:eastAsia="Calibri"/>
                <w:spacing w:val="-7"/>
                <w:sz w:val="20"/>
                <w:szCs w:val="20"/>
              </w:rPr>
              <w:t>50,00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rPr>
                <w:rFonts w:eastAsia="Calibri"/>
                <w:spacing w:val="-6"/>
                <w:sz w:val="20"/>
                <w:szCs w:val="20"/>
                <w:lang w:val="en-US" w:eastAsia="en-US" w:bidi="en-US"/>
              </w:rPr>
            </w:pPr>
            <w:r>
              <w:rPr>
                <w:rFonts w:eastAsia="Calibri"/>
                <w:spacing w:val="-6"/>
                <w:sz w:val="20"/>
                <w:szCs w:val="20"/>
              </w:rPr>
              <w:t>100,00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40" w:firstLine="67"/>
              <w:jc w:val="center"/>
              <w:rPr>
                <w:rFonts w:eastAsia="Calibri"/>
                <w:sz w:val="20"/>
                <w:szCs w:val="20"/>
                <w:lang w:val="en-US" w:eastAsia="en-US" w:bidi="en-US"/>
              </w:rPr>
            </w:pPr>
            <w:r>
              <w:rPr>
                <w:rFonts w:eastAsia="Calibri"/>
                <w:sz w:val="20"/>
                <w:szCs w:val="20"/>
              </w:rPr>
              <w:t>Весь период</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6" w:hanging="14"/>
              <w:rPr>
                <w:rFonts w:eastAsia="Calibri"/>
                <w:sz w:val="20"/>
                <w:szCs w:val="20"/>
                <w:lang w:val="en-US" w:eastAsia="en-US" w:bidi="en-US"/>
              </w:rPr>
            </w:pPr>
            <w:r>
              <w:rPr>
                <w:rFonts w:eastAsia="Calibri"/>
                <w:spacing w:val="1"/>
                <w:sz w:val="20"/>
                <w:szCs w:val="20"/>
              </w:rPr>
              <w:t xml:space="preserve"> Глава </w:t>
            </w:r>
          </w:p>
        </w:tc>
      </w:tr>
      <w:tr w:rsidR="00B829E8" w:rsidTr="00B829E8">
        <w:trPr>
          <w:trHeight w:hRule="exact" w:val="869"/>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rPr>
                <w:rFonts w:eastAsia="Calibri"/>
                <w:spacing w:val="-12"/>
                <w:sz w:val="28"/>
                <w:szCs w:val="28"/>
                <w:lang w:val="en-US" w:eastAsia="en-US" w:bidi="en-US"/>
              </w:rPr>
            </w:pPr>
            <w:r>
              <w:rPr>
                <w:rFonts w:eastAsia="Calibri"/>
                <w:spacing w:val="-12"/>
                <w:sz w:val="28"/>
                <w:szCs w:val="28"/>
              </w:rPr>
              <w:t>2.4</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ind w:firstLine="360"/>
              <w:rPr>
                <w:rFonts w:eastAsia="Calibri"/>
                <w:spacing w:val="-4"/>
                <w:sz w:val="20"/>
                <w:szCs w:val="20"/>
                <w:lang w:eastAsia="en-US" w:bidi="en-US"/>
              </w:rPr>
            </w:pPr>
            <w:r>
              <w:rPr>
                <w:rFonts w:eastAsia="Calibri"/>
                <w:spacing w:val="-4"/>
                <w:sz w:val="20"/>
                <w:szCs w:val="20"/>
              </w:rPr>
              <w:t xml:space="preserve">Выкос сухой травы на пустырях и заброшенных участках </w:t>
            </w:r>
          </w:p>
        </w:tc>
        <w:tc>
          <w:tcPr>
            <w:tcW w:w="156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ind w:firstLine="360"/>
              <w:rPr>
                <w:rFonts w:eastAsia="Calibri"/>
                <w:sz w:val="20"/>
                <w:szCs w:val="20"/>
                <w:lang w:val="en-US" w:eastAsia="en-US" w:bidi="en-US"/>
              </w:rPr>
            </w:pPr>
            <w:r>
              <w:rPr>
                <w:rFonts w:eastAsia="Calibri"/>
                <w:sz w:val="20"/>
                <w:szCs w:val="20"/>
              </w:rPr>
              <w:t xml:space="preserve">Бюджет сельского поселения </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110"/>
              <w:rPr>
                <w:rFonts w:eastAsia="Calibri"/>
                <w:spacing w:val="-4"/>
                <w:sz w:val="20"/>
                <w:szCs w:val="20"/>
                <w:lang w:val="en-US" w:eastAsia="en-US" w:bidi="en-US"/>
              </w:rPr>
            </w:pPr>
            <w:r>
              <w:rPr>
                <w:rFonts w:eastAsia="Calibri"/>
                <w:spacing w:val="-4"/>
                <w:sz w:val="20"/>
                <w:szCs w:val="20"/>
              </w:rPr>
              <w:t>39,0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72"/>
              <w:rPr>
                <w:rFonts w:eastAsia="Calibri"/>
                <w:spacing w:val="-7"/>
                <w:sz w:val="20"/>
                <w:szCs w:val="20"/>
                <w:lang w:val="en-US" w:eastAsia="en-US" w:bidi="en-US"/>
              </w:rPr>
            </w:pPr>
            <w:r>
              <w:rPr>
                <w:rFonts w:eastAsia="Calibri"/>
                <w:spacing w:val="-7"/>
                <w:sz w:val="20"/>
                <w:szCs w:val="20"/>
              </w:rPr>
              <w:t>13,0</w:t>
            </w:r>
          </w:p>
        </w:tc>
        <w:tc>
          <w:tcPr>
            <w:tcW w:w="799"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72"/>
              <w:rPr>
                <w:rFonts w:eastAsia="Calibri"/>
                <w:spacing w:val="-7"/>
                <w:sz w:val="20"/>
                <w:szCs w:val="20"/>
                <w:lang w:val="en-US" w:eastAsia="en-US" w:bidi="en-US"/>
              </w:rPr>
            </w:pPr>
            <w:r>
              <w:rPr>
                <w:rFonts w:eastAsia="Calibri"/>
                <w:spacing w:val="-7"/>
                <w:sz w:val="20"/>
                <w:szCs w:val="20"/>
              </w:rPr>
              <w:t>13,0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173"/>
              <w:rPr>
                <w:rFonts w:eastAsia="Calibri"/>
                <w:spacing w:val="-6"/>
                <w:sz w:val="20"/>
                <w:szCs w:val="20"/>
                <w:lang w:val="en-US" w:eastAsia="en-US" w:bidi="en-US"/>
              </w:rPr>
            </w:pPr>
            <w:r>
              <w:rPr>
                <w:rFonts w:eastAsia="Calibri"/>
                <w:spacing w:val="-6"/>
                <w:sz w:val="20"/>
                <w:szCs w:val="20"/>
              </w:rPr>
              <w:t>13,0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40" w:firstLine="67"/>
              <w:jc w:val="center"/>
              <w:rPr>
                <w:rFonts w:eastAsia="Calibri"/>
                <w:sz w:val="20"/>
                <w:szCs w:val="20"/>
                <w:lang w:val="en-US" w:eastAsia="en-US" w:bidi="en-US"/>
              </w:rPr>
            </w:pPr>
            <w:r>
              <w:rPr>
                <w:rFonts w:eastAsia="Calibri"/>
                <w:sz w:val="20"/>
                <w:szCs w:val="20"/>
              </w:rPr>
              <w:t>Весной и сенью</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6" w:hanging="14"/>
              <w:jc w:val="center"/>
              <w:rPr>
                <w:rFonts w:eastAsia="Calibri"/>
                <w:sz w:val="20"/>
                <w:szCs w:val="20"/>
                <w:lang w:val="en-US" w:eastAsia="en-US" w:bidi="en-US"/>
              </w:rPr>
            </w:pPr>
            <w:r>
              <w:rPr>
                <w:rFonts w:eastAsia="Calibri"/>
                <w:spacing w:val="1"/>
                <w:sz w:val="20"/>
                <w:szCs w:val="20"/>
              </w:rPr>
              <w:t>Пожарная дружина</w:t>
            </w:r>
          </w:p>
        </w:tc>
      </w:tr>
      <w:tr w:rsidR="00B829E8" w:rsidTr="00B829E8">
        <w:trPr>
          <w:trHeight w:hRule="exact" w:val="1072"/>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rPr>
                <w:rFonts w:eastAsia="Calibri"/>
                <w:spacing w:val="-12"/>
                <w:sz w:val="28"/>
                <w:szCs w:val="28"/>
                <w:lang w:val="en-US" w:eastAsia="en-US" w:bidi="en-US"/>
              </w:rPr>
            </w:pPr>
            <w:r>
              <w:rPr>
                <w:rFonts w:eastAsia="Calibri"/>
                <w:spacing w:val="-12"/>
                <w:sz w:val="28"/>
                <w:szCs w:val="28"/>
              </w:rPr>
              <w:t>2.5</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ind w:firstLine="360"/>
              <w:rPr>
                <w:rFonts w:eastAsia="Calibri"/>
                <w:spacing w:val="-4"/>
                <w:sz w:val="20"/>
                <w:szCs w:val="20"/>
                <w:lang w:eastAsia="en-US" w:bidi="en-US"/>
              </w:rPr>
            </w:pPr>
            <w:r>
              <w:rPr>
                <w:rFonts w:eastAsia="Calibri"/>
                <w:spacing w:val="-4"/>
                <w:sz w:val="20"/>
                <w:szCs w:val="20"/>
              </w:rPr>
              <w:t xml:space="preserve">Проверка пожаробезопаности помещений, зданий жилого сектора.  </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pacing w:line="256" w:lineRule="auto"/>
              <w:ind w:firstLine="360"/>
              <w:rPr>
                <w:rFonts w:eastAsia="Calibri"/>
                <w:sz w:val="20"/>
                <w:szCs w:val="20"/>
                <w:lang w:eastAsia="en-US" w:bidi="en-US"/>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110" w:firstLine="360"/>
              <w:rPr>
                <w:rFonts w:eastAsia="Calibri"/>
                <w:spacing w:val="-4"/>
                <w:sz w:val="20"/>
                <w:szCs w:val="20"/>
                <w:lang w:eastAsia="en-US" w:bidi="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72" w:firstLine="360"/>
              <w:rPr>
                <w:rFonts w:eastAsia="Calibri"/>
                <w:spacing w:val="-7"/>
                <w:sz w:val="20"/>
                <w:szCs w:val="20"/>
                <w:lang w:eastAsia="en-US" w:bidi="en-US"/>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72" w:firstLine="360"/>
              <w:rPr>
                <w:rFonts w:eastAsia="Calibri"/>
                <w:spacing w:val="-7"/>
                <w:sz w:val="20"/>
                <w:szCs w:val="20"/>
                <w:lang w:eastAsia="en-US" w:bidi="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173" w:firstLine="360"/>
              <w:rPr>
                <w:rFonts w:eastAsia="Calibri"/>
                <w:spacing w:val="-6"/>
                <w:sz w:val="20"/>
                <w:szCs w:val="20"/>
                <w:lang w:eastAsia="en-US" w:bidi="en-US"/>
              </w:rPr>
            </w:pP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173" w:firstLine="360"/>
              <w:jc w:val="both"/>
              <w:rPr>
                <w:rFonts w:eastAsia="Calibri"/>
                <w:sz w:val="20"/>
                <w:szCs w:val="20"/>
                <w:lang w:val="en-US" w:eastAsia="en-US" w:bidi="en-US"/>
              </w:rPr>
            </w:pPr>
            <w:r>
              <w:rPr>
                <w:rFonts w:eastAsia="Calibri"/>
                <w:sz w:val="20"/>
                <w:szCs w:val="20"/>
              </w:rPr>
              <w:t>Весь период</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6" w:hanging="14"/>
              <w:jc w:val="center"/>
              <w:rPr>
                <w:rFonts w:eastAsia="Calibri"/>
                <w:sz w:val="20"/>
                <w:szCs w:val="20"/>
                <w:lang w:eastAsia="en-US" w:bidi="en-US"/>
              </w:rPr>
            </w:pPr>
            <w:r>
              <w:rPr>
                <w:rFonts w:eastAsia="Calibri"/>
                <w:sz w:val="20"/>
                <w:szCs w:val="20"/>
              </w:rPr>
              <w:t>Специалист по ГО и ЧС</w:t>
            </w:r>
          </w:p>
        </w:tc>
      </w:tr>
      <w:tr w:rsidR="00B829E8" w:rsidTr="00B829E8">
        <w:trPr>
          <w:trHeight w:hRule="exact" w:val="1555"/>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rPr>
                <w:rFonts w:eastAsia="Calibri"/>
                <w:spacing w:val="-12"/>
                <w:sz w:val="28"/>
                <w:szCs w:val="28"/>
                <w:lang w:val="en-US" w:eastAsia="en-US" w:bidi="en-US"/>
              </w:rPr>
            </w:pPr>
            <w:r>
              <w:rPr>
                <w:rFonts w:eastAsia="Calibri"/>
                <w:spacing w:val="-12"/>
                <w:sz w:val="28"/>
                <w:szCs w:val="28"/>
              </w:rPr>
              <w:t>2.6</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ind w:firstLine="360"/>
              <w:rPr>
                <w:rFonts w:eastAsia="Calibri"/>
                <w:spacing w:val="-4"/>
                <w:sz w:val="20"/>
                <w:szCs w:val="20"/>
                <w:lang w:eastAsia="en-US" w:bidi="en-US"/>
              </w:rPr>
            </w:pPr>
            <w:r>
              <w:rPr>
                <w:rFonts w:eastAsia="Calibri"/>
                <w:spacing w:val="-4"/>
                <w:sz w:val="20"/>
                <w:szCs w:val="20"/>
              </w:rPr>
              <w:t>Деревянные конструкции чердачного помещений, деревянные двери обработать огнезащитным составом с составлением акта.</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pacing w:line="256" w:lineRule="auto"/>
              <w:ind w:firstLine="360"/>
              <w:rPr>
                <w:rFonts w:eastAsia="Calibri"/>
                <w:sz w:val="20"/>
                <w:szCs w:val="20"/>
                <w:lang w:eastAsia="en-US" w:bidi="en-US"/>
              </w:rPr>
            </w:pP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110"/>
              <w:rPr>
                <w:rFonts w:eastAsia="Calibri"/>
                <w:spacing w:val="-4"/>
                <w:sz w:val="20"/>
                <w:szCs w:val="20"/>
                <w:lang w:val="en-US" w:eastAsia="en-US" w:bidi="en-US"/>
              </w:rPr>
            </w:pPr>
            <w:r>
              <w:rPr>
                <w:rFonts w:eastAsia="Calibri"/>
                <w:spacing w:val="-4"/>
                <w:sz w:val="20"/>
                <w:szCs w:val="20"/>
              </w:rPr>
              <w:t>50,0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72"/>
              <w:rPr>
                <w:rFonts w:eastAsia="Calibri"/>
                <w:spacing w:val="-7"/>
                <w:sz w:val="20"/>
                <w:szCs w:val="20"/>
                <w:lang w:val="en-US" w:eastAsia="en-US" w:bidi="en-US"/>
              </w:rPr>
            </w:pPr>
            <w:r>
              <w:rPr>
                <w:rFonts w:eastAsia="Calibri"/>
                <w:spacing w:val="-7"/>
                <w:sz w:val="20"/>
                <w:szCs w:val="20"/>
              </w:rPr>
              <w:t>20,0</w:t>
            </w:r>
          </w:p>
        </w:tc>
        <w:tc>
          <w:tcPr>
            <w:tcW w:w="799"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72"/>
              <w:rPr>
                <w:rFonts w:eastAsia="Calibri"/>
                <w:spacing w:val="-7"/>
                <w:sz w:val="20"/>
                <w:szCs w:val="20"/>
                <w:lang w:val="en-US" w:eastAsia="en-US" w:bidi="en-US"/>
              </w:rPr>
            </w:pPr>
            <w:r>
              <w:rPr>
                <w:rFonts w:eastAsia="Calibri"/>
                <w:spacing w:val="-7"/>
                <w:sz w:val="20"/>
                <w:szCs w:val="20"/>
              </w:rPr>
              <w:t>20,0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173"/>
              <w:rPr>
                <w:rFonts w:eastAsia="Calibri"/>
                <w:spacing w:val="-6"/>
                <w:sz w:val="20"/>
                <w:szCs w:val="20"/>
                <w:lang w:val="en-US" w:eastAsia="en-US" w:bidi="en-US"/>
              </w:rPr>
            </w:pPr>
            <w:r>
              <w:rPr>
                <w:rFonts w:eastAsia="Calibri"/>
                <w:spacing w:val="-6"/>
                <w:sz w:val="20"/>
                <w:szCs w:val="20"/>
              </w:rPr>
              <w:t>10,0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173" w:firstLine="360"/>
              <w:jc w:val="both"/>
              <w:rPr>
                <w:rFonts w:eastAsia="Calibri"/>
                <w:sz w:val="20"/>
                <w:szCs w:val="20"/>
                <w:lang w:val="en-US" w:eastAsia="en-US" w:bidi="en-US"/>
              </w:rPr>
            </w:pPr>
            <w:r>
              <w:rPr>
                <w:rFonts w:eastAsia="Calibri"/>
                <w:sz w:val="20"/>
                <w:szCs w:val="20"/>
              </w:rPr>
              <w:t xml:space="preserve">3 квартал каждого года </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6" w:hanging="14"/>
              <w:jc w:val="center"/>
              <w:rPr>
                <w:rFonts w:eastAsia="Calibri"/>
                <w:spacing w:val="1"/>
                <w:sz w:val="20"/>
                <w:szCs w:val="20"/>
                <w:lang w:val="en-US" w:eastAsia="en-US" w:bidi="en-US"/>
              </w:rPr>
            </w:pPr>
            <w:r>
              <w:rPr>
                <w:rFonts w:eastAsia="Calibri"/>
                <w:spacing w:val="1"/>
                <w:sz w:val="20"/>
                <w:szCs w:val="20"/>
              </w:rPr>
              <w:t>Глава, директор дома досуга</w:t>
            </w:r>
          </w:p>
        </w:tc>
      </w:tr>
      <w:tr w:rsidR="00B829E8" w:rsidTr="00B829E8">
        <w:trPr>
          <w:trHeight w:hRule="exact" w:val="2257"/>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rPr>
                <w:rFonts w:eastAsia="Calibri"/>
                <w:spacing w:val="-12"/>
                <w:sz w:val="28"/>
                <w:szCs w:val="28"/>
                <w:lang w:val="en-US" w:eastAsia="en-US" w:bidi="en-US"/>
              </w:rPr>
            </w:pPr>
            <w:r>
              <w:rPr>
                <w:rFonts w:eastAsia="Calibri"/>
                <w:spacing w:val="-12"/>
                <w:sz w:val="28"/>
                <w:szCs w:val="28"/>
              </w:rPr>
              <w:t>2.7</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ind w:firstLine="360"/>
              <w:rPr>
                <w:rFonts w:eastAsia="Calibri"/>
                <w:spacing w:val="-4"/>
                <w:sz w:val="20"/>
                <w:szCs w:val="20"/>
                <w:lang w:eastAsia="en-US" w:bidi="en-US"/>
              </w:rPr>
            </w:pPr>
            <w:r>
              <w:rPr>
                <w:rFonts w:eastAsia="Calibri"/>
                <w:spacing w:val="-4"/>
                <w:sz w:val="20"/>
                <w:szCs w:val="20"/>
              </w:rPr>
              <w:t>Выполнить подъезды с площадками (пирсами для установки пожарных автомобилей и забора воды в любое время года естественным водоисточникам (прудам) с твердым покрытием размерами не менее 12*12</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pacing w:line="256" w:lineRule="auto"/>
              <w:ind w:firstLine="360"/>
              <w:rPr>
                <w:rFonts w:eastAsia="Calibri"/>
                <w:sz w:val="20"/>
                <w:szCs w:val="20"/>
                <w:lang w:eastAsia="en-US" w:bidi="en-US"/>
              </w:rPr>
            </w:pP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110"/>
              <w:rPr>
                <w:rFonts w:eastAsia="Calibri"/>
                <w:spacing w:val="-4"/>
                <w:sz w:val="20"/>
                <w:szCs w:val="20"/>
                <w:lang w:val="en-US" w:eastAsia="en-US" w:bidi="en-US"/>
              </w:rPr>
            </w:pPr>
            <w:r>
              <w:rPr>
                <w:rFonts w:eastAsia="Calibri"/>
                <w:spacing w:val="-4"/>
                <w:sz w:val="20"/>
                <w:szCs w:val="20"/>
              </w:rPr>
              <w:t>25,00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72"/>
              <w:rPr>
                <w:rFonts w:eastAsia="Calibri"/>
                <w:spacing w:val="-7"/>
                <w:sz w:val="20"/>
                <w:szCs w:val="20"/>
                <w:lang w:val="en-US" w:eastAsia="en-US" w:bidi="en-US"/>
              </w:rPr>
            </w:pPr>
            <w:r>
              <w:rPr>
                <w:rFonts w:eastAsia="Calibri"/>
                <w:spacing w:val="-7"/>
                <w:sz w:val="20"/>
                <w:szCs w:val="20"/>
              </w:rPr>
              <w:t>25,00</w:t>
            </w: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72" w:firstLine="360"/>
              <w:rPr>
                <w:rFonts w:eastAsia="Calibri"/>
                <w:spacing w:val="-7"/>
                <w:sz w:val="20"/>
                <w:szCs w:val="20"/>
                <w:lang w:val="en-US" w:eastAsia="en-US" w:bidi="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173" w:firstLine="360"/>
              <w:rPr>
                <w:rFonts w:eastAsia="Calibri"/>
                <w:spacing w:val="-6"/>
                <w:sz w:val="20"/>
                <w:szCs w:val="20"/>
                <w:lang w:val="en-US" w:eastAsia="en-US" w:bidi="en-US"/>
              </w:rPr>
            </w:pP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173" w:firstLine="360"/>
              <w:jc w:val="both"/>
              <w:rPr>
                <w:rFonts w:eastAsia="Calibri"/>
                <w:sz w:val="20"/>
                <w:szCs w:val="20"/>
                <w:lang w:val="en-US" w:eastAsia="en-US" w:bidi="en-US"/>
              </w:rPr>
            </w:pPr>
            <w:r>
              <w:rPr>
                <w:rFonts w:eastAsia="Calibri"/>
                <w:sz w:val="20"/>
                <w:szCs w:val="20"/>
              </w:rPr>
              <w:t>3-4 квартал 2015 года</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6" w:hanging="14"/>
              <w:jc w:val="center"/>
              <w:rPr>
                <w:rFonts w:eastAsia="Calibri"/>
                <w:spacing w:val="1"/>
                <w:sz w:val="20"/>
                <w:szCs w:val="20"/>
                <w:lang w:val="en-US" w:eastAsia="en-US" w:bidi="en-US"/>
              </w:rPr>
            </w:pPr>
            <w:r>
              <w:rPr>
                <w:rFonts w:eastAsia="Calibri"/>
                <w:spacing w:val="1"/>
                <w:sz w:val="20"/>
                <w:szCs w:val="20"/>
              </w:rPr>
              <w:t>глава</w:t>
            </w:r>
          </w:p>
        </w:tc>
      </w:tr>
      <w:tr w:rsidR="00B829E8" w:rsidTr="00B829E8">
        <w:trPr>
          <w:trHeight w:hRule="exact" w:val="716"/>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rPr>
                <w:rFonts w:eastAsia="Calibri"/>
                <w:spacing w:val="-12"/>
                <w:sz w:val="28"/>
                <w:szCs w:val="28"/>
                <w:lang w:val="en-US" w:eastAsia="en-US" w:bidi="en-US"/>
              </w:rPr>
            </w:pPr>
            <w:r>
              <w:rPr>
                <w:rFonts w:eastAsia="Calibri"/>
                <w:spacing w:val="-12"/>
                <w:sz w:val="28"/>
                <w:szCs w:val="28"/>
              </w:rPr>
              <w:t>2.8</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ind w:firstLine="360"/>
              <w:rPr>
                <w:rFonts w:eastAsia="Calibri"/>
                <w:spacing w:val="-4"/>
                <w:sz w:val="20"/>
                <w:szCs w:val="20"/>
                <w:lang w:val="en-US" w:eastAsia="en-US" w:bidi="en-US"/>
              </w:rPr>
            </w:pPr>
            <w:r>
              <w:rPr>
                <w:rFonts w:eastAsia="Calibri"/>
                <w:spacing w:val="-4"/>
                <w:sz w:val="20"/>
                <w:szCs w:val="20"/>
              </w:rPr>
              <w:t>Содержание ДПК</w:t>
            </w:r>
          </w:p>
        </w:tc>
        <w:tc>
          <w:tcPr>
            <w:tcW w:w="156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ind w:firstLine="360"/>
              <w:rPr>
                <w:rFonts w:eastAsia="Calibri"/>
                <w:sz w:val="20"/>
                <w:szCs w:val="20"/>
                <w:lang w:val="en-US" w:eastAsia="en-US" w:bidi="en-US"/>
              </w:rPr>
            </w:pPr>
            <w:r>
              <w:rPr>
                <w:rFonts w:eastAsia="Calibri"/>
                <w:sz w:val="20"/>
                <w:szCs w:val="20"/>
              </w:rPr>
              <w:t xml:space="preserve">Бюджет сельского поселения </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rPr>
                <w:rFonts w:eastAsia="Calibri"/>
                <w:spacing w:val="-4"/>
                <w:sz w:val="20"/>
                <w:szCs w:val="20"/>
                <w:lang w:val="en-US" w:eastAsia="en-US" w:bidi="en-US"/>
              </w:rPr>
            </w:pPr>
            <w:r>
              <w:rPr>
                <w:rFonts w:eastAsia="Calibri"/>
                <w:spacing w:val="-4"/>
                <w:sz w:val="20"/>
                <w:szCs w:val="20"/>
              </w:rPr>
              <w:t>2500,0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rPr>
                <w:rFonts w:eastAsia="Calibri"/>
                <w:spacing w:val="-7"/>
                <w:sz w:val="20"/>
                <w:szCs w:val="20"/>
                <w:lang w:val="en-US" w:eastAsia="en-US" w:bidi="en-US"/>
              </w:rPr>
            </w:pPr>
            <w:r>
              <w:rPr>
                <w:rFonts w:eastAsia="Calibri"/>
                <w:spacing w:val="-7"/>
                <w:sz w:val="20"/>
                <w:szCs w:val="20"/>
              </w:rPr>
              <w:t>800,0</w:t>
            </w:r>
          </w:p>
        </w:tc>
        <w:tc>
          <w:tcPr>
            <w:tcW w:w="799"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72"/>
              <w:rPr>
                <w:rFonts w:eastAsia="Calibri"/>
                <w:spacing w:val="-7"/>
                <w:sz w:val="20"/>
                <w:szCs w:val="20"/>
                <w:lang w:val="en-US" w:eastAsia="en-US" w:bidi="en-US"/>
              </w:rPr>
            </w:pPr>
            <w:r>
              <w:rPr>
                <w:rFonts w:eastAsia="Calibri"/>
                <w:spacing w:val="-7"/>
                <w:sz w:val="20"/>
                <w:szCs w:val="20"/>
              </w:rPr>
              <w:t>800,0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173"/>
              <w:rPr>
                <w:rFonts w:eastAsia="Calibri"/>
                <w:spacing w:val="-6"/>
                <w:sz w:val="20"/>
                <w:szCs w:val="20"/>
                <w:lang w:val="en-US" w:eastAsia="en-US" w:bidi="en-US"/>
              </w:rPr>
            </w:pPr>
            <w:r>
              <w:rPr>
                <w:rFonts w:eastAsia="Calibri"/>
                <w:spacing w:val="-6"/>
                <w:sz w:val="20"/>
                <w:szCs w:val="20"/>
              </w:rPr>
              <w:t>900,0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173"/>
              <w:jc w:val="both"/>
              <w:rPr>
                <w:rFonts w:eastAsia="Calibri"/>
                <w:sz w:val="20"/>
                <w:szCs w:val="20"/>
                <w:lang w:val="en-US" w:eastAsia="en-US" w:bidi="en-US"/>
              </w:rPr>
            </w:pPr>
            <w:r>
              <w:rPr>
                <w:rFonts w:eastAsia="Calibri"/>
                <w:sz w:val="20"/>
                <w:szCs w:val="20"/>
              </w:rPr>
              <w:t xml:space="preserve">Ежегодно </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6" w:hanging="14"/>
              <w:jc w:val="center"/>
              <w:rPr>
                <w:rFonts w:eastAsia="Calibri"/>
                <w:spacing w:val="1"/>
                <w:sz w:val="20"/>
                <w:szCs w:val="20"/>
                <w:lang w:val="en-US" w:eastAsia="en-US" w:bidi="en-US"/>
              </w:rPr>
            </w:pPr>
            <w:r>
              <w:rPr>
                <w:rFonts w:eastAsia="Calibri"/>
                <w:spacing w:val="1"/>
                <w:sz w:val="20"/>
                <w:szCs w:val="20"/>
              </w:rPr>
              <w:t>глава</w:t>
            </w:r>
          </w:p>
        </w:tc>
      </w:tr>
      <w:tr w:rsidR="00B829E8" w:rsidTr="00B829E8">
        <w:trPr>
          <w:trHeight w:hRule="exact" w:val="1553"/>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rPr>
                <w:rFonts w:eastAsia="Calibri"/>
                <w:spacing w:val="-12"/>
                <w:sz w:val="28"/>
                <w:szCs w:val="28"/>
                <w:lang w:val="en-US" w:eastAsia="en-US" w:bidi="en-US"/>
              </w:rPr>
            </w:pPr>
            <w:r>
              <w:rPr>
                <w:rFonts w:eastAsia="Calibri"/>
                <w:spacing w:val="-12"/>
                <w:sz w:val="28"/>
                <w:szCs w:val="28"/>
              </w:rPr>
              <w:t>3</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ind w:firstLine="360"/>
              <w:rPr>
                <w:rFonts w:eastAsia="Calibri"/>
                <w:i/>
                <w:spacing w:val="-4"/>
                <w:sz w:val="20"/>
                <w:szCs w:val="20"/>
                <w:lang w:eastAsia="en-US" w:bidi="en-US"/>
              </w:rPr>
            </w:pPr>
            <w:r>
              <w:rPr>
                <w:rFonts w:eastAsia="Calibri"/>
                <w:i/>
                <w:spacing w:val="-4"/>
                <w:sz w:val="20"/>
                <w:szCs w:val="20"/>
              </w:rPr>
              <w:t>Информационное обеспечение, противопожарная пропаганда и обучение мерам пожарной безопасности</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pacing w:line="256" w:lineRule="auto"/>
              <w:ind w:firstLine="360"/>
              <w:rPr>
                <w:rFonts w:eastAsia="Calibri"/>
                <w:sz w:val="20"/>
                <w:szCs w:val="20"/>
                <w:lang w:eastAsia="en-US" w:bidi="en-US"/>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110" w:firstLine="360"/>
              <w:rPr>
                <w:rFonts w:eastAsia="Calibri"/>
                <w:spacing w:val="-4"/>
                <w:sz w:val="20"/>
                <w:szCs w:val="20"/>
                <w:lang w:eastAsia="en-US" w:bidi="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72" w:firstLine="360"/>
              <w:rPr>
                <w:rFonts w:eastAsia="Calibri"/>
                <w:spacing w:val="-7"/>
                <w:sz w:val="20"/>
                <w:szCs w:val="20"/>
                <w:lang w:eastAsia="en-US" w:bidi="en-US"/>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72" w:firstLine="360"/>
              <w:rPr>
                <w:rFonts w:eastAsia="Calibri"/>
                <w:spacing w:val="-7"/>
                <w:sz w:val="20"/>
                <w:szCs w:val="20"/>
                <w:lang w:eastAsia="en-US" w:bidi="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173" w:firstLine="360"/>
              <w:rPr>
                <w:rFonts w:eastAsia="Calibri"/>
                <w:spacing w:val="-6"/>
                <w:sz w:val="20"/>
                <w:szCs w:val="20"/>
                <w:lang w:eastAsia="en-US" w:bidi="en-US"/>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173" w:firstLine="360"/>
              <w:jc w:val="both"/>
              <w:rPr>
                <w:rFonts w:eastAsia="Calibri"/>
                <w:sz w:val="20"/>
                <w:szCs w:val="20"/>
                <w:lang w:eastAsia="en-US" w:bidi="en-US"/>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173" w:firstLine="360"/>
              <w:rPr>
                <w:rFonts w:eastAsia="Calibri"/>
                <w:sz w:val="20"/>
                <w:szCs w:val="20"/>
                <w:lang w:eastAsia="en-US" w:bidi="en-US"/>
              </w:rPr>
            </w:pPr>
          </w:p>
        </w:tc>
      </w:tr>
      <w:tr w:rsidR="00B829E8" w:rsidTr="00B829E8">
        <w:trPr>
          <w:trHeight w:hRule="exact" w:val="1448"/>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rPr>
                <w:rFonts w:eastAsia="Calibri"/>
                <w:spacing w:val="-12"/>
                <w:sz w:val="28"/>
                <w:szCs w:val="28"/>
                <w:lang w:val="en-US" w:eastAsia="en-US" w:bidi="en-US"/>
              </w:rPr>
            </w:pPr>
            <w:r>
              <w:rPr>
                <w:rFonts w:eastAsia="Calibri"/>
                <w:spacing w:val="-12"/>
                <w:sz w:val="28"/>
                <w:szCs w:val="28"/>
              </w:rPr>
              <w:t>3.1</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ind w:firstLine="360"/>
              <w:rPr>
                <w:rFonts w:eastAsia="Calibri"/>
                <w:spacing w:val="-4"/>
                <w:sz w:val="20"/>
                <w:szCs w:val="20"/>
                <w:lang w:eastAsia="en-US" w:bidi="en-US"/>
              </w:rPr>
            </w:pPr>
            <w:r>
              <w:rPr>
                <w:rFonts w:eastAsia="Calibri"/>
                <w:spacing w:val="-4"/>
                <w:sz w:val="20"/>
                <w:szCs w:val="20"/>
              </w:rPr>
              <w:t>Обучение лица, ответственного за пожарную безопасность в администрации и домах досуга</w:t>
            </w:r>
          </w:p>
        </w:tc>
        <w:tc>
          <w:tcPr>
            <w:tcW w:w="156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ind w:firstLine="360"/>
              <w:rPr>
                <w:rFonts w:eastAsia="Calibri"/>
                <w:sz w:val="20"/>
                <w:szCs w:val="20"/>
                <w:lang w:val="en-US" w:eastAsia="en-US" w:bidi="en-US"/>
              </w:rPr>
            </w:pPr>
            <w:r>
              <w:rPr>
                <w:rFonts w:eastAsia="Calibri"/>
                <w:sz w:val="20"/>
                <w:szCs w:val="20"/>
              </w:rPr>
              <w:t xml:space="preserve">Бюджет сельского поселения </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110"/>
              <w:rPr>
                <w:rFonts w:eastAsia="Calibri"/>
                <w:spacing w:val="-4"/>
                <w:sz w:val="20"/>
                <w:szCs w:val="20"/>
                <w:lang w:val="en-US" w:eastAsia="en-US" w:bidi="en-US"/>
              </w:rPr>
            </w:pPr>
            <w:r>
              <w:rPr>
                <w:rFonts w:eastAsia="Calibri"/>
                <w:spacing w:val="-4"/>
                <w:sz w:val="20"/>
                <w:szCs w:val="20"/>
              </w:rPr>
              <w:t>15,0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72"/>
              <w:rPr>
                <w:rFonts w:eastAsia="Calibri"/>
                <w:spacing w:val="-7"/>
                <w:sz w:val="20"/>
                <w:szCs w:val="20"/>
                <w:lang w:val="en-US" w:eastAsia="en-US" w:bidi="en-US"/>
              </w:rPr>
            </w:pPr>
            <w:r>
              <w:rPr>
                <w:rFonts w:eastAsia="Calibri"/>
                <w:spacing w:val="-7"/>
                <w:sz w:val="20"/>
                <w:szCs w:val="20"/>
              </w:rPr>
              <w:t>5,0</w:t>
            </w:r>
          </w:p>
        </w:tc>
        <w:tc>
          <w:tcPr>
            <w:tcW w:w="799"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72"/>
              <w:rPr>
                <w:rFonts w:eastAsia="Calibri"/>
                <w:spacing w:val="-7"/>
                <w:sz w:val="20"/>
                <w:szCs w:val="20"/>
                <w:lang w:val="en-US" w:eastAsia="en-US" w:bidi="en-US"/>
              </w:rPr>
            </w:pPr>
            <w:r>
              <w:rPr>
                <w:rFonts w:eastAsia="Calibri"/>
                <w:spacing w:val="-7"/>
                <w:sz w:val="20"/>
                <w:szCs w:val="20"/>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173"/>
              <w:rPr>
                <w:rFonts w:eastAsia="Calibri"/>
                <w:spacing w:val="-6"/>
                <w:sz w:val="20"/>
                <w:szCs w:val="20"/>
                <w:lang w:val="en-US" w:eastAsia="en-US" w:bidi="en-US"/>
              </w:rPr>
            </w:pPr>
            <w:r>
              <w:rPr>
                <w:rFonts w:eastAsia="Calibri"/>
                <w:spacing w:val="-6"/>
                <w:sz w:val="20"/>
                <w:szCs w:val="20"/>
              </w:rPr>
              <w:t>5,0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27" w:hanging="27"/>
              <w:jc w:val="center"/>
              <w:rPr>
                <w:rFonts w:eastAsia="Calibri"/>
                <w:sz w:val="20"/>
                <w:szCs w:val="20"/>
                <w:lang w:val="en-US" w:eastAsia="en-US" w:bidi="en-US"/>
              </w:rPr>
            </w:pPr>
            <w:r>
              <w:rPr>
                <w:rFonts w:eastAsia="Calibri"/>
                <w:sz w:val="20"/>
                <w:szCs w:val="20"/>
              </w:rPr>
              <w:t>1 квартал  каждого  года</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27" w:firstLine="360"/>
              <w:jc w:val="center"/>
              <w:rPr>
                <w:rFonts w:eastAsia="Calibri"/>
                <w:sz w:val="20"/>
                <w:szCs w:val="20"/>
                <w:lang w:val="en-US" w:eastAsia="en-US" w:bidi="en-US"/>
              </w:rPr>
            </w:pPr>
            <w:r>
              <w:rPr>
                <w:rFonts w:eastAsia="Calibri"/>
                <w:sz w:val="20"/>
                <w:szCs w:val="20"/>
              </w:rPr>
              <w:t>Руководитель учреждения, глава</w:t>
            </w:r>
          </w:p>
        </w:tc>
      </w:tr>
      <w:tr w:rsidR="00B829E8" w:rsidTr="00B829E8">
        <w:trPr>
          <w:trHeight w:hRule="exact" w:val="2170"/>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rPr>
                <w:rFonts w:eastAsia="Calibri"/>
                <w:spacing w:val="-12"/>
                <w:sz w:val="28"/>
                <w:szCs w:val="28"/>
                <w:lang w:val="en-US" w:eastAsia="en-US" w:bidi="en-US"/>
              </w:rPr>
            </w:pPr>
            <w:r>
              <w:rPr>
                <w:rFonts w:eastAsia="Calibri"/>
                <w:spacing w:val="-12"/>
                <w:sz w:val="28"/>
                <w:szCs w:val="28"/>
              </w:rPr>
              <w:lastRenderedPageBreak/>
              <w:t>3.2</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ind w:firstLine="360"/>
              <w:rPr>
                <w:rFonts w:eastAsia="Calibri"/>
                <w:spacing w:val="-4"/>
                <w:sz w:val="20"/>
                <w:szCs w:val="20"/>
                <w:lang w:eastAsia="en-US" w:bidi="en-US"/>
              </w:rPr>
            </w:pPr>
            <w:r>
              <w:rPr>
                <w:rFonts w:eastAsia="Calibri"/>
                <w:spacing w:val="-4"/>
                <w:sz w:val="20"/>
                <w:szCs w:val="20"/>
              </w:rPr>
              <w:t>Создание информационной базы данных нормативных, правовых документов, учебно-программных и методических материалов в области пожарной безопасности</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pacing w:line="256" w:lineRule="auto"/>
              <w:ind w:firstLine="360"/>
              <w:rPr>
                <w:rFonts w:eastAsia="Calibri"/>
                <w:sz w:val="20"/>
                <w:szCs w:val="20"/>
                <w:lang w:eastAsia="en-US" w:bidi="en-US"/>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110" w:firstLine="360"/>
              <w:rPr>
                <w:rFonts w:eastAsia="Calibri"/>
                <w:spacing w:val="-4"/>
                <w:sz w:val="20"/>
                <w:szCs w:val="20"/>
                <w:lang w:eastAsia="en-US" w:bidi="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72" w:firstLine="360"/>
              <w:rPr>
                <w:rFonts w:eastAsia="Calibri"/>
                <w:spacing w:val="-7"/>
                <w:sz w:val="20"/>
                <w:szCs w:val="20"/>
                <w:lang w:eastAsia="en-US" w:bidi="en-US"/>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72" w:firstLine="360"/>
              <w:rPr>
                <w:rFonts w:eastAsia="Calibri"/>
                <w:spacing w:val="-7"/>
                <w:sz w:val="20"/>
                <w:szCs w:val="20"/>
                <w:lang w:eastAsia="en-US" w:bidi="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173" w:firstLine="360"/>
              <w:rPr>
                <w:rFonts w:eastAsia="Calibri"/>
                <w:spacing w:val="-6"/>
                <w:sz w:val="20"/>
                <w:szCs w:val="20"/>
                <w:lang w:eastAsia="en-US" w:bidi="en-US"/>
              </w:rPr>
            </w:pP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173" w:firstLine="360"/>
              <w:jc w:val="both"/>
              <w:rPr>
                <w:rFonts w:eastAsia="Calibri"/>
                <w:sz w:val="20"/>
                <w:szCs w:val="20"/>
                <w:lang w:val="en-US" w:eastAsia="en-US" w:bidi="en-US"/>
              </w:rPr>
            </w:pPr>
            <w:r>
              <w:rPr>
                <w:rFonts w:eastAsia="Calibri"/>
                <w:sz w:val="20"/>
                <w:szCs w:val="20"/>
              </w:rPr>
              <w:t>Весь период</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6" w:hanging="14"/>
              <w:jc w:val="center"/>
              <w:rPr>
                <w:rFonts w:eastAsia="Calibri"/>
                <w:sz w:val="20"/>
                <w:szCs w:val="20"/>
                <w:lang w:eastAsia="en-US" w:bidi="en-US"/>
              </w:rPr>
            </w:pPr>
            <w:r>
              <w:rPr>
                <w:rFonts w:eastAsia="Calibri"/>
                <w:sz w:val="20"/>
                <w:szCs w:val="20"/>
              </w:rPr>
              <w:t>Специалист по ГО и ЧС</w:t>
            </w:r>
          </w:p>
        </w:tc>
      </w:tr>
      <w:tr w:rsidR="00B829E8" w:rsidTr="00B829E8">
        <w:trPr>
          <w:trHeight w:hRule="exact" w:val="1421"/>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rPr>
                <w:rFonts w:eastAsia="Calibri"/>
                <w:spacing w:val="-12"/>
                <w:sz w:val="28"/>
                <w:szCs w:val="28"/>
                <w:lang w:val="en-US" w:eastAsia="en-US" w:bidi="en-US"/>
              </w:rPr>
            </w:pPr>
            <w:r>
              <w:rPr>
                <w:rFonts w:eastAsia="Calibri"/>
                <w:spacing w:val="-12"/>
                <w:sz w:val="28"/>
                <w:szCs w:val="28"/>
              </w:rPr>
              <w:t>3.3</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ind w:firstLine="360"/>
              <w:rPr>
                <w:rFonts w:eastAsia="Calibri"/>
                <w:spacing w:val="-4"/>
                <w:sz w:val="20"/>
                <w:szCs w:val="20"/>
                <w:lang w:eastAsia="en-US" w:bidi="en-US"/>
              </w:rPr>
            </w:pPr>
            <w:r>
              <w:rPr>
                <w:rFonts w:eastAsia="Calibri"/>
                <w:spacing w:val="-4"/>
                <w:sz w:val="20"/>
                <w:szCs w:val="20"/>
              </w:rPr>
              <w:t xml:space="preserve">Устройство и обновление информационных стендов по пожарной безопасности </w:t>
            </w:r>
          </w:p>
        </w:tc>
        <w:tc>
          <w:tcPr>
            <w:tcW w:w="156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ind w:firstLine="360"/>
              <w:rPr>
                <w:rFonts w:eastAsia="Calibri"/>
                <w:sz w:val="20"/>
                <w:szCs w:val="20"/>
                <w:lang w:val="en-US" w:eastAsia="en-US" w:bidi="en-US"/>
              </w:rPr>
            </w:pPr>
            <w:r>
              <w:rPr>
                <w:rFonts w:eastAsia="Calibri"/>
                <w:sz w:val="20"/>
                <w:szCs w:val="20"/>
              </w:rPr>
              <w:t xml:space="preserve">Бюджет сельского поселения </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110"/>
              <w:rPr>
                <w:rFonts w:eastAsia="Calibri"/>
                <w:spacing w:val="-4"/>
                <w:sz w:val="20"/>
                <w:szCs w:val="20"/>
                <w:lang w:val="en-US" w:eastAsia="en-US" w:bidi="en-US"/>
              </w:rPr>
            </w:pPr>
            <w:r>
              <w:rPr>
                <w:rFonts w:eastAsia="Calibri"/>
                <w:spacing w:val="-4"/>
                <w:sz w:val="20"/>
                <w:szCs w:val="20"/>
              </w:rPr>
              <w:t>5,0</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72"/>
              <w:rPr>
                <w:rFonts w:eastAsia="Calibri"/>
                <w:spacing w:val="-7"/>
                <w:sz w:val="20"/>
                <w:szCs w:val="20"/>
                <w:lang w:val="en-US" w:eastAsia="en-US" w:bidi="en-US"/>
              </w:rPr>
            </w:pPr>
            <w:r>
              <w:rPr>
                <w:rFonts w:eastAsia="Calibri"/>
                <w:spacing w:val="-7"/>
                <w:sz w:val="20"/>
                <w:szCs w:val="20"/>
              </w:rPr>
              <w:t>3,0</w:t>
            </w:r>
          </w:p>
        </w:tc>
        <w:tc>
          <w:tcPr>
            <w:tcW w:w="799"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72"/>
              <w:rPr>
                <w:rFonts w:eastAsia="Calibri"/>
                <w:spacing w:val="-7"/>
                <w:sz w:val="20"/>
                <w:szCs w:val="20"/>
                <w:lang w:val="en-US" w:eastAsia="en-US" w:bidi="en-US"/>
              </w:rPr>
            </w:pPr>
            <w:r>
              <w:rPr>
                <w:rFonts w:eastAsia="Calibri"/>
                <w:spacing w:val="-7"/>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173"/>
              <w:rPr>
                <w:rFonts w:eastAsia="Calibri"/>
                <w:spacing w:val="-6"/>
                <w:sz w:val="20"/>
                <w:szCs w:val="20"/>
                <w:lang w:val="en-US" w:eastAsia="en-US" w:bidi="en-US"/>
              </w:rPr>
            </w:pPr>
            <w:r>
              <w:rPr>
                <w:rFonts w:eastAsia="Calibri"/>
                <w:spacing w:val="-6"/>
                <w:sz w:val="20"/>
                <w:szCs w:val="20"/>
              </w:rPr>
              <w:t>1,0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173" w:firstLine="360"/>
              <w:jc w:val="both"/>
              <w:rPr>
                <w:rFonts w:eastAsia="Calibri"/>
                <w:sz w:val="20"/>
                <w:szCs w:val="20"/>
                <w:lang w:val="en-US" w:eastAsia="en-US" w:bidi="en-US"/>
              </w:rPr>
            </w:pPr>
            <w:r>
              <w:rPr>
                <w:rFonts w:eastAsia="Calibri"/>
                <w:sz w:val="20"/>
                <w:szCs w:val="20"/>
              </w:rPr>
              <w:t>Весь период</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6" w:hanging="14"/>
              <w:jc w:val="center"/>
              <w:rPr>
                <w:rFonts w:eastAsia="Calibri"/>
                <w:sz w:val="20"/>
                <w:szCs w:val="20"/>
                <w:lang w:eastAsia="en-US" w:bidi="en-US"/>
              </w:rPr>
            </w:pPr>
            <w:r>
              <w:rPr>
                <w:rFonts w:eastAsia="Calibri"/>
                <w:sz w:val="20"/>
                <w:szCs w:val="20"/>
              </w:rPr>
              <w:t>Специалист по ГО и ЧС, рук. учреждений</w:t>
            </w:r>
          </w:p>
        </w:tc>
      </w:tr>
      <w:tr w:rsidR="00B829E8" w:rsidTr="00B829E8">
        <w:trPr>
          <w:trHeight w:hRule="exact" w:val="1844"/>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rPr>
                <w:rFonts w:eastAsia="Calibri"/>
                <w:spacing w:val="-12"/>
                <w:sz w:val="28"/>
                <w:szCs w:val="28"/>
                <w:lang w:val="en-US" w:eastAsia="en-US" w:bidi="en-US"/>
              </w:rPr>
            </w:pPr>
            <w:r>
              <w:rPr>
                <w:rFonts w:eastAsia="Calibri"/>
                <w:spacing w:val="-12"/>
                <w:sz w:val="28"/>
                <w:szCs w:val="28"/>
              </w:rPr>
              <w:t>3.4</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ind w:firstLine="360"/>
              <w:rPr>
                <w:rFonts w:eastAsia="Calibri"/>
                <w:spacing w:val="-4"/>
                <w:sz w:val="20"/>
                <w:szCs w:val="20"/>
                <w:lang w:eastAsia="en-US" w:bidi="en-US"/>
              </w:rPr>
            </w:pPr>
            <w:r>
              <w:rPr>
                <w:rFonts w:eastAsia="Calibri"/>
                <w:spacing w:val="-4"/>
                <w:sz w:val="20"/>
                <w:szCs w:val="20"/>
              </w:rPr>
              <w:t>Проведение учебных тренировок по эвакуации из зданий учреждений с массовым (круглосуточным) пребыванием людей</w:t>
            </w:r>
          </w:p>
        </w:tc>
        <w:tc>
          <w:tcPr>
            <w:tcW w:w="1564"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pacing w:line="256" w:lineRule="auto"/>
              <w:ind w:firstLine="360"/>
              <w:rPr>
                <w:rFonts w:eastAsia="Calibri"/>
                <w:sz w:val="20"/>
                <w:szCs w:val="20"/>
                <w:lang w:eastAsia="en-US" w:bidi="en-US"/>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110" w:firstLine="360"/>
              <w:rPr>
                <w:rFonts w:eastAsia="Calibri"/>
                <w:spacing w:val="-4"/>
                <w:sz w:val="20"/>
                <w:szCs w:val="20"/>
                <w:lang w:eastAsia="en-US" w:bidi="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72" w:firstLine="360"/>
              <w:rPr>
                <w:rFonts w:eastAsia="Calibri"/>
                <w:spacing w:val="-7"/>
                <w:sz w:val="20"/>
                <w:szCs w:val="20"/>
                <w:lang w:eastAsia="en-US" w:bidi="en-US"/>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72" w:firstLine="360"/>
              <w:rPr>
                <w:rFonts w:eastAsia="Calibri"/>
                <w:spacing w:val="-7"/>
                <w:sz w:val="20"/>
                <w:szCs w:val="20"/>
                <w:lang w:eastAsia="en-US" w:bidi="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173" w:firstLine="360"/>
              <w:rPr>
                <w:rFonts w:eastAsia="Calibri"/>
                <w:spacing w:val="-6"/>
                <w:sz w:val="20"/>
                <w:szCs w:val="20"/>
                <w:lang w:eastAsia="en-US" w:bidi="en-US"/>
              </w:rPr>
            </w:pP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27" w:hanging="27"/>
              <w:jc w:val="center"/>
              <w:rPr>
                <w:rFonts w:eastAsia="Calibri"/>
                <w:sz w:val="20"/>
                <w:szCs w:val="20"/>
                <w:lang w:eastAsia="en-US" w:bidi="en-US"/>
              </w:rPr>
            </w:pPr>
            <w:r>
              <w:rPr>
                <w:rFonts w:eastAsia="Calibri"/>
                <w:sz w:val="20"/>
                <w:szCs w:val="20"/>
              </w:rPr>
              <w:t>В соответствии с утвержденным графиком</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6" w:hanging="14"/>
              <w:jc w:val="center"/>
              <w:rPr>
                <w:rFonts w:eastAsia="Calibri"/>
                <w:sz w:val="20"/>
                <w:szCs w:val="20"/>
                <w:lang w:val="en-US" w:eastAsia="en-US" w:bidi="en-US"/>
              </w:rPr>
            </w:pPr>
            <w:r>
              <w:rPr>
                <w:rFonts w:eastAsia="Calibri"/>
                <w:spacing w:val="1"/>
                <w:sz w:val="20"/>
                <w:szCs w:val="20"/>
              </w:rPr>
              <w:t>Глава, руководители учреждений</w:t>
            </w:r>
          </w:p>
        </w:tc>
      </w:tr>
      <w:tr w:rsidR="00B829E8" w:rsidTr="00B829E8">
        <w:trPr>
          <w:trHeight w:hRule="exact" w:val="1417"/>
        </w:trPr>
        <w:tc>
          <w:tcPr>
            <w:tcW w:w="528"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rPr>
                <w:rFonts w:eastAsia="Calibri"/>
                <w:spacing w:val="-12"/>
                <w:sz w:val="28"/>
                <w:szCs w:val="28"/>
                <w:lang w:val="en-US" w:eastAsia="en-US" w:bidi="en-US"/>
              </w:rPr>
            </w:pPr>
            <w:r>
              <w:rPr>
                <w:rFonts w:eastAsia="Calibri"/>
                <w:spacing w:val="-12"/>
                <w:sz w:val="28"/>
                <w:szCs w:val="28"/>
              </w:rPr>
              <w:t>3.5</w:t>
            </w:r>
          </w:p>
        </w:tc>
        <w:tc>
          <w:tcPr>
            <w:tcW w:w="228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ind w:firstLine="360"/>
              <w:rPr>
                <w:rFonts w:eastAsia="Calibri"/>
                <w:spacing w:val="-4"/>
                <w:sz w:val="20"/>
                <w:szCs w:val="20"/>
                <w:lang w:eastAsia="en-US" w:bidi="en-US"/>
              </w:rPr>
            </w:pPr>
            <w:r>
              <w:rPr>
                <w:rFonts w:eastAsia="Calibri"/>
                <w:spacing w:val="-4"/>
                <w:sz w:val="20"/>
                <w:szCs w:val="20"/>
              </w:rPr>
              <w:t>Публикация материалов по противопожарной тематики в средствах массовой информации</w:t>
            </w:r>
          </w:p>
        </w:tc>
        <w:tc>
          <w:tcPr>
            <w:tcW w:w="156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pacing w:line="256" w:lineRule="auto"/>
              <w:rPr>
                <w:rFonts w:eastAsia="Calibri"/>
                <w:sz w:val="20"/>
                <w:szCs w:val="20"/>
                <w:lang w:val="en-US" w:eastAsia="en-US" w:bidi="en-US"/>
              </w:rPr>
            </w:pPr>
            <w:r>
              <w:rPr>
                <w:rFonts w:eastAsia="Calibri"/>
                <w:sz w:val="20"/>
                <w:szCs w:val="20"/>
              </w:rPr>
              <w:t xml:space="preserve">Бюджет сельского поселения </w:t>
            </w:r>
          </w:p>
        </w:tc>
        <w:tc>
          <w:tcPr>
            <w:tcW w:w="715"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110" w:firstLine="360"/>
              <w:rPr>
                <w:rFonts w:eastAsia="Calibri"/>
                <w:spacing w:val="-4"/>
                <w:sz w:val="20"/>
                <w:szCs w:val="20"/>
                <w:lang w:val="en-US" w:eastAsia="en-US" w:bidi="en-US"/>
              </w:rPr>
            </w:pPr>
            <w:r>
              <w:rPr>
                <w:rFonts w:eastAsia="Calibri"/>
                <w:spacing w:val="-4"/>
                <w:sz w:val="20"/>
                <w:szCs w:val="20"/>
              </w:rPr>
              <w:t>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72" w:firstLine="360"/>
              <w:rPr>
                <w:rFonts w:eastAsia="Calibri"/>
                <w:spacing w:val="-7"/>
                <w:sz w:val="20"/>
                <w:szCs w:val="20"/>
                <w:lang w:val="en-US" w:eastAsia="en-US" w:bidi="en-US"/>
              </w:rPr>
            </w:pPr>
            <w:r>
              <w:rPr>
                <w:rFonts w:eastAsia="Calibri"/>
                <w:spacing w:val="-7"/>
                <w:sz w:val="20"/>
                <w:szCs w:val="20"/>
              </w:rPr>
              <w:t>1</w:t>
            </w:r>
          </w:p>
        </w:tc>
        <w:tc>
          <w:tcPr>
            <w:tcW w:w="799"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72" w:firstLine="360"/>
              <w:rPr>
                <w:rFonts w:eastAsia="Calibri"/>
                <w:spacing w:val="-7"/>
                <w:sz w:val="20"/>
                <w:szCs w:val="20"/>
                <w:lang w:val="en-US" w:eastAsia="en-US" w:bidi="en-US"/>
              </w:rPr>
            </w:pPr>
            <w:r>
              <w:rPr>
                <w:rFonts w:eastAsia="Calibri"/>
                <w:spacing w:val="-7"/>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173" w:firstLine="360"/>
              <w:rPr>
                <w:rFonts w:eastAsia="Calibri"/>
                <w:spacing w:val="-6"/>
                <w:sz w:val="20"/>
                <w:szCs w:val="20"/>
                <w:lang w:val="en-US" w:eastAsia="en-US" w:bidi="en-US"/>
              </w:rPr>
            </w:pPr>
            <w:r>
              <w:rPr>
                <w:rFonts w:eastAsia="Calibri"/>
                <w:spacing w:val="-6"/>
                <w:sz w:val="20"/>
                <w:szCs w:val="20"/>
              </w:rPr>
              <w:t>1</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173" w:firstLine="360"/>
              <w:jc w:val="both"/>
              <w:rPr>
                <w:rFonts w:eastAsia="Calibri"/>
                <w:sz w:val="20"/>
                <w:szCs w:val="20"/>
                <w:lang w:val="en-US" w:eastAsia="en-US" w:bidi="en-US"/>
              </w:rPr>
            </w:pPr>
            <w:r>
              <w:rPr>
                <w:rFonts w:eastAsia="Calibri"/>
                <w:sz w:val="20"/>
                <w:szCs w:val="20"/>
              </w:rPr>
              <w:t>Весь период</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ind w:left="6" w:hanging="14"/>
              <w:jc w:val="center"/>
              <w:rPr>
                <w:rFonts w:eastAsia="Calibri"/>
                <w:sz w:val="20"/>
                <w:szCs w:val="20"/>
                <w:lang w:val="en-US" w:eastAsia="en-US" w:bidi="en-US"/>
              </w:rPr>
            </w:pPr>
            <w:r>
              <w:rPr>
                <w:rFonts w:eastAsia="Calibri"/>
                <w:sz w:val="20"/>
                <w:szCs w:val="20"/>
              </w:rPr>
              <w:t>Специалист по ГО и ЧС. Руководители учреждений</w:t>
            </w:r>
          </w:p>
        </w:tc>
      </w:tr>
      <w:tr w:rsidR="00B829E8" w:rsidTr="00B829E8">
        <w:trPr>
          <w:trHeight w:hRule="exact" w:val="703"/>
        </w:trPr>
        <w:tc>
          <w:tcPr>
            <w:tcW w:w="437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829E8" w:rsidRDefault="00B829E8">
            <w:pPr>
              <w:spacing w:line="256" w:lineRule="auto"/>
              <w:ind w:firstLine="360"/>
              <w:rPr>
                <w:rFonts w:eastAsia="Calibri"/>
                <w:spacing w:val="-1"/>
                <w:sz w:val="20"/>
                <w:szCs w:val="20"/>
                <w:lang w:val="en-US" w:eastAsia="en-US" w:bidi="en-US"/>
              </w:rPr>
            </w:pPr>
            <w:r>
              <w:rPr>
                <w:rFonts w:eastAsia="Calibri"/>
                <w:spacing w:val="-1"/>
                <w:sz w:val="20"/>
                <w:szCs w:val="20"/>
              </w:rPr>
              <w:t>В С Е Г О :</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29E8" w:rsidRDefault="00B829E8">
            <w:pPr>
              <w:shd w:val="clear" w:color="auto" w:fill="FFFFFF"/>
              <w:spacing w:line="256" w:lineRule="auto"/>
              <w:rPr>
                <w:rFonts w:eastAsia="Calibri"/>
                <w:spacing w:val="-4"/>
                <w:sz w:val="20"/>
                <w:szCs w:val="20"/>
                <w:lang w:val="en-US" w:eastAsia="en-US" w:bidi="en-US"/>
              </w:rPr>
            </w:pPr>
            <w:r>
              <w:rPr>
                <w:rFonts w:eastAsia="Calibri"/>
                <w:spacing w:val="-4"/>
                <w:sz w:val="20"/>
                <w:szCs w:val="20"/>
              </w:rPr>
              <w:t>2896,0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29E8" w:rsidRDefault="00B829E8">
            <w:pPr>
              <w:shd w:val="clear" w:color="auto" w:fill="FFFFFF"/>
              <w:spacing w:line="256" w:lineRule="auto"/>
              <w:ind w:left="72"/>
              <w:rPr>
                <w:rFonts w:eastAsia="Calibri"/>
                <w:spacing w:val="-7"/>
                <w:sz w:val="20"/>
                <w:szCs w:val="20"/>
                <w:lang w:val="en-US" w:eastAsia="en-US" w:bidi="en-US"/>
              </w:rPr>
            </w:pPr>
            <w:r>
              <w:rPr>
                <w:rFonts w:eastAsia="Calibri"/>
                <w:spacing w:val="-7"/>
                <w:sz w:val="20"/>
                <w:szCs w:val="20"/>
              </w:rPr>
              <w:t>937,0</w:t>
            </w:r>
          </w:p>
        </w:tc>
        <w:tc>
          <w:tcPr>
            <w:tcW w:w="7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29E8" w:rsidRDefault="00B829E8">
            <w:pPr>
              <w:shd w:val="clear" w:color="auto" w:fill="FFFFFF"/>
              <w:spacing w:line="256" w:lineRule="auto"/>
              <w:rPr>
                <w:rFonts w:eastAsia="Calibri"/>
                <w:spacing w:val="-6"/>
                <w:sz w:val="20"/>
                <w:szCs w:val="20"/>
                <w:lang w:val="en-US" w:eastAsia="en-US" w:bidi="en-US"/>
              </w:rPr>
            </w:pPr>
            <w:r>
              <w:rPr>
                <w:rFonts w:eastAsia="Calibri"/>
                <w:spacing w:val="-6"/>
                <w:sz w:val="20"/>
                <w:szCs w:val="20"/>
              </w:rPr>
              <w:t>909,0,0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829E8" w:rsidRDefault="00B829E8">
            <w:pPr>
              <w:shd w:val="clear" w:color="auto" w:fill="FFFFFF"/>
              <w:spacing w:line="256" w:lineRule="auto"/>
              <w:rPr>
                <w:rFonts w:eastAsia="Calibri"/>
                <w:spacing w:val="-4"/>
                <w:sz w:val="20"/>
                <w:szCs w:val="20"/>
                <w:lang w:val="en-US" w:eastAsia="en-US" w:bidi="en-US"/>
              </w:rPr>
            </w:pPr>
            <w:r>
              <w:rPr>
                <w:rFonts w:eastAsia="Calibri"/>
                <w:spacing w:val="-4"/>
                <w:sz w:val="20"/>
                <w:szCs w:val="20"/>
              </w:rPr>
              <w:t>1050,0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173" w:firstLine="360"/>
              <w:rPr>
                <w:rFonts w:eastAsia="Calibri"/>
                <w:spacing w:val="-4"/>
                <w:sz w:val="20"/>
                <w:szCs w:val="20"/>
                <w:lang w:val="en-US" w:eastAsia="en-US" w:bidi="en-US"/>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B829E8" w:rsidRDefault="00B829E8">
            <w:pPr>
              <w:shd w:val="clear" w:color="auto" w:fill="FFFFFF"/>
              <w:spacing w:line="256" w:lineRule="auto"/>
              <w:ind w:left="173" w:firstLine="360"/>
              <w:rPr>
                <w:rFonts w:eastAsia="Calibri"/>
                <w:spacing w:val="-4"/>
                <w:sz w:val="20"/>
                <w:szCs w:val="20"/>
                <w:lang w:val="en-US" w:eastAsia="en-US" w:bidi="en-US"/>
              </w:rPr>
            </w:pPr>
          </w:p>
        </w:tc>
      </w:tr>
    </w:tbl>
    <w:p w:rsidR="00B829E8" w:rsidRDefault="00B829E8" w:rsidP="00B829E8">
      <w:pPr>
        <w:rPr>
          <w:rFonts w:ascii="Calibri" w:hAnsi="Calibri"/>
          <w:sz w:val="22"/>
          <w:szCs w:val="22"/>
          <w:lang w:val="en-US" w:eastAsia="en-US" w:bidi="en-US"/>
        </w:rPr>
      </w:pPr>
    </w:p>
    <w:p w:rsidR="00B829E8" w:rsidRDefault="00B829E8" w:rsidP="00B829E8">
      <w:pPr>
        <w:autoSpaceDE w:val="0"/>
        <w:autoSpaceDN w:val="0"/>
        <w:adjustRightInd w:val="0"/>
        <w:jc w:val="both"/>
      </w:pPr>
    </w:p>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Pr>
        <w:shd w:val="clear" w:color="auto" w:fill="FFFFFF"/>
        <w:jc w:val="center"/>
        <w:rPr>
          <w:rFonts w:ascii="Arial" w:eastAsiaTheme="minorEastAsia" w:hAnsi="Arial" w:cs="Arial"/>
          <w:b/>
          <w:bCs/>
          <w:color w:val="000000"/>
          <w:sz w:val="32"/>
          <w:szCs w:val="32"/>
        </w:rPr>
      </w:pPr>
      <w:r>
        <w:rPr>
          <w:rFonts w:eastAsiaTheme="minorEastAsia"/>
        </w:rPr>
        <w:lastRenderedPageBreak/>
        <w:t xml:space="preserve">  </w:t>
      </w:r>
      <w:r>
        <w:rPr>
          <w:rFonts w:ascii="Arial" w:eastAsiaTheme="minorEastAsia" w:hAnsi="Arial" w:cs="Arial"/>
          <w:b/>
          <w:bCs/>
          <w:color w:val="000000"/>
          <w:sz w:val="32"/>
          <w:szCs w:val="32"/>
        </w:rPr>
        <w:t xml:space="preserve">29.03.2019 г № 14  </w:t>
      </w:r>
    </w:p>
    <w:p w:rsidR="00B829E8" w:rsidRDefault="00B829E8" w:rsidP="00B829E8">
      <w:pPr>
        <w:shd w:val="clear" w:color="auto" w:fill="FFFFFF"/>
        <w:jc w:val="center"/>
        <w:rPr>
          <w:rFonts w:eastAsiaTheme="minorEastAsia"/>
        </w:rPr>
      </w:pPr>
      <w:r>
        <w:rPr>
          <w:rFonts w:ascii="Arial" w:eastAsiaTheme="minorEastAsia" w:hAnsi="Arial" w:cs="Arial"/>
          <w:b/>
          <w:bCs/>
          <w:color w:val="000000"/>
          <w:sz w:val="32"/>
          <w:szCs w:val="32"/>
        </w:rPr>
        <w:t>РОССИЙСКАЯ ФЕДЕРАЦИЯ</w:t>
      </w:r>
    </w:p>
    <w:p w:rsidR="00B829E8" w:rsidRDefault="00B829E8" w:rsidP="00B829E8">
      <w:pPr>
        <w:shd w:val="clear" w:color="auto" w:fill="FFFFFF"/>
        <w:jc w:val="center"/>
        <w:rPr>
          <w:rFonts w:ascii="Arial" w:eastAsiaTheme="minorEastAsia" w:hAnsi="Arial" w:cs="Arial"/>
          <w:b/>
          <w:bCs/>
          <w:color w:val="000000"/>
          <w:sz w:val="32"/>
          <w:szCs w:val="32"/>
        </w:rPr>
      </w:pPr>
      <w:r>
        <w:rPr>
          <w:rFonts w:ascii="Arial" w:eastAsiaTheme="minorEastAsia" w:hAnsi="Arial" w:cs="Arial"/>
          <w:b/>
          <w:bCs/>
          <w:color w:val="000000"/>
          <w:sz w:val="32"/>
          <w:szCs w:val="32"/>
        </w:rPr>
        <w:t>ИРКУТСКАЯ ОБЛАСТЬ</w:t>
      </w:r>
    </w:p>
    <w:p w:rsidR="00B829E8" w:rsidRDefault="00B829E8" w:rsidP="00B829E8">
      <w:pPr>
        <w:shd w:val="clear" w:color="auto" w:fill="FFFFFF"/>
        <w:jc w:val="center"/>
        <w:rPr>
          <w:rFonts w:ascii="Arial" w:eastAsiaTheme="minorEastAsia" w:hAnsi="Arial" w:cs="Arial"/>
          <w:color w:val="000000"/>
          <w:sz w:val="32"/>
          <w:szCs w:val="32"/>
        </w:rPr>
      </w:pPr>
      <w:r>
        <w:rPr>
          <w:rFonts w:ascii="Arial" w:eastAsiaTheme="minorEastAsia" w:hAnsi="Arial" w:cs="Arial"/>
          <w:b/>
          <w:bCs/>
          <w:color w:val="000000"/>
          <w:sz w:val="32"/>
          <w:szCs w:val="32"/>
        </w:rPr>
        <w:t xml:space="preserve">ЗАЛАРИНСКИЙ РАЙОН </w:t>
      </w:r>
    </w:p>
    <w:p w:rsidR="00B829E8" w:rsidRDefault="00B829E8" w:rsidP="00B829E8">
      <w:pPr>
        <w:shd w:val="clear" w:color="auto" w:fill="FFFFFF"/>
        <w:jc w:val="center"/>
        <w:rPr>
          <w:rFonts w:eastAsiaTheme="minorEastAsia"/>
          <w:b/>
          <w:bCs/>
        </w:rPr>
      </w:pPr>
      <w:r>
        <w:rPr>
          <w:rFonts w:ascii="Arial" w:eastAsiaTheme="minorEastAsia" w:hAnsi="Arial" w:cs="Arial"/>
          <w:b/>
          <w:bCs/>
          <w:color w:val="000000"/>
          <w:sz w:val="32"/>
          <w:szCs w:val="32"/>
        </w:rPr>
        <w:t xml:space="preserve">АДМИНИСТРАЦИЯ ВЛАДИМИРСКОГО МУНИЦИПАЛЬНОГО ОБРАЗОВАНИЯ </w:t>
      </w:r>
    </w:p>
    <w:p w:rsidR="00B829E8" w:rsidRDefault="00B829E8" w:rsidP="00B829E8">
      <w:pPr>
        <w:shd w:val="clear" w:color="auto" w:fill="FFFFFF"/>
        <w:jc w:val="center"/>
        <w:rPr>
          <w:rFonts w:ascii="Arial" w:eastAsiaTheme="minorEastAsia" w:hAnsi="Arial" w:cs="Arial"/>
          <w:b/>
          <w:bCs/>
          <w:color w:val="000000"/>
          <w:sz w:val="32"/>
          <w:szCs w:val="32"/>
        </w:rPr>
      </w:pPr>
    </w:p>
    <w:p w:rsidR="00B829E8" w:rsidRDefault="00B829E8" w:rsidP="00B829E8">
      <w:pPr>
        <w:shd w:val="clear" w:color="auto" w:fill="FFFFFF"/>
        <w:jc w:val="center"/>
        <w:rPr>
          <w:rFonts w:ascii="Arial" w:eastAsiaTheme="minorEastAsia" w:hAnsi="Arial" w:cs="Arial"/>
          <w:b/>
          <w:bCs/>
          <w:color w:val="000000"/>
          <w:sz w:val="32"/>
          <w:szCs w:val="32"/>
        </w:rPr>
      </w:pPr>
      <w:r>
        <w:rPr>
          <w:rFonts w:ascii="Arial" w:eastAsiaTheme="minorEastAsia" w:hAnsi="Arial" w:cs="Arial"/>
          <w:b/>
          <w:bCs/>
          <w:color w:val="000000"/>
          <w:sz w:val="32"/>
          <w:szCs w:val="32"/>
        </w:rPr>
        <w:t>ПОСТАНОВЛЕНИЕ</w:t>
      </w:r>
    </w:p>
    <w:p w:rsidR="00B829E8" w:rsidRDefault="00B829E8" w:rsidP="00B829E8">
      <w:pPr>
        <w:autoSpaceDE w:val="0"/>
        <w:autoSpaceDN w:val="0"/>
        <w:adjustRightInd w:val="0"/>
        <w:jc w:val="both"/>
      </w:pPr>
    </w:p>
    <w:p w:rsidR="00B829E8" w:rsidRDefault="00B829E8" w:rsidP="00B829E8">
      <w:pPr>
        <w:rPr>
          <w:rFonts w:ascii="Arial" w:hAnsi="Arial" w:cs="Arial"/>
        </w:rPr>
      </w:pPr>
    </w:p>
    <w:p w:rsidR="00B829E8" w:rsidRDefault="00B829E8" w:rsidP="00B829E8">
      <w:pPr>
        <w:tabs>
          <w:tab w:val="left" w:pos="4578"/>
        </w:tabs>
        <w:rPr>
          <w:rFonts w:ascii="Arial" w:hAnsi="Arial" w:cs="Arial"/>
        </w:rPr>
      </w:pPr>
      <w:r>
        <w:rPr>
          <w:rFonts w:ascii="Arial" w:hAnsi="Arial" w:cs="Arial"/>
        </w:rPr>
        <w:t>«ОБ УТВЕРЖДЕНИИ МУНИЦИПАЛЬНОЙ ПРОГРАММЫ ПЕРЕСЕЛЕНИЕ ГРАЖДАН ИЗ ВЕТХОГО И АВАРИЙНОГО ЖИЛИЩНОГО ФОНДА                              ВЛАДИМИРСКОГО  МУНИЦИПАЛЬНОГО ОБРАЗОВАНИЯ</w:t>
      </w:r>
    </w:p>
    <w:p w:rsidR="00B829E8" w:rsidRDefault="00B829E8" w:rsidP="00B829E8">
      <w:pPr>
        <w:tabs>
          <w:tab w:val="left" w:pos="4578"/>
          <w:tab w:val="center" w:pos="5573"/>
        </w:tabs>
        <w:rPr>
          <w:rFonts w:ascii="Arial" w:hAnsi="Arial" w:cs="Arial"/>
        </w:rPr>
      </w:pPr>
      <w:r>
        <w:rPr>
          <w:rFonts w:ascii="Arial" w:hAnsi="Arial" w:cs="Arial"/>
        </w:rPr>
        <w:t xml:space="preserve">                                       НА 2019-2024 ГОДЫ»</w:t>
      </w:r>
    </w:p>
    <w:p w:rsidR="00B829E8" w:rsidRDefault="00B829E8" w:rsidP="00B829E8">
      <w:pPr>
        <w:tabs>
          <w:tab w:val="left" w:pos="4578"/>
          <w:tab w:val="center" w:pos="5573"/>
        </w:tabs>
        <w:rPr>
          <w:rFonts w:ascii="Arial" w:hAnsi="Arial" w:cs="Arial"/>
        </w:rPr>
      </w:pPr>
    </w:p>
    <w:p w:rsidR="00B829E8" w:rsidRDefault="00B829E8" w:rsidP="00B829E8">
      <w:pPr>
        <w:rPr>
          <w:rFonts w:ascii="Calibri" w:hAnsi="Calibri"/>
          <w:sz w:val="22"/>
          <w:szCs w:val="28"/>
        </w:rPr>
      </w:pPr>
    </w:p>
    <w:p w:rsidR="00B829E8" w:rsidRDefault="00B829E8" w:rsidP="00B829E8">
      <w:pPr>
        <w:tabs>
          <w:tab w:val="left" w:pos="4578"/>
          <w:tab w:val="center" w:pos="5573"/>
        </w:tabs>
        <w:rPr>
          <w:szCs w:val="22"/>
        </w:rPr>
      </w:pPr>
      <w:r>
        <w:t xml:space="preserve">                 В соответствии с Постановлением Правительства Иркутской области от 24 октября 2013 г. № 443-ПП «Об утверждении государственной программы Иркутской области «Доступное жильё» на 2014 – 2020 годы», Постановлением Правительства Иркутской области от 31 октября 2018 г. № 780-ПП «Об утверждении государственной программы Иркутской области «Доступное жильё» на 2019 – 2024 годы»,   руководствуясь Федеральным законом № 131 –ФЗ « Об общих принципах организации местного самоуправления в Российской Федерации» уставом Владимирского муниципального образования.</w:t>
      </w:r>
    </w:p>
    <w:p w:rsidR="00B829E8" w:rsidRDefault="00B829E8" w:rsidP="00B829E8">
      <w:pPr>
        <w:tabs>
          <w:tab w:val="left" w:pos="4578"/>
          <w:tab w:val="center" w:pos="5573"/>
        </w:tabs>
      </w:pPr>
      <w:r>
        <w:t xml:space="preserve">      </w:t>
      </w:r>
    </w:p>
    <w:p w:rsidR="00B829E8" w:rsidRDefault="00B829E8" w:rsidP="00B829E8">
      <w:pPr>
        <w:tabs>
          <w:tab w:val="left" w:pos="4578"/>
          <w:tab w:val="center" w:pos="5573"/>
        </w:tabs>
      </w:pPr>
    </w:p>
    <w:p w:rsidR="00B829E8" w:rsidRDefault="00B829E8" w:rsidP="00B829E8">
      <w:pPr>
        <w:tabs>
          <w:tab w:val="left" w:pos="4578"/>
          <w:tab w:val="center" w:pos="5573"/>
        </w:tabs>
        <w:jc w:val="center"/>
      </w:pPr>
      <w:r>
        <w:t>ПОСТАНОВЛЯЮ.</w:t>
      </w:r>
    </w:p>
    <w:p w:rsidR="00B829E8" w:rsidRDefault="00B829E8" w:rsidP="00B829E8">
      <w:pPr>
        <w:tabs>
          <w:tab w:val="left" w:pos="4578"/>
          <w:tab w:val="center" w:pos="5573"/>
        </w:tabs>
        <w:jc w:val="center"/>
      </w:pPr>
    </w:p>
    <w:p w:rsidR="00B829E8" w:rsidRDefault="00B829E8" w:rsidP="00B829E8">
      <w:pPr>
        <w:tabs>
          <w:tab w:val="left" w:pos="4578"/>
          <w:tab w:val="center" w:pos="5573"/>
        </w:tabs>
      </w:pPr>
      <w:r>
        <w:t xml:space="preserve">           1.Утвердить «Муниципальную программу «Переселение граждан из ветхого и аварийного жилищного фонда Владимирского  муниципального образования» на 2019-  2024 годы» согласно приложения 1.</w:t>
      </w:r>
    </w:p>
    <w:p w:rsidR="00B829E8" w:rsidRDefault="00B829E8" w:rsidP="00B829E8">
      <w:pPr>
        <w:tabs>
          <w:tab w:val="left" w:pos="4578"/>
          <w:tab w:val="center" w:pos="5573"/>
        </w:tabs>
      </w:pPr>
      <w:r>
        <w:t xml:space="preserve">           2. Настоящее постановление опубликовать в информационном листке «Владимирского Вестник» и разместить на официальном сайте Владимирского  муниципального образования в информационно – телекоммуникационной сети «Интернет».</w:t>
      </w:r>
    </w:p>
    <w:p w:rsidR="00B829E8" w:rsidRDefault="00B829E8" w:rsidP="00B829E8">
      <w:pPr>
        <w:tabs>
          <w:tab w:val="left" w:pos="4578"/>
          <w:tab w:val="center" w:pos="5573"/>
        </w:tabs>
      </w:pPr>
      <w:r>
        <w:t xml:space="preserve">         3. Контроль за исполнение данного Постановления оставляю за собой.</w:t>
      </w:r>
    </w:p>
    <w:p w:rsidR="00B829E8" w:rsidRDefault="00B829E8" w:rsidP="00B829E8">
      <w:pPr>
        <w:tabs>
          <w:tab w:val="left" w:pos="4578"/>
          <w:tab w:val="center" w:pos="5573"/>
        </w:tabs>
      </w:pPr>
    </w:p>
    <w:p w:rsidR="00B829E8" w:rsidRDefault="00B829E8" w:rsidP="00B829E8">
      <w:pPr>
        <w:tabs>
          <w:tab w:val="left" w:pos="4578"/>
          <w:tab w:val="center" w:pos="5573"/>
        </w:tabs>
      </w:pPr>
    </w:p>
    <w:p w:rsidR="00B829E8" w:rsidRDefault="00B829E8" w:rsidP="00B829E8">
      <w:pPr>
        <w:tabs>
          <w:tab w:val="left" w:pos="4578"/>
          <w:tab w:val="center" w:pos="5573"/>
        </w:tabs>
      </w:pPr>
    </w:p>
    <w:p w:rsidR="00B829E8" w:rsidRDefault="00B829E8" w:rsidP="00B829E8">
      <w:pPr>
        <w:tabs>
          <w:tab w:val="left" w:pos="4578"/>
          <w:tab w:val="center" w:pos="5573"/>
        </w:tabs>
      </w:pPr>
    </w:p>
    <w:p w:rsidR="00B829E8" w:rsidRDefault="00B829E8" w:rsidP="00B829E8">
      <w:pPr>
        <w:tabs>
          <w:tab w:val="left" w:pos="4578"/>
          <w:tab w:val="center" w:pos="5573"/>
        </w:tabs>
      </w:pPr>
    </w:p>
    <w:p w:rsidR="00B829E8" w:rsidRDefault="00B829E8" w:rsidP="00B829E8">
      <w:pPr>
        <w:tabs>
          <w:tab w:val="left" w:pos="4578"/>
          <w:tab w:val="center" w:pos="5573"/>
        </w:tabs>
      </w:pPr>
      <w:r>
        <w:t>Глава  Владимирского  МО :                                               Е.А. Макарова</w:t>
      </w:r>
    </w:p>
    <w:p w:rsidR="00B829E8" w:rsidRDefault="00B829E8" w:rsidP="00B829E8"/>
    <w:p w:rsidR="00B829E8" w:rsidRDefault="00B829E8" w:rsidP="00B829E8">
      <w:pPr>
        <w:pStyle w:val="ConsPlusTitle"/>
        <w:widowControl/>
        <w:ind w:left="-1134" w:firstLine="283"/>
        <w:jc w:val="center"/>
        <w:rPr>
          <w:sz w:val="28"/>
          <w:szCs w:val="28"/>
        </w:rPr>
      </w:pPr>
    </w:p>
    <w:p w:rsidR="00B829E8" w:rsidRDefault="00B829E8" w:rsidP="00B829E8">
      <w:pPr>
        <w:pStyle w:val="ConsPlusTitle"/>
        <w:widowControl/>
        <w:jc w:val="center"/>
        <w:rPr>
          <w:bCs/>
          <w:sz w:val="28"/>
          <w:szCs w:val="28"/>
        </w:rPr>
      </w:pPr>
    </w:p>
    <w:p w:rsidR="00B829E8" w:rsidRDefault="00B829E8" w:rsidP="00B829E8">
      <w:pPr>
        <w:pStyle w:val="ConsPlusTitle"/>
        <w:widowControl/>
        <w:jc w:val="center"/>
        <w:rPr>
          <w:bCs/>
          <w:sz w:val="28"/>
          <w:szCs w:val="28"/>
        </w:rPr>
      </w:pPr>
    </w:p>
    <w:p w:rsidR="00B829E8" w:rsidRDefault="00B829E8" w:rsidP="00B829E8">
      <w:pPr>
        <w:pStyle w:val="ConsPlusTitle"/>
        <w:widowControl/>
        <w:jc w:val="center"/>
        <w:rPr>
          <w:bCs/>
          <w:sz w:val="28"/>
          <w:szCs w:val="28"/>
        </w:rPr>
      </w:pPr>
    </w:p>
    <w:p w:rsidR="00B829E8" w:rsidRDefault="00B829E8" w:rsidP="00B829E8">
      <w:pPr>
        <w:pStyle w:val="ConsPlusTitle"/>
        <w:widowControl/>
        <w:jc w:val="center"/>
        <w:rPr>
          <w:bCs/>
          <w:sz w:val="28"/>
          <w:szCs w:val="28"/>
        </w:rPr>
      </w:pPr>
    </w:p>
    <w:p w:rsidR="00B829E8" w:rsidRDefault="00B829E8" w:rsidP="00B829E8">
      <w:pPr>
        <w:pStyle w:val="ConsPlusTitle"/>
        <w:widowControl/>
        <w:jc w:val="center"/>
        <w:rPr>
          <w:bCs/>
          <w:sz w:val="28"/>
          <w:szCs w:val="28"/>
        </w:rPr>
      </w:pPr>
    </w:p>
    <w:p w:rsidR="00B829E8" w:rsidRDefault="00B829E8" w:rsidP="00B829E8">
      <w:pPr>
        <w:pStyle w:val="ConsPlusTitle"/>
        <w:widowControl/>
        <w:jc w:val="center"/>
        <w:rPr>
          <w:bCs/>
          <w:sz w:val="28"/>
          <w:szCs w:val="28"/>
        </w:rPr>
      </w:pPr>
    </w:p>
    <w:p w:rsidR="00B829E8" w:rsidRDefault="00B829E8" w:rsidP="00B829E8">
      <w:pPr>
        <w:pStyle w:val="ConsPlusTitle"/>
        <w:widowControl/>
        <w:jc w:val="center"/>
        <w:rPr>
          <w:bCs/>
          <w:sz w:val="28"/>
          <w:szCs w:val="28"/>
        </w:rPr>
      </w:pPr>
    </w:p>
    <w:p w:rsidR="00B829E8" w:rsidRDefault="00B829E8" w:rsidP="00B829E8">
      <w:pPr>
        <w:pStyle w:val="ConsPlusTitle"/>
        <w:widowControl/>
        <w:jc w:val="center"/>
        <w:rPr>
          <w:bCs/>
          <w:sz w:val="28"/>
          <w:szCs w:val="28"/>
        </w:rPr>
      </w:pPr>
    </w:p>
    <w:p w:rsidR="00B829E8" w:rsidRDefault="00B829E8" w:rsidP="00B829E8">
      <w:pPr>
        <w:pStyle w:val="ConsPlusTitle"/>
        <w:widowControl/>
        <w:jc w:val="right"/>
        <w:rPr>
          <w:b w:val="0"/>
          <w:bCs/>
          <w:sz w:val="22"/>
          <w:szCs w:val="22"/>
        </w:rPr>
      </w:pPr>
      <w:r>
        <w:rPr>
          <w:b w:val="0"/>
          <w:bCs/>
          <w:sz w:val="22"/>
          <w:szCs w:val="22"/>
        </w:rPr>
        <w:t xml:space="preserve">Приложение № 1 </w:t>
      </w:r>
    </w:p>
    <w:p w:rsidR="00B829E8" w:rsidRDefault="00B829E8" w:rsidP="00B829E8">
      <w:pPr>
        <w:pStyle w:val="ConsPlusTitle"/>
        <w:widowControl/>
        <w:jc w:val="right"/>
        <w:rPr>
          <w:b w:val="0"/>
          <w:bCs/>
          <w:sz w:val="22"/>
          <w:szCs w:val="22"/>
        </w:rPr>
      </w:pPr>
      <w:r>
        <w:rPr>
          <w:b w:val="0"/>
          <w:bCs/>
          <w:sz w:val="22"/>
          <w:szCs w:val="22"/>
        </w:rPr>
        <w:t>к постановлению главы администрации</w:t>
      </w:r>
    </w:p>
    <w:p w:rsidR="00B829E8" w:rsidRDefault="00B829E8" w:rsidP="00B829E8">
      <w:pPr>
        <w:pStyle w:val="ConsPlusTitle"/>
        <w:widowControl/>
        <w:jc w:val="right"/>
        <w:rPr>
          <w:b w:val="0"/>
          <w:bCs/>
          <w:sz w:val="22"/>
          <w:szCs w:val="22"/>
        </w:rPr>
      </w:pPr>
      <w:r>
        <w:rPr>
          <w:b w:val="0"/>
          <w:bCs/>
          <w:sz w:val="22"/>
          <w:szCs w:val="22"/>
        </w:rPr>
        <w:t>Владимирского МО № 14 от 29.03.2019 г</w:t>
      </w:r>
    </w:p>
    <w:p w:rsidR="00B829E8" w:rsidRDefault="00B829E8" w:rsidP="00B829E8">
      <w:pPr>
        <w:pStyle w:val="ConsPlusTitle"/>
        <w:widowControl/>
        <w:jc w:val="center"/>
        <w:rPr>
          <w:b w:val="0"/>
          <w:bCs/>
          <w:sz w:val="22"/>
          <w:szCs w:val="22"/>
        </w:rPr>
      </w:pPr>
    </w:p>
    <w:p w:rsidR="00B829E8" w:rsidRDefault="00B829E8" w:rsidP="00B829E8">
      <w:pPr>
        <w:pStyle w:val="ConsPlusTitle"/>
        <w:widowControl/>
        <w:rPr>
          <w:bCs/>
          <w:sz w:val="28"/>
          <w:szCs w:val="28"/>
        </w:rPr>
      </w:pPr>
    </w:p>
    <w:p w:rsidR="00B829E8" w:rsidRDefault="00B829E8" w:rsidP="00B829E8">
      <w:pPr>
        <w:pStyle w:val="ConsPlusTitle"/>
        <w:widowControl/>
        <w:jc w:val="center"/>
        <w:rPr>
          <w:bCs/>
          <w:sz w:val="28"/>
          <w:szCs w:val="28"/>
        </w:rPr>
      </w:pPr>
    </w:p>
    <w:p w:rsidR="00B829E8" w:rsidRDefault="00B829E8" w:rsidP="00B829E8">
      <w:pPr>
        <w:pStyle w:val="ConsPlusTitle"/>
        <w:widowControl/>
        <w:jc w:val="center"/>
        <w:rPr>
          <w:bCs/>
          <w:sz w:val="28"/>
          <w:szCs w:val="28"/>
        </w:rPr>
      </w:pPr>
      <w:r>
        <w:rPr>
          <w:bCs/>
          <w:sz w:val="28"/>
          <w:szCs w:val="28"/>
        </w:rPr>
        <w:t>ПАСПОРТ ПРОГРАММЫ</w:t>
      </w:r>
    </w:p>
    <w:p w:rsidR="00B829E8" w:rsidRDefault="00B829E8" w:rsidP="00B829E8">
      <w:pPr>
        <w:jc w:val="center"/>
        <w:rPr>
          <w:sz w:val="28"/>
          <w:szCs w:val="22"/>
        </w:rPr>
      </w:pPr>
    </w:p>
    <w:p w:rsidR="00B829E8" w:rsidRDefault="00B829E8" w:rsidP="00B829E8">
      <w:pPr>
        <w:jc w:val="center"/>
        <w:rPr>
          <w:rFonts w:ascii="Calibri" w:hAnsi="Calibri"/>
          <w:sz w:val="22"/>
        </w:rPr>
      </w:pPr>
      <w:r>
        <w:t xml:space="preserve">Муниципальная программа </w:t>
      </w:r>
    </w:p>
    <w:p w:rsidR="00B829E8" w:rsidRDefault="00B829E8" w:rsidP="00B829E8">
      <w:pPr>
        <w:jc w:val="center"/>
      </w:pPr>
      <w:r>
        <w:t xml:space="preserve">«Переселение граждан из ветхого и аварийного жилищного фонда  Владимирского муниципального образования  на 2019 – 2024 годы»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B829E8" w:rsidTr="00B829E8">
        <w:tc>
          <w:tcPr>
            <w:tcW w:w="9464" w:type="dxa"/>
            <w:gridSpan w:val="2"/>
            <w:tcBorders>
              <w:top w:val="nil"/>
              <w:left w:val="nil"/>
              <w:bottom w:val="single" w:sz="4" w:space="0" w:color="auto"/>
              <w:right w:val="nil"/>
            </w:tcBorders>
          </w:tcPr>
          <w:p w:rsidR="00B829E8" w:rsidRDefault="00B829E8">
            <w:pPr>
              <w:spacing w:line="254" w:lineRule="auto"/>
              <w:rPr>
                <w:rFonts w:ascii="Calibri" w:hAnsi="Calibri"/>
                <w:sz w:val="22"/>
                <w:szCs w:val="22"/>
                <w:lang w:eastAsia="en-US" w:bidi="en-US"/>
              </w:rPr>
            </w:pPr>
          </w:p>
        </w:tc>
      </w:tr>
      <w:tr w:rsidR="00B829E8" w:rsidTr="00B829E8">
        <w:tc>
          <w:tcPr>
            <w:tcW w:w="3369" w:type="dxa"/>
            <w:tcBorders>
              <w:top w:val="single" w:sz="4" w:space="0" w:color="auto"/>
              <w:left w:val="single" w:sz="4" w:space="0" w:color="auto"/>
              <w:bottom w:val="single" w:sz="4" w:space="0" w:color="auto"/>
              <w:right w:val="single" w:sz="4" w:space="0" w:color="auto"/>
            </w:tcBorders>
            <w:hideMark/>
          </w:tcPr>
          <w:p w:rsidR="00B829E8" w:rsidRDefault="00B829E8">
            <w:pPr>
              <w:widowControl w:val="0"/>
              <w:spacing w:line="254" w:lineRule="auto"/>
              <w:rPr>
                <w:lang w:val="en-US" w:eastAsia="en-US" w:bidi="en-US"/>
              </w:rPr>
            </w:pPr>
            <w:r>
              <w:t xml:space="preserve">Наименование программы </w:t>
            </w:r>
          </w:p>
        </w:tc>
        <w:tc>
          <w:tcPr>
            <w:tcW w:w="6095" w:type="dxa"/>
            <w:tcBorders>
              <w:top w:val="single" w:sz="4" w:space="0" w:color="auto"/>
              <w:left w:val="single" w:sz="4" w:space="0" w:color="auto"/>
              <w:bottom w:val="single" w:sz="4" w:space="0" w:color="auto"/>
              <w:right w:val="single" w:sz="4" w:space="0" w:color="auto"/>
            </w:tcBorders>
            <w:hideMark/>
          </w:tcPr>
          <w:p w:rsidR="00B829E8" w:rsidRDefault="00B829E8">
            <w:pPr>
              <w:pStyle w:val="ConsPlusTitle"/>
              <w:widowControl/>
              <w:spacing w:line="254" w:lineRule="auto"/>
              <w:ind w:firstLine="317"/>
              <w:jc w:val="both"/>
              <w:rPr>
                <w:b w:val="0"/>
                <w:szCs w:val="24"/>
                <w:lang w:eastAsia="en-US"/>
              </w:rPr>
            </w:pPr>
            <w:r>
              <w:rPr>
                <w:b w:val="0"/>
                <w:szCs w:val="24"/>
                <w:lang w:eastAsia="en-US"/>
              </w:rPr>
              <w:t>«Переселение граждан из ветхого и аварийного жилищного фонда  Владимирского муниципального образования на  2019-2024 годы»</w:t>
            </w:r>
            <w:r>
              <w:rPr>
                <w:szCs w:val="24"/>
                <w:lang w:eastAsia="en-US"/>
              </w:rPr>
              <w:t xml:space="preserve"> </w:t>
            </w:r>
            <w:r>
              <w:rPr>
                <w:b w:val="0"/>
                <w:szCs w:val="24"/>
                <w:lang w:eastAsia="en-US"/>
              </w:rPr>
              <w:t xml:space="preserve"> (далее – Программа)</w:t>
            </w:r>
          </w:p>
        </w:tc>
      </w:tr>
      <w:tr w:rsidR="00B829E8" w:rsidTr="00B829E8">
        <w:trPr>
          <w:trHeight w:val="306"/>
        </w:trPr>
        <w:tc>
          <w:tcPr>
            <w:tcW w:w="3369" w:type="dxa"/>
            <w:tcBorders>
              <w:top w:val="single" w:sz="4" w:space="0" w:color="auto"/>
              <w:left w:val="single" w:sz="4" w:space="0" w:color="auto"/>
              <w:bottom w:val="single" w:sz="4" w:space="0" w:color="auto"/>
              <w:right w:val="single" w:sz="4" w:space="0" w:color="auto"/>
            </w:tcBorders>
            <w:hideMark/>
          </w:tcPr>
          <w:p w:rsidR="00B829E8" w:rsidRDefault="00B829E8">
            <w:pPr>
              <w:widowControl w:val="0"/>
              <w:spacing w:line="254" w:lineRule="auto"/>
              <w:rPr>
                <w:lang w:val="en-US" w:eastAsia="en-US" w:bidi="en-US"/>
              </w:rPr>
            </w:pPr>
            <w:r>
              <w:t>Ответственный исполнитель программы</w:t>
            </w:r>
          </w:p>
        </w:tc>
        <w:tc>
          <w:tcPr>
            <w:tcW w:w="6095" w:type="dxa"/>
            <w:tcBorders>
              <w:top w:val="single" w:sz="4" w:space="0" w:color="auto"/>
              <w:left w:val="single" w:sz="4" w:space="0" w:color="auto"/>
              <w:bottom w:val="single" w:sz="4" w:space="0" w:color="auto"/>
              <w:right w:val="single" w:sz="4" w:space="0" w:color="auto"/>
            </w:tcBorders>
            <w:hideMark/>
          </w:tcPr>
          <w:p w:rsidR="00B829E8" w:rsidRDefault="00B829E8">
            <w:pPr>
              <w:spacing w:line="254" w:lineRule="auto"/>
              <w:ind w:firstLine="317"/>
              <w:rPr>
                <w:lang w:val="en-US" w:eastAsia="en-US" w:bidi="en-US"/>
              </w:rPr>
            </w:pPr>
            <w:r>
              <w:t>Администрация Владимирского  муниципального образования</w:t>
            </w:r>
          </w:p>
        </w:tc>
      </w:tr>
      <w:tr w:rsidR="00B829E8" w:rsidTr="00B829E8">
        <w:tc>
          <w:tcPr>
            <w:tcW w:w="3369" w:type="dxa"/>
            <w:tcBorders>
              <w:top w:val="single" w:sz="4" w:space="0" w:color="auto"/>
              <w:left w:val="single" w:sz="4" w:space="0" w:color="auto"/>
              <w:bottom w:val="single" w:sz="4" w:space="0" w:color="auto"/>
              <w:right w:val="single" w:sz="4" w:space="0" w:color="auto"/>
            </w:tcBorders>
            <w:hideMark/>
          </w:tcPr>
          <w:p w:rsidR="00B829E8" w:rsidRDefault="00B829E8">
            <w:pPr>
              <w:widowControl w:val="0"/>
              <w:spacing w:line="254" w:lineRule="auto"/>
              <w:rPr>
                <w:lang w:val="en-US" w:eastAsia="en-US" w:bidi="en-US"/>
              </w:rPr>
            </w:pPr>
            <w:r>
              <w:t>Цель программы</w:t>
            </w:r>
          </w:p>
        </w:tc>
        <w:tc>
          <w:tcPr>
            <w:tcW w:w="6095" w:type="dxa"/>
            <w:tcBorders>
              <w:top w:val="single" w:sz="4" w:space="0" w:color="auto"/>
              <w:left w:val="single" w:sz="4" w:space="0" w:color="auto"/>
              <w:bottom w:val="single" w:sz="4" w:space="0" w:color="auto"/>
              <w:right w:val="single" w:sz="4" w:space="0" w:color="auto"/>
            </w:tcBorders>
            <w:hideMark/>
          </w:tcPr>
          <w:p w:rsidR="00B829E8" w:rsidRDefault="00B829E8">
            <w:pPr>
              <w:spacing w:line="254" w:lineRule="auto"/>
              <w:ind w:firstLine="317"/>
              <w:rPr>
                <w:lang w:eastAsia="en-US" w:bidi="en-US"/>
              </w:rPr>
            </w:pPr>
            <w:r>
              <w:t>Обеспечение жильем граждан, проживающих в домах, признанных ветхими либо аварийными до 01 января 2012</w:t>
            </w:r>
            <w:r>
              <w:rPr>
                <w:color w:val="FF0000"/>
              </w:rPr>
              <w:t xml:space="preserve"> </w:t>
            </w:r>
            <w:r>
              <w:t>года (далее - дома, признанные непригодными для проживания), и ликвидация домов, признанных непригодными для проживания</w:t>
            </w:r>
          </w:p>
        </w:tc>
      </w:tr>
      <w:tr w:rsidR="00B829E8" w:rsidTr="00B829E8">
        <w:tc>
          <w:tcPr>
            <w:tcW w:w="3369" w:type="dxa"/>
            <w:tcBorders>
              <w:top w:val="single" w:sz="4" w:space="0" w:color="auto"/>
              <w:left w:val="single" w:sz="4" w:space="0" w:color="auto"/>
              <w:bottom w:val="single" w:sz="4" w:space="0" w:color="auto"/>
              <w:right w:val="single" w:sz="4" w:space="0" w:color="auto"/>
            </w:tcBorders>
            <w:hideMark/>
          </w:tcPr>
          <w:p w:rsidR="00B829E8" w:rsidRDefault="00B829E8">
            <w:pPr>
              <w:widowControl w:val="0"/>
              <w:spacing w:line="254" w:lineRule="auto"/>
              <w:rPr>
                <w:lang w:val="en-US" w:eastAsia="en-US" w:bidi="en-US"/>
              </w:rPr>
            </w:pPr>
            <w:r>
              <w:t>Задачи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B829E8" w:rsidRDefault="00B829E8">
            <w:pPr>
              <w:spacing w:line="254" w:lineRule="auto"/>
              <w:ind w:firstLine="317"/>
              <w:rPr>
                <w:lang w:eastAsia="en-US" w:bidi="en-US"/>
              </w:rPr>
            </w:pPr>
            <w:r>
              <w:t>Обеспечение жильем граждан, проживающих в домах, признанных непригодными для постоянного проживания</w:t>
            </w:r>
          </w:p>
        </w:tc>
      </w:tr>
      <w:tr w:rsidR="00B829E8" w:rsidTr="00B829E8">
        <w:tc>
          <w:tcPr>
            <w:tcW w:w="3369" w:type="dxa"/>
            <w:tcBorders>
              <w:top w:val="single" w:sz="4" w:space="0" w:color="auto"/>
              <w:left w:val="single" w:sz="4" w:space="0" w:color="auto"/>
              <w:bottom w:val="single" w:sz="4" w:space="0" w:color="auto"/>
              <w:right w:val="single" w:sz="4" w:space="0" w:color="auto"/>
            </w:tcBorders>
            <w:hideMark/>
          </w:tcPr>
          <w:p w:rsidR="00B829E8" w:rsidRDefault="00B829E8">
            <w:pPr>
              <w:widowControl w:val="0"/>
              <w:spacing w:line="254" w:lineRule="auto"/>
              <w:rPr>
                <w:lang w:val="en-US" w:eastAsia="en-US" w:bidi="en-US"/>
              </w:rPr>
            </w:pPr>
            <w:r>
              <w:t>Сроки реализации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B829E8" w:rsidRDefault="00B829E8">
            <w:pPr>
              <w:spacing w:line="254" w:lineRule="auto"/>
              <w:rPr>
                <w:lang w:val="en-US" w:eastAsia="en-US" w:bidi="en-US"/>
              </w:rPr>
            </w:pPr>
            <w:r>
              <w:t>2019-2024 г.</w:t>
            </w:r>
          </w:p>
        </w:tc>
      </w:tr>
      <w:tr w:rsidR="00B829E8" w:rsidTr="00B829E8">
        <w:tc>
          <w:tcPr>
            <w:tcW w:w="3369" w:type="dxa"/>
            <w:tcBorders>
              <w:top w:val="single" w:sz="4" w:space="0" w:color="auto"/>
              <w:left w:val="single" w:sz="4" w:space="0" w:color="auto"/>
              <w:bottom w:val="single" w:sz="4" w:space="0" w:color="auto"/>
              <w:right w:val="single" w:sz="4" w:space="0" w:color="auto"/>
            </w:tcBorders>
            <w:hideMark/>
          </w:tcPr>
          <w:p w:rsidR="00B829E8" w:rsidRDefault="00B829E8">
            <w:pPr>
              <w:widowControl w:val="0"/>
              <w:spacing w:line="254" w:lineRule="auto"/>
              <w:rPr>
                <w:lang w:val="en-US" w:eastAsia="en-US" w:bidi="en-US"/>
              </w:rPr>
            </w:pPr>
            <w:r>
              <w:t>Целевые показатели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B829E8" w:rsidRDefault="00B829E8">
            <w:pPr>
              <w:pStyle w:val="ConsPlusNonformat"/>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 Объем введенных в эксплуатацию объектов капитального строительства в ходе реализации программы.</w:t>
            </w:r>
          </w:p>
          <w:p w:rsidR="00B829E8" w:rsidRDefault="00B829E8">
            <w:pPr>
              <w:pStyle w:val="ConsPlusNonformat"/>
              <w:widowContro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 Доля семей, переселенных из ветхого и аварийного жилья, в общем количестве семей, нуждающихся в переселении.</w:t>
            </w:r>
          </w:p>
          <w:p w:rsidR="00B829E8" w:rsidRDefault="00B829E8">
            <w:pPr>
              <w:spacing w:line="254" w:lineRule="auto"/>
              <w:rPr>
                <w:lang w:eastAsia="en-US" w:bidi="en-US"/>
              </w:rPr>
            </w:pPr>
            <w:r>
              <w:t>3. Площадь снесенного непригодного для проживания жилищного фонда.</w:t>
            </w:r>
          </w:p>
        </w:tc>
      </w:tr>
      <w:tr w:rsidR="00B829E8" w:rsidTr="00B829E8">
        <w:tc>
          <w:tcPr>
            <w:tcW w:w="3369" w:type="dxa"/>
            <w:tcBorders>
              <w:top w:val="single" w:sz="4" w:space="0" w:color="auto"/>
              <w:left w:val="single" w:sz="4" w:space="0" w:color="auto"/>
              <w:bottom w:val="single" w:sz="4" w:space="0" w:color="auto"/>
              <w:right w:val="single" w:sz="4" w:space="0" w:color="auto"/>
            </w:tcBorders>
            <w:hideMark/>
          </w:tcPr>
          <w:p w:rsidR="00B829E8" w:rsidRDefault="00B829E8">
            <w:pPr>
              <w:widowControl w:val="0"/>
              <w:spacing w:line="254" w:lineRule="auto"/>
              <w:rPr>
                <w:lang w:val="en-US" w:eastAsia="en-US" w:bidi="en-US"/>
              </w:rPr>
            </w:pPr>
            <w:r>
              <w:t>Перечень основных мероприятий программы</w:t>
            </w:r>
          </w:p>
        </w:tc>
        <w:tc>
          <w:tcPr>
            <w:tcW w:w="6095" w:type="dxa"/>
            <w:tcBorders>
              <w:top w:val="single" w:sz="4" w:space="0" w:color="auto"/>
              <w:left w:val="single" w:sz="4" w:space="0" w:color="auto"/>
              <w:bottom w:val="single" w:sz="4" w:space="0" w:color="auto"/>
              <w:right w:val="single" w:sz="4" w:space="0" w:color="auto"/>
            </w:tcBorders>
            <w:hideMark/>
          </w:tcPr>
          <w:p w:rsidR="00B829E8" w:rsidRDefault="00B829E8">
            <w:pPr>
              <w:spacing w:line="254" w:lineRule="auto"/>
              <w:ind w:firstLine="317"/>
              <w:rPr>
                <w:lang w:eastAsia="en-US" w:bidi="en-US"/>
              </w:rPr>
            </w:pPr>
            <w:r>
              <w:t>Обеспечение жильем граждан, проживающих в домах, признанных непригодными для постоянного проживания.</w:t>
            </w:r>
          </w:p>
        </w:tc>
      </w:tr>
      <w:tr w:rsidR="00B829E8" w:rsidTr="00B829E8">
        <w:tc>
          <w:tcPr>
            <w:tcW w:w="3369" w:type="dxa"/>
            <w:tcBorders>
              <w:top w:val="single" w:sz="4" w:space="0" w:color="auto"/>
              <w:left w:val="single" w:sz="4" w:space="0" w:color="auto"/>
              <w:bottom w:val="single" w:sz="4" w:space="0" w:color="auto"/>
              <w:right w:val="single" w:sz="4" w:space="0" w:color="auto"/>
            </w:tcBorders>
            <w:hideMark/>
          </w:tcPr>
          <w:p w:rsidR="00B829E8" w:rsidRDefault="00B829E8">
            <w:pPr>
              <w:widowControl w:val="0"/>
              <w:spacing w:line="254" w:lineRule="auto"/>
              <w:rPr>
                <w:lang w:val="en-US" w:eastAsia="en-US" w:bidi="en-US"/>
              </w:rPr>
            </w:pPr>
            <w:r>
              <w:t>Ресурсное обеспечение программы</w:t>
            </w:r>
          </w:p>
        </w:tc>
        <w:tc>
          <w:tcPr>
            <w:tcW w:w="6095" w:type="dxa"/>
            <w:tcBorders>
              <w:top w:val="single" w:sz="4" w:space="0" w:color="auto"/>
              <w:left w:val="single" w:sz="4" w:space="0" w:color="auto"/>
              <w:bottom w:val="single" w:sz="4" w:space="0" w:color="auto"/>
              <w:right w:val="single" w:sz="4" w:space="0" w:color="auto"/>
            </w:tcBorders>
          </w:tcPr>
          <w:p w:rsidR="00B829E8" w:rsidRDefault="00B829E8">
            <w:pPr>
              <w:pStyle w:val="ConsPlusNormal"/>
              <w:ind w:firstLine="600"/>
              <w:jc w:val="both"/>
              <w:rPr>
                <w:rFonts w:ascii="Times New Roman" w:eastAsiaTheme="minorHAnsi" w:hAnsi="Times New Roman" w:cs="Times New Roman"/>
                <w:sz w:val="24"/>
                <w:szCs w:val="24"/>
              </w:rPr>
            </w:pPr>
            <w:r>
              <w:rPr>
                <w:rFonts w:ascii="Times New Roman" w:hAnsi="Times New Roman" w:cs="Times New Roman"/>
                <w:sz w:val="24"/>
                <w:szCs w:val="24"/>
              </w:rPr>
              <w:t>Общий объем финансирования Программы в ценах 2019 года составляет         тыс. рублей, из них:</w:t>
            </w:r>
          </w:p>
          <w:p w:rsidR="00B829E8" w:rsidRDefault="00B829E8">
            <w:pPr>
              <w:pStyle w:val="ConsPlusNormal"/>
              <w:ind w:firstLine="600"/>
              <w:jc w:val="both"/>
              <w:rPr>
                <w:rFonts w:ascii="Times New Roman" w:hAnsi="Times New Roman" w:cs="Times New Roman"/>
                <w:sz w:val="24"/>
                <w:szCs w:val="24"/>
                <w:lang w:eastAsia="en-US"/>
              </w:rPr>
            </w:pPr>
            <w:r>
              <w:rPr>
                <w:rFonts w:ascii="Times New Roman" w:hAnsi="Times New Roman" w:cs="Times New Roman"/>
                <w:sz w:val="24"/>
                <w:szCs w:val="24"/>
              </w:rPr>
              <w:t>предполагаемые средства областного бюджета        тыс. рублей, в том числе по годам:</w:t>
            </w:r>
          </w:p>
          <w:p w:rsidR="00B829E8" w:rsidRDefault="00B829E8">
            <w:pPr>
              <w:pStyle w:val="ConsPlusNormal"/>
              <w:ind w:firstLine="600"/>
              <w:jc w:val="both"/>
              <w:rPr>
                <w:rFonts w:ascii="Times New Roman" w:hAnsi="Times New Roman" w:cs="Times New Roman"/>
                <w:sz w:val="24"/>
                <w:szCs w:val="24"/>
              </w:rPr>
            </w:pPr>
            <w:r>
              <w:rPr>
                <w:rFonts w:ascii="Times New Roman" w:hAnsi="Times New Roman" w:cs="Times New Roman"/>
                <w:sz w:val="24"/>
                <w:szCs w:val="24"/>
              </w:rPr>
              <w:t>2019 год –   5928 174,94      рублей;</w:t>
            </w:r>
          </w:p>
          <w:p w:rsidR="00B829E8" w:rsidRDefault="00B829E8">
            <w:pPr>
              <w:pStyle w:val="ConsPlusNormal"/>
              <w:ind w:firstLine="600"/>
              <w:jc w:val="both"/>
              <w:rPr>
                <w:rFonts w:ascii="Times New Roman" w:hAnsi="Times New Roman" w:cs="Times New Roman"/>
                <w:sz w:val="24"/>
                <w:szCs w:val="24"/>
              </w:rPr>
            </w:pPr>
            <w:r>
              <w:rPr>
                <w:rFonts w:ascii="Times New Roman" w:hAnsi="Times New Roman" w:cs="Times New Roman"/>
                <w:sz w:val="24"/>
                <w:szCs w:val="24"/>
              </w:rPr>
              <w:t>2020 год –    5928.174,94     рублей;</w:t>
            </w:r>
          </w:p>
          <w:p w:rsidR="00B829E8" w:rsidRDefault="00B829E8">
            <w:pPr>
              <w:pStyle w:val="ConsPlusNormal"/>
              <w:ind w:firstLine="600"/>
              <w:jc w:val="both"/>
              <w:rPr>
                <w:rFonts w:ascii="Times New Roman" w:hAnsi="Times New Roman" w:cs="Times New Roman"/>
                <w:sz w:val="24"/>
                <w:szCs w:val="24"/>
              </w:rPr>
            </w:pPr>
            <w:r>
              <w:rPr>
                <w:rFonts w:ascii="Times New Roman" w:hAnsi="Times New Roman" w:cs="Times New Roman"/>
                <w:sz w:val="24"/>
                <w:szCs w:val="24"/>
              </w:rPr>
              <w:t>2021 год –     5928,174 94     рублей;</w:t>
            </w:r>
          </w:p>
          <w:p w:rsidR="00B829E8" w:rsidRDefault="00B829E8">
            <w:pPr>
              <w:pStyle w:val="ConsPlusNormal"/>
              <w:ind w:firstLine="600"/>
              <w:jc w:val="both"/>
              <w:rPr>
                <w:rFonts w:ascii="Times New Roman" w:hAnsi="Times New Roman" w:cs="Times New Roman"/>
                <w:sz w:val="24"/>
                <w:szCs w:val="24"/>
              </w:rPr>
            </w:pPr>
            <w:r>
              <w:rPr>
                <w:rFonts w:ascii="Times New Roman" w:hAnsi="Times New Roman" w:cs="Times New Roman"/>
                <w:sz w:val="24"/>
                <w:szCs w:val="24"/>
              </w:rPr>
              <w:t>2022 год –     5928 174,94    рублей;</w:t>
            </w:r>
          </w:p>
          <w:p w:rsidR="00B829E8" w:rsidRDefault="00B829E8">
            <w:pPr>
              <w:pStyle w:val="ConsPlusNormal"/>
              <w:ind w:firstLine="600"/>
              <w:jc w:val="both"/>
              <w:rPr>
                <w:rFonts w:ascii="Times New Roman" w:hAnsi="Times New Roman" w:cs="Times New Roman"/>
                <w:sz w:val="24"/>
                <w:szCs w:val="24"/>
              </w:rPr>
            </w:pPr>
            <w:r>
              <w:rPr>
                <w:rFonts w:ascii="Times New Roman" w:hAnsi="Times New Roman" w:cs="Times New Roman"/>
                <w:sz w:val="24"/>
                <w:szCs w:val="24"/>
              </w:rPr>
              <w:t>2023 год –   5928 174,94       рублей;</w:t>
            </w:r>
          </w:p>
          <w:p w:rsidR="00B829E8" w:rsidRDefault="00B829E8">
            <w:pPr>
              <w:pStyle w:val="ConsPlusNormal"/>
              <w:ind w:firstLine="600"/>
              <w:jc w:val="both"/>
              <w:rPr>
                <w:rFonts w:ascii="Times New Roman" w:hAnsi="Times New Roman" w:cs="Times New Roman"/>
                <w:sz w:val="24"/>
                <w:szCs w:val="24"/>
              </w:rPr>
            </w:pPr>
            <w:r>
              <w:rPr>
                <w:rFonts w:ascii="Times New Roman" w:hAnsi="Times New Roman" w:cs="Times New Roman"/>
                <w:sz w:val="24"/>
                <w:szCs w:val="24"/>
              </w:rPr>
              <w:t>2024 год –    5928 174,94      рублей</w:t>
            </w:r>
          </w:p>
          <w:p w:rsidR="00B829E8" w:rsidRDefault="00B829E8">
            <w:pPr>
              <w:pStyle w:val="ConsPlusNormal"/>
              <w:spacing w:line="254" w:lineRule="auto"/>
              <w:ind w:firstLine="600"/>
              <w:jc w:val="both"/>
              <w:rPr>
                <w:rFonts w:ascii="Times New Roman" w:hAnsi="Times New Roman" w:cs="Times New Roman"/>
                <w:sz w:val="24"/>
                <w:szCs w:val="24"/>
              </w:rPr>
            </w:pPr>
          </w:p>
          <w:p w:rsidR="00B829E8" w:rsidRDefault="00B829E8">
            <w:pPr>
              <w:pStyle w:val="ConsPlusNormal"/>
              <w:spacing w:line="254" w:lineRule="auto"/>
              <w:ind w:firstLine="600"/>
              <w:jc w:val="both"/>
              <w:rPr>
                <w:rFonts w:ascii="Times New Roman" w:hAnsi="Times New Roman" w:cs="Times New Roman"/>
                <w:sz w:val="24"/>
                <w:szCs w:val="24"/>
              </w:rPr>
            </w:pPr>
          </w:p>
          <w:p w:rsidR="00B829E8" w:rsidRDefault="00B829E8">
            <w:pPr>
              <w:pStyle w:val="ConsPlusNormal"/>
              <w:spacing w:line="254" w:lineRule="auto"/>
              <w:ind w:firstLine="600"/>
              <w:jc w:val="both"/>
              <w:rPr>
                <w:rFonts w:ascii="Times New Roman" w:hAnsi="Times New Roman" w:cs="Times New Roman"/>
                <w:sz w:val="24"/>
                <w:szCs w:val="24"/>
              </w:rPr>
            </w:pPr>
            <w:r>
              <w:rPr>
                <w:rFonts w:ascii="Times New Roman" w:hAnsi="Times New Roman" w:cs="Times New Roman"/>
                <w:sz w:val="24"/>
                <w:szCs w:val="24"/>
              </w:rPr>
              <w:t>предполагаемые средства местных бюджетов  –           тыс. рублей, в том числе по годам:</w:t>
            </w:r>
          </w:p>
          <w:p w:rsidR="00B829E8" w:rsidRDefault="00B829E8">
            <w:pPr>
              <w:pStyle w:val="ConsPlusNormal"/>
              <w:spacing w:line="254" w:lineRule="auto"/>
              <w:ind w:firstLine="600"/>
              <w:jc w:val="both"/>
              <w:rPr>
                <w:rFonts w:ascii="Times New Roman" w:hAnsi="Times New Roman" w:cs="Times New Roman"/>
                <w:sz w:val="24"/>
                <w:szCs w:val="24"/>
              </w:rPr>
            </w:pPr>
            <w:r>
              <w:rPr>
                <w:rFonts w:ascii="Times New Roman" w:hAnsi="Times New Roman" w:cs="Times New Roman"/>
                <w:sz w:val="24"/>
                <w:szCs w:val="24"/>
              </w:rPr>
              <w:t>2019 год –   0,22       тыс. рублей;</w:t>
            </w:r>
          </w:p>
          <w:p w:rsidR="00B829E8" w:rsidRDefault="00B829E8">
            <w:pPr>
              <w:pStyle w:val="ConsPlusNormal"/>
              <w:spacing w:line="254" w:lineRule="auto"/>
              <w:ind w:firstLine="600"/>
              <w:jc w:val="both"/>
              <w:rPr>
                <w:rFonts w:ascii="Times New Roman" w:hAnsi="Times New Roman" w:cs="Times New Roman"/>
                <w:sz w:val="24"/>
                <w:szCs w:val="24"/>
              </w:rPr>
            </w:pPr>
            <w:r>
              <w:rPr>
                <w:rFonts w:ascii="Times New Roman" w:hAnsi="Times New Roman" w:cs="Times New Roman"/>
                <w:sz w:val="24"/>
                <w:szCs w:val="24"/>
              </w:rPr>
              <w:t>2020 год –    0,22      тыс. рублей;</w:t>
            </w:r>
          </w:p>
          <w:p w:rsidR="00B829E8" w:rsidRDefault="00B829E8">
            <w:pPr>
              <w:pStyle w:val="ConsPlusNormal"/>
              <w:spacing w:line="254" w:lineRule="auto"/>
              <w:ind w:firstLine="600"/>
              <w:jc w:val="both"/>
              <w:rPr>
                <w:rFonts w:ascii="Times New Roman" w:hAnsi="Times New Roman" w:cs="Times New Roman"/>
                <w:sz w:val="24"/>
                <w:szCs w:val="24"/>
              </w:rPr>
            </w:pPr>
            <w:r>
              <w:rPr>
                <w:rFonts w:ascii="Times New Roman" w:hAnsi="Times New Roman" w:cs="Times New Roman"/>
                <w:sz w:val="24"/>
                <w:szCs w:val="24"/>
              </w:rPr>
              <w:t>2021 год –     0,22     тыс. рублей;</w:t>
            </w:r>
          </w:p>
          <w:p w:rsidR="00B829E8" w:rsidRDefault="00B829E8">
            <w:pPr>
              <w:pStyle w:val="ConsPlusNormal"/>
              <w:spacing w:line="254" w:lineRule="auto"/>
              <w:ind w:firstLine="600"/>
              <w:jc w:val="both"/>
              <w:rPr>
                <w:rFonts w:ascii="Times New Roman" w:hAnsi="Times New Roman" w:cs="Times New Roman"/>
                <w:sz w:val="24"/>
                <w:szCs w:val="24"/>
              </w:rPr>
            </w:pPr>
            <w:r>
              <w:rPr>
                <w:rFonts w:ascii="Times New Roman" w:hAnsi="Times New Roman" w:cs="Times New Roman"/>
                <w:sz w:val="24"/>
                <w:szCs w:val="24"/>
              </w:rPr>
              <w:t>2022 год –     0,22    тыс. рублей;</w:t>
            </w:r>
          </w:p>
          <w:p w:rsidR="00B829E8" w:rsidRDefault="00B829E8">
            <w:pPr>
              <w:pStyle w:val="ConsPlusNormal"/>
              <w:spacing w:line="254" w:lineRule="auto"/>
              <w:ind w:firstLine="600"/>
              <w:jc w:val="both"/>
              <w:rPr>
                <w:rFonts w:ascii="Times New Roman" w:hAnsi="Times New Roman" w:cs="Times New Roman"/>
                <w:sz w:val="24"/>
                <w:szCs w:val="24"/>
              </w:rPr>
            </w:pPr>
            <w:r>
              <w:rPr>
                <w:rFonts w:ascii="Times New Roman" w:hAnsi="Times New Roman" w:cs="Times New Roman"/>
                <w:sz w:val="24"/>
                <w:szCs w:val="24"/>
              </w:rPr>
              <w:t>2023 год –   0,22      тыс. рублей;</w:t>
            </w:r>
          </w:p>
          <w:p w:rsidR="00B829E8" w:rsidRDefault="00B829E8">
            <w:pPr>
              <w:pStyle w:val="ConsPlusNormal"/>
              <w:spacing w:line="254" w:lineRule="auto"/>
              <w:ind w:firstLine="600"/>
              <w:jc w:val="both"/>
              <w:rPr>
                <w:rFonts w:ascii="Times New Roman" w:hAnsi="Times New Roman" w:cs="Times New Roman"/>
                <w:sz w:val="24"/>
                <w:szCs w:val="24"/>
              </w:rPr>
            </w:pPr>
            <w:r>
              <w:rPr>
                <w:rFonts w:ascii="Times New Roman" w:hAnsi="Times New Roman" w:cs="Times New Roman"/>
                <w:sz w:val="24"/>
                <w:szCs w:val="24"/>
              </w:rPr>
              <w:t>2024 год –    0,22      тыс. рублей;</w:t>
            </w:r>
          </w:p>
          <w:p w:rsidR="00B829E8" w:rsidRDefault="00B829E8">
            <w:pPr>
              <w:widowControl w:val="0"/>
              <w:autoSpaceDE w:val="0"/>
              <w:autoSpaceDN w:val="0"/>
              <w:adjustRightInd w:val="0"/>
              <w:spacing w:line="254" w:lineRule="auto"/>
            </w:pPr>
            <w:r>
              <w:t>Финансирование Программы осуществляется за счет средств областного бюджета. В установленном порядке для решения задач Программы возможно привлечение средств федерального и местных бюджетов в соответствии с законодательством.</w:t>
            </w:r>
          </w:p>
          <w:p w:rsidR="00B829E8" w:rsidRDefault="00B829E8">
            <w:pPr>
              <w:pStyle w:val="ConsPlusNormal"/>
              <w:tabs>
                <w:tab w:val="left" w:pos="258"/>
              </w:tabs>
              <w:spacing w:line="254" w:lineRule="auto"/>
              <w:ind w:firstLine="600"/>
              <w:jc w:val="both"/>
              <w:rPr>
                <w:rFonts w:ascii="Times New Roman" w:eastAsiaTheme="minorHAnsi" w:hAnsi="Times New Roman" w:cs="Times New Roman"/>
                <w:sz w:val="24"/>
                <w:szCs w:val="24"/>
                <w:lang w:eastAsia="en-US"/>
              </w:rPr>
            </w:pPr>
            <w:r>
              <w:rPr>
                <w:rFonts w:ascii="Times New Roman" w:eastAsia="Calibri" w:hAnsi="Times New Roman" w:cs="Times New Roman"/>
                <w:sz w:val="24"/>
                <w:szCs w:val="24"/>
              </w:rPr>
              <w:t>Объемы финансирования Программы ежегодно уточняются при формировании областного бюджета на соответствующий финансовый год исходя из возможностей областного бюджета и затрат, необходимых для реализации Программы.</w:t>
            </w:r>
          </w:p>
        </w:tc>
      </w:tr>
      <w:tr w:rsidR="00B829E8" w:rsidTr="00B829E8">
        <w:tc>
          <w:tcPr>
            <w:tcW w:w="3369" w:type="dxa"/>
            <w:tcBorders>
              <w:top w:val="single" w:sz="4" w:space="0" w:color="auto"/>
              <w:left w:val="single" w:sz="4" w:space="0" w:color="auto"/>
              <w:bottom w:val="single" w:sz="4" w:space="0" w:color="auto"/>
              <w:right w:val="single" w:sz="4" w:space="0" w:color="auto"/>
            </w:tcBorders>
            <w:hideMark/>
          </w:tcPr>
          <w:p w:rsidR="00B829E8" w:rsidRDefault="00B829E8">
            <w:pPr>
              <w:widowControl w:val="0"/>
              <w:spacing w:line="254" w:lineRule="auto"/>
              <w:rPr>
                <w:lang w:eastAsia="en-US" w:bidi="en-US"/>
              </w:rPr>
            </w:pPr>
            <w:r>
              <w:lastRenderedPageBreak/>
              <w:t>Ожидаемые конечные результаты реализации программы</w:t>
            </w:r>
          </w:p>
        </w:tc>
        <w:tc>
          <w:tcPr>
            <w:tcW w:w="6095" w:type="dxa"/>
            <w:tcBorders>
              <w:top w:val="single" w:sz="4" w:space="0" w:color="auto"/>
              <w:left w:val="single" w:sz="4" w:space="0" w:color="auto"/>
              <w:bottom w:val="single" w:sz="4" w:space="0" w:color="auto"/>
              <w:right w:val="single" w:sz="4" w:space="0" w:color="auto"/>
            </w:tcBorders>
          </w:tcPr>
          <w:p w:rsidR="00B829E8" w:rsidRDefault="00B829E8">
            <w:pPr>
              <w:tabs>
                <w:tab w:val="left" w:pos="355"/>
              </w:tabs>
              <w:spacing w:line="254" w:lineRule="auto"/>
              <w:rPr>
                <w:lang w:bidi="en-US"/>
              </w:rPr>
            </w:pPr>
            <w:r>
              <w:t xml:space="preserve"> Планируется:</w:t>
            </w:r>
          </w:p>
          <w:p w:rsidR="00B829E8" w:rsidRDefault="00B829E8">
            <w:pPr>
              <w:tabs>
                <w:tab w:val="left" w:pos="355"/>
              </w:tabs>
              <w:spacing w:after="60" w:line="254" w:lineRule="auto"/>
            </w:pPr>
            <w:r>
              <w:t>1. Ввести в эксплуатацию     767,5   кв.м  нового жилья.</w:t>
            </w:r>
          </w:p>
          <w:p w:rsidR="00B829E8" w:rsidRDefault="00B829E8">
            <w:pPr>
              <w:tabs>
                <w:tab w:val="left" w:pos="355"/>
              </w:tabs>
              <w:spacing w:after="60" w:line="254" w:lineRule="auto"/>
            </w:pPr>
            <w:r>
              <w:t>2. Ликвидировать   767,5   кв.м  существующего в Владимирского МО непригодного для проживания жилищного фонда.</w:t>
            </w:r>
          </w:p>
          <w:p w:rsidR="00B829E8" w:rsidRDefault="00B829E8">
            <w:pPr>
              <w:tabs>
                <w:tab w:val="left" w:pos="355"/>
              </w:tabs>
              <w:spacing w:line="254" w:lineRule="auto"/>
              <w:rPr>
                <w:rFonts w:eastAsia="Calibri"/>
                <w:lang w:eastAsia="en-US"/>
              </w:rPr>
            </w:pPr>
            <w:r>
              <w:t>3. Обеспечить выполнение обязательств по переселению  семей ( человека) из непригодного для проживания жилищного фонда в Владимирском  муниципальном образовании.</w:t>
            </w:r>
          </w:p>
          <w:p w:rsidR="00B829E8" w:rsidRDefault="00B829E8">
            <w:pPr>
              <w:spacing w:line="254" w:lineRule="auto"/>
              <w:rPr>
                <w:lang w:eastAsia="en-US" w:bidi="en-US"/>
              </w:rPr>
            </w:pPr>
          </w:p>
        </w:tc>
      </w:tr>
    </w:tbl>
    <w:p w:rsidR="00B829E8" w:rsidRDefault="00B829E8" w:rsidP="00B829E8">
      <w:pPr>
        <w:pStyle w:val="ConsPlusNormal"/>
        <w:jc w:val="center"/>
        <w:outlineLvl w:val="1"/>
        <w:rPr>
          <w:rFonts w:ascii="Times New Roman" w:eastAsia="Times New Roman" w:hAnsi="Times New Roman" w:cs="Times New Roman"/>
          <w:sz w:val="24"/>
          <w:szCs w:val="24"/>
        </w:rPr>
      </w:pPr>
    </w:p>
    <w:p w:rsidR="00B829E8" w:rsidRDefault="00B829E8" w:rsidP="00B829E8">
      <w:pPr>
        <w:pStyle w:val="a5"/>
        <w:spacing w:before="0" w:beforeAutospacing="0" w:after="0" w:afterAutospacing="0"/>
        <w:ind w:firstLine="709"/>
        <w:jc w:val="both"/>
        <w:rPr>
          <w:rFonts w:eastAsiaTheme="minorEastAsia"/>
        </w:rPr>
      </w:pPr>
    </w:p>
    <w:p w:rsidR="00B829E8" w:rsidRDefault="00B829E8" w:rsidP="00B829E8">
      <w:pPr>
        <w:pStyle w:val="a5"/>
        <w:spacing w:before="0" w:beforeAutospacing="0" w:after="0" w:afterAutospacing="0"/>
        <w:ind w:firstLine="709"/>
        <w:jc w:val="both"/>
        <w:rPr>
          <w:lang w:eastAsia="en-US"/>
        </w:rPr>
      </w:pPr>
      <w:r>
        <w:t>По данным Территориального органа Федеральной службы государственной статистики по Иркутской области, 01 января 2012</w:t>
      </w:r>
      <w:r>
        <w:rPr>
          <w:color w:val="FF0000"/>
        </w:rPr>
        <w:t xml:space="preserve"> </w:t>
      </w:r>
      <w:r>
        <w:t>года площадь жилищного аварийного жилья  в Владимирском   муниципальном образовании составляет -  1354,3   кв. метров. Количество граждан,  проживающих в таких домах составило      человека.</w:t>
      </w:r>
    </w:p>
    <w:p w:rsidR="00B829E8" w:rsidRDefault="00B829E8" w:rsidP="00B829E8">
      <w:pPr>
        <w:pStyle w:val="a5"/>
        <w:spacing w:before="0" w:beforeAutospacing="0" w:after="0" w:afterAutospacing="0"/>
        <w:ind w:firstLine="720"/>
        <w:jc w:val="both"/>
      </w:pPr>
      <w:r>
        <w:t>В результате обследования жилищного фонда, проведенного органами местного самоуправления Владимирском муниципального образования, были сформированы перечни ветхого и аварийного жилья, требующего реконструкции либо сноса в зависимости от состояния каждого дома.</w:t>
      </w:r>
    </w:p>
    <w:p w:rsidR="00B829E8" w:rsidRDefault="00B829E8" w:rsidP="00B829E8">
      <w:pPr>
        <w:pStyle w:val="a5"/>
        <w:spacing w:before="0" w:beforeAutospacing="0" w:after="0" w:afterAutospacing="0"/>
        <w:ind w:firstLine="720"/>
        <w:jc w:val="both"/>
      </w:pPr>
      <w:r>
        <w:t xml:space="preserve"> Из-за большого объема непригодного для постоянного проживания жилищного фонда, ограниченных возможностей местных бюджетов и несовершенства законодательной база Владимирского муниципального образования самостоятельно не может в полном объеме осуществить реконструкцию, строительство и приобретение  жилья для переселения граждан, проживающих в жилых домах, не отвечающих установленным санитарным и техническим требованиям. Финансовые средства для решения проблем, связанных с переселением граждан из непригодного для проживания жилищного фонда Владимирского муниципального образования, повышения инвестиционной привлекательности Владимирского муниципального образования, </w:t>
      </w:r>
      <w:r>
        <w:lastRenderedPageBreak/>
        <w:t>необходимо формировать за счет средств областного бюджета и местного бюджета Владимирского муниципального образования.</w:t>
      </w:r>
    </w:p>
    <w:p w:rsidR="00B829E8" w:rsidRDefault="00B829E8" w:rsidP="00B829E8">
      <w:pPr>
        <w:autoSpaceDE w:val="0"/>
        <w:autoSpaceDN w:val="0"/>
        <w:adjustRightInd w:val="0"/>
        <w:ind w:firstLine="540"/>
      </w:pPr>
      <w:r>
        <w:t xml:space="preserve">Согласно посланию Президента Российской Федерации Путина В.В. Федеральному Собранию Российской Федерации на 2012 год в 2013 - </w:t>
      </w:r>
      <w:r>
        <w:br/>
        <w:t>2014 годах требуется значительно продвинуться в решении проблемы расселения аварийного жилья. В ближайшие годы из таких домов в новые квартиры должны переехать все граждане, которые признаны на 1 января 2012 года нуждающимися в улучшении жилищных условий в связи с аварийным состоянием их жилища.</w:t>
      </w:r>
    </w:p>
    <w:p w:rsidR="00B829E8" w:rsidRDefault="00B829E8" w:rsidP="00B829E8">
      <w:pPr>
        <w:rPr>
          <w:lang w:eastAsia="en-US"/>
        </w:rPr>
      </w:pPr>
      <w:r>
        <w:t xml:space="preserve">В соответствии с Указом Президента Российской Федерации </w:t>
      </w:r>
      <w:r>
        <w:br/>
        <w:t>от 7 мая 2012 года № 600 «О мерах по обеспечению граждан Российской Федерации доступным и комфортным жильем и повышению качества жилищно-коммунальных услуг» (далее – Указ) в установленные сроки необходимо разработать комплекс мер, направленных на решение задач, связанных с ликвидацией аварийного жилищного фонда.</w:t>
      </w:r>
    </w:p>
    <w:p w:rsidR="00B829E8" w:rsidRDefault="00B829E8" w:rsidP="00B829E8">
      <w:pPr>
        <w:autoSpaceDE w:val="0"/>
        <w:autoSpaceDN w:val="0"/>
        <w:adjustRightInd w:val="0"/>
        <w:ind w:firstLine="540"/>
      </w:pPr>
      <w:r>
        <w:t xml:space="preserve">Распоряжением Правительства Российской Федерации от 30 ноября </w:t>
      </w:r>
      <w:r>
        <w:br/>
        <w:t xml:space="preserve">2012 года № 2227-р «Об утверждении государственной программы «Обеспечение доступным и комфортным жильем и коммунальными услугами граждан Российской Федерации» утверждена государственная </w:t>
      </w:r>
      <w:hyperlink r:id="rId19" w:history="1">
        <w:r>
          <w:rPr>
            <w:rStyle w:val="a3"/>
          </w:rPr>
          <w:t>программа</w:t>
        </w:r>
      </w:hyperlink>
      <w:r>
        <w:t xml:space="preserve"> «Обеспечение доступным и комфортным жильем и коммунальными услугами граждан Российской Федерации" (далее - государственная программа), одной из задач которой является расселение аварийного жилищного фонда, признанного таковым по состоянию </w:t>
      </w:r>
      <w:r>
        <w:br/>
        <w:t>на 1 января 2012 года.</w:t>
      </w:r>
    </w:p>
    <w:p w:rsidR="00B829E8" w:rsidRDefault="00B829E8" w:rsidP="00B829E8">
      <w:pPr>
        <w:autoSpaceDE w:val="0"/>
        <w:autoSpaceDN w:val="0"/>
        <w:adjustRightInd w:val="0"/>
        <w:ind w:firstLine="540"/>
        <w:rPr>
          <w:lang w:eastAsia="en-US"/>
        </w:rPr>
      </w:pPr>
      <w:r>
        <w:t>В связи с этим, в первоочередном порядке расселению подлежат жилые помещения аварийного жилищного фонда Владимирского муниципального образования, признанный таковым по состоянию на 1 января 2012 года.</w:t>
      </w:r>
    </w:p>
    <w:p w:rsidR="00B829E8" w:rsidRDefault="00B829E8" w:rsidP="00B829E8">
      <w:pPr>
        <w:autoSpaceDE w:val="0"/>
        <w:autoSpaceDN w:val="0"/>
        <w:adjustRightInd w:val="0"/>
        <w:ind w:firstLine="540"/>
      </w:pPr>
      <w:r>
        <w:t>Реализация Программы будет способствовать решению поставленной Президентом Российской Федерации задачи по расселению аварийного жилья до 1 сентября 2024 года, повышению качества жилищного фонда.</w:t>
      </w:r>
    </w:p>
    <w:p w:rsidR="00B829E8" w:rsidRDefault="00B829E8" w:rsidP="00B829E8">
      <w:pPr>
        <w:pStyle w:val="1"/>
        <w:rPr>
          <w:rFonts w:ascii="Times New Roman" w:hAnsi="Times New Roman"/>
          <w:sz w:val="24"/>
          <w:szCs w:val="24"/>
        </w:rPr>
      </w:pPr>
    </w:p>
    <w:p w:rsidR="00B829E8" w:rsidRDefault="00B829E8" w:rsidP="00B829E8">
      <w:pPr>
        <w:pStyle w:val="1"/>
        <w:rPr>
          <w:sz w:val="24"/>
          <w:szCs w:val="24"/>
        </w:rPr>
      </w:pPr>
      <w:r>
        <w:rPr>
          <w:sz w:val="24"/>
          <w:szCs w:val="24"/>
        </w:rPr>
        <w:t>РАЗДЕЛ 1. ЦЕЛЬ И ЗАДАЧИ ПРОГРАММЫ, ЦЕЛЕВЫЕ ПОКАЗАТЕЛИ ПРОГРАММЫ, СРОКИ РЕАЛИЗАЦИИ</w:t>
      </w:r>
    </w:p>
    <w:p w:rsidR="00B829E8" w:rsidRDefault="00B829E8" w:rsidP="00B829E8">
      <w:pPr>
        <w:widowControl w:val="0"/>
        <w:autoSpaceDE w:val="0"/>
        <w:autoSpaceDN w:val="0"/>
        <w:adjustRightInd w:val="0"/>
        <w:ind w:firstLine="540"/>
      </w:pPr>
      <w:r>
        <w:t>1. Цель Программы - обеспечение жильем граждан, проживающих в домах, признанных непригодными для проживания, и ликвидация домов, признанных непригодными для проживания.</w:t>
      </w:r>
    </w:p>
    <w:p w:rsidR="00B829E8" w:rsidRDefault="00B829E8" w:rsidP="00B829E8">
      <w:pPr>
        <w:autoSpaceDE w:val="0"/>
        <w:autoSpaceDN w:val="0"/>
        <w:adjustRightInd w:val="0"/>
      </w:pPr>
      <w:r>
        <w:t xml:space="preserve">2. В процессе достижения поставленной цели должна быть решена задача по обеспечению жильем граждан, проживающих в домах, признанных непригодными для проживания, осуществляемая путем строительства, реконструкции, приобретения нового жилья и переселения в него граждан из домов, признанных до 1 января 2012 года в установленном порядке ветхими либо аварийными и подлежащими сносу в связи с физическим износом в процессе эксплуатации с последующей их ликвидацией. </w:t>
      </w:r>
    </w:p>
    <w:p w:rsidR="00B829E8" w:rsidRDefault="00B829E8" w:rsidP="00B829E8">
      <w:pPr>
        <w:autoSpaceDE w:val="0"/>
        <w:autoSpaceDN w:val="0"/>
        <w:adjustRightInd w:val="0"/>
      </w:pPr>
      <w:r>
        <w:t>Своевременное решение поставленной задачи будет способствовать достижению целевых индикаторов, установленных программой, и ее цели.</w:t>
      </w:r>
    </w:p>
    <w:p w:rsidR="00B829E8" w:rsidRDefault="00B829E8" w:rsidP="00B829E8">
      <w:pPr>
        <w:autoSpaceDE w:val="0"/>
        <w:autoSpaceDN w:val="0"/>
        <w:adjustRightInd w:val="0"/>
        <w:ind w:firstLine="540"/>
      </w:pPr>
      <w:r>
        <w:t>3. Целевыми показателями оценки хода реализации программы являются:</w:t>
      </w:r>
    </w:p>
    <w:p w:rsidR="00B829E8" w:rsidRDefault="00B829E8" w:rsidP="00B829E8">
      <w:pPr>
        <w:autoSpaceDE w:val="0"/>
        <w:autoSpaceDN w:val="0"/>
        <w:adjustRightInd w:val="0"/>
        <w:ind w:firstLine="540"/>
      </w:pPr>
      <w:r>
        <w:t>1) объем введенных в эксплуатацию объектов капитального строительства в ходе реализации программы (   767,5   кв. м);</w:t>
      </w:r>
    </w:p>
    <w:p w:rsidR="00B829E8" w:rsidRDefault="00B829E8" w:rsidP="00B829E8">
      <w:pPr>
        <w:autoSpaceDE w:val="0"/>
        <w:autoSpaceDN w:val="0"/>
        <w:adjustRightInd w:val="0"/>
        <w:ind w:firstLine="709"/>
      </w:pPr>
      <w:r>
        <w:t>2) доля семей, переселенных из ветхого и аварийного жилья, в общем количестве семей, нуждающихся в переселении (44 человек);</w:t>
      </w:r>
    </w:p>
    <w:p w:rsidR="00B829E8" w:rsidRDefault="00B829E8" w:rsidP="00B829E8">
      <w:pPr>
        <w:pStyle w:val="a5"/>
        <w:spacing w:before="0" w:beforeAutospacing="0" w:after="0" w:afterAutospacing="0"/>
        <w:ind w:firstLine="709"/>
        <w:jc w:val="both"/>
      </w:pPr>
      <w:r>
        <w:t>3) площадь снесенных домов, признанных непригодными для проживания (767,5   кв.м.);</w:t>
      </w:r>
    </w:p>
    <w:p w:rsidR="00B829E8" w:rsidRDefault="00B829E8" w:rsidP="00B829E8">
      <w:pPr>
        <w:pStyle w:val="a5"/>
        <w:spacing w:before="0" w:beforeAutospacing="0" w:after="0" w:afterAutospacing="0"/>
        <w:ind w:firstLine="709"/>
        <w:jc w:val="both"/>
        <w:rPr>
          <w:rFonts w:eastAsia="Calibri"/>
          <w:lang w:eastAsia="en-US"/>
        </w:rPr>
      </w:pPr>
      <w:r>
        <w:rPr>
          <w:rFonts w:eastAsia="Calibri"/>
        </w:rPr>
        <w:t xml:space="preserve"> 4. Срок реализации программы – 2019-2024 г.</w:t>
      </w:r>
    </w:p>
    <w:p w:rsidR="00B829E8" w:rsidRDefault="00B829E8" w:rsidP="00B829E8">
      <w:pPr>
        <w:pStyle w:val="a5"/>
        <w:spacing w:before="0" w:beforeAutospacing="0" w:after="0" w:afterAutospacing="0"/>
        <w:jc w:val="both"/>
        <w:rPr>
          <w:rFonts w:eastAsia="Calibri"/>
        </w:rPr>
      </w:pPr>
      <w:r>
        <w:rPr>
          <w:rFonts w:eastAsia="Calibri"/>
        </w:rPr>
        <w:t xml:space="preserve">          Программа реализуется в один этап.</w:t>
      </w:r>
    </w:p>
    <w:p w:rsidR="00B829E8" w:rsidRDefault="00B829E8" w:rsidP="00B829E8">
      <w:pPr>
        <w:pStyle w:val="1"/>
        <w:spacing w:before="0" w:after="0"/>
        <w:rPr>
          <w:sz w:val="24"/>
          <w:szCs w:val="24"/>
        </w:rPr>
      </w:pPr>
      <w:r>
        <w:rPr>
          <w:sz w:val="24"/>
          <w:szCs w:val="24"/>
        </w:rPr>
        <w:lastRenderedPageBreak/>
        <w:t>РАЗДЕЛ 2. ОСНОВНЫЕ МЕРОПРИЯТИЯ ПРОГРАММЫ</w:t>
      </w:r>
    </w:p>
    <w:p w:rsidR="00B829E8" w:rsidRDefault="00B829E8" w:rsidP="00B829E8">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Достижение цели Программы по обеспечению жильем граждан, проживающих в домах, признанных непригодными для постоянного проживания, и ликвидация ветхого и аварийного жилищного фонда, признанного таковым до 1 января 2012 года предполагается путем решения задач через реализацию основного мероприятия программы по обеспечению жильем граждан, проживающих в домах, признанных непригодными для постоянного проживания.</w:t>
      </w:r>
    </w:p>
    <w:p w:rsidR="00B829E8" w:rsidRDefault="00B829E8" w:rsidP="00B829E8">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Основное мероприятие Программы осуществляется путем реализации мероприятия по строительству (приобретению), реконструкции нового жилья.</w:t>
      </w:r>
    </w:p>
    <w:p w:rsidR="00B829E8" w:rsidRDefault="00B829E8" w:rsidP="00B829E8">
      <w:pPr>
        <w:autoSpaceDE w:val="0"/>
        <w:autoSpaceDN w:val="0"/>
        <w:adjustRightInd w:val="0"/>
        <w:ind w:firstLine="540"/>
      </w:pPr>
      <w:r>
        <w:t>В целях реализации в Владимирском муниципальном образовании мероприятий Программы по переселению граждан из непригодного для проживания жилищного фонда, целесообразно предусматривать выделение двух категорий домов и помещений, непригодных для проживания:</w:t>
      </w:r>
    </w:p>
    <w:p w:rsidR="00B829E8" w:rsidRDefault="00B829E8" w:rsidP="00B829E8">
      <w:pPr>
        <w:autoSpaceDE w:val="0"/>
        <w:autoSpaceDN w:val="0"/>
        <w:adjustRightInd w:val="0"/>
        <w:ind w:firstLine="540"/>
      </w:pPr>
      <w:r>
        <w:t>- дома и помещения, которые после реконструкции могут стать пригодными для проживания;</w:t>
      </w:r>
    </w:p>
    <w:p w:rsidR="00B829E8" w:rsidRDefault="00B829E8" w:rsidP="00B829E8">
      <w:pPr>
        <w:autoSpaceDE w:val="0"/>
        <w:autoSpaceDN w:val="0"/>
        <w:adjustRightInd w:val="0"/>
        <w:ind w:firstLine="540"/>
      </w:pPr>
      <w:r>
        <w:t>- дома и помещения, которые не могут быть восстановлены (в том числе и по причине экономической нецелесообразности).</w:t>
      </w:r>
    </w:p>
    <w:p w:rsidR="00B829E8" w:rsidRDefault="00B829E8" w:rsidP="00B829E8">
      <w:pPr>
        <w:autoSpaceDE w:val="0"/>
        <w:autoSpaceDN w:val="0"/>
        <w:adjustRightInd w:val="0"/>
        <w:ind w:firstLine="540"/>
      </w:pPr>
      <w:r>
        <w:t xml:space="preserve"> Владимирское муниципальное образование  самостоятельно принимает решение, в какие жилые помещения будут переселяться граждане из непригодного для проживания жилищного фонда: во вновь построенные жилые помещения или приобретенные на рынке первичного жилья. Владимирское муниципальное образование заключает муниципальный контракт на выполнение работ по строительству (приобретению), реконструкции жилого помещения  в соответствии с законодательством Российской Федерации. Стоимость заключенного после 1 января 2017 года муниципального контракта не должна превышать предусмотренного на текущий год Владимирского муниципального образования в рамках Программы объема средств областного и местного бюджетов. В случае поэтапного строительства жилых домов стоимость этапа должна соответствовать объему предусмотренных в Владимирском муниципальном образовании в рамках Программы средств на очередной.</w:t>
      </w:r>
    </w:p>
    <w:p w:rsidR="00B829E8" w:rsidRDefault="00B829E8" w:rsidP="00B829E8">
      <w:pPr>
        <w:autoSpaceDE w:val="0"/>
        <w:autoSpaceDN w:val="0"/>
        <w:adjustRightInd w:val="0"/>
        <w:ind w:firstLine="540"/>
      </w:pPr>
      <w:r>
        <w:t>Строительство (приобретение), реконструкция жилых помещений осуществляется в соответствии с условиями и сроками заключенного муниципального контракта.</w:t>
      </w:r>
    </w:p>
    <w:p w:rsidR="00B829E8" w:rsidRDefault="00B829E8" w:rsidP="00B829E8">
      <w:pPr>
        <w:autoSpaceDE w:val="0"/>
        <w:autoSpaceDN w:val="0"/>
        <w:adjustRightInd w:val="0"/>
        <w:ind w:firstLine="540"/>
      </w:pPr>
      <w:r>
        <w:t>Переселение граждан из ветхого и аварийного жилищного фонда осуществляется в соответствии с жилищным законодательством Российской Федерации. Реализация программы включает формирование местной нормативно-методической базы, определяющей условия переселения граждан из ветхого и аварийного жилищного фонда.</w:t>
      </w:r>
    </w:p>
    <w:p w:rsidR="00B829E8" w:rsidRDefault="00B829E8" w:rsidP="00B829E8">
      <w:pPr>
        <w:autoSpaceDE w:val="0"/>
        <w:autoSpaceDN w:val="0"/>
        <w:adjustRightInd w:val="0"/>
        <w:ind w:firstLine="540"/>
      </w:pPr>
      <w:r>
        <w:t>Расселение непригодных для проживания жилых помещений осуществляется в соответствии с очередностью, устанавливаемой реестрами ветхого и аварийного жилищного фонда Владимирского муниципального образования признанного таковым до 1 января 2012 года.</w:t>
      </w:r>
    </w:p>
    <w:p w:rsidR="00B829E8" w:rsidRDefault="00B829E8" w:rsidP="00B829E8">
      <w:pPr>
        <w:autoSpaceDE w:val="0"/>
        <w:autoSpaceDN w:val="0"/>
        <w:adjustRightInd w:val="0"/>
        <w:ind w:firstLine="540"/>
      </w:pPr>
      <w:r>
        <w:t xml:space="preserve">В целях реализации Указа до 1 сентября 2020 года расселению подлежат дома, признанные аварийными до 1 января 2012 года. </w:t>
      </w:r>
    </w:p>
    <w:p w:rsidR="00B829E8" w:rsidRDefault="00B829E8" w:rsidP="00B829E8">
      <w:pPr>
        <w:autoSpaceDE w:val="0"/>
        <w:autoSpaceDN w:val="0"/>
        <w:adjustRightInd w:val="0"/>
      </w:pPr>
      <w:r>
        <w:t xml:space="preserve">       В рамках Программы предусмотрена возможность осуществления мероприятий по переселению граждан из жилых объектов муниципальной собственности высокой степени аварийности, требующих незамедлительного расселения во избежание аварийных ситуаций и причинения вреда здоровью проживающих в нем граждан. Реализация указанных мероприятий осуществляется в соответствии с Планом.</w:t>
      </w:r>
    </w:p>
    <w:p w:rsidR="00B829E8" w:rsidRDefault="00B829E8" w:rsidP="00B829E8">
      <w:pPr>
        <w:autoSpaceDE w:val="0"/>
        <w:autoSpaceDN w:val="0"/>
        <w:adjustRightInd w:val="0"/>
      </w:pPr>
      <w:r>
        <w:t xml:space="preserve">        В рамках Программы будет осуществляться ликвидация жилищного фонда, признанного до 1 января 2012 года в установленном порядке ветхим либо аварийным и подлежащим сносу в связи с физическим износом в процессе его эксплуатации.</w:t>
      </w:r>
    </w:p>
    <w:p w:rsidR="00B829E8" w:rsidRDefault="00B829E8" w:rsidP="00B829E8">
      <w:pPr>
        <w:autoSpaceDE w:val="0"/>
        <w:autoSpaceDN w:val="0"/>
        <w:adjustRightInd w:val="0"/>
        <w:ind w:firstLine="540"/>
      </w:pPr>
      <w:r>
        <w:t xml:space="preserve">В течение года после расселения домов, признанных непригодными для проживания, Владимирское муниципальное образование обязано их снести за счет средств местного бюджета и в течение месяца после сноса представить в министерство строительства, </w:t>
      </w:r>
      <w:r>
        <w:lastRenderedPageBreak/>
        <w:t xml:space="preserve">дорожного хозяйства Иркутской области (далее - Министерство) документ, подтверждающий. </w:t>
      </w:r>
    </w:p>
    <w:p w:rsidR="00B829E8" w:rsidRDefault="00B829E8" w:rsidP="00B829E8">
      <w:pPr>
        <w:pStyle w:val="1"/>
        <w:rPr>
          <w:rFonts w:ascii="Times New Roman" w:hAnsi="Times New Roman"/>
          <w:sz w:val="24"/>
          <w:szCs w:val="24"/>
          <w:lang w:eastAsia="en-US"/>
        </w:rPr>
      </w:pPr>
      <w:r>
        <w:rPr>
          <w:sz w:val="24"/>
          <w:szCs w:val="24"/>
        </w:rPr>
        <w:t xml:space="preserve">РАЗДЕЛ 3. МЕРЫ ГОСУДАРСТВЕННОГО РЕГУЛИРОВАНИЯ, НАПРАВЛЕННЫЕ НА ДОСТИЖЕНИЕ ЦЕЛИ И ЗАДАЧ ПРОГРАММЫ  </w:t>
      </w:r>
    </w:p>
    <w:p w:rsidR="00B829E8" w:rsidRDefault="00B829E8" w:rsidP="00B829E8">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Меры государственного регулирования переселения граждан из аварийного жилищного фонда в рамках программы предусмотрены статьями 32 и 89 Жилищного кодекса Российской Федерации.</w:t>
      </w:r>
    </w:p>
    <w:p w:rsidR="00B829E8" w:rsidRDefault="00B829E8" w:rsidP="00B829E8">
      <w:pPr>
        <w:ind w:firstLine="720"/>
      </w:pPr>
      <w:r>
        <w:t>В соответствии со статьей 32 Жилищного кодекса Российской Федерации собственникам выплачивается выкупная стоимость жилого помещения. По соглашению с собственником жилого помещения, переселяемого в рамках программы, ему может быть предоставлено взамен изымаемого жилого помещения другое жилое помещение с зачетом его стоимости в выкупную цену.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местного самоуправлении, принявший такое решение, может предъявить в суд иск о выкупе жилого помещения.</w:t>
      </w:r>
    </w:p>
    <w:p w:rsidR="00B829E8" w:rsidRDefault="00B829E8" w:rsidP="00B829E8">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89 Жилищного кодекса Российской Федерации жилое помещение, предоставляемое по договору социального найма в связи с выселением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 </w:t>
      </w:r>
    </w:p>
    <w:p w:rsidR="00B829E8" w:rsidRDefault="00B829E8" w:rsidP="00B829E8">
      <w:pPr>
        <w:autoSpaceDE w:val="0"/>
        <w:autoSpaceDN w:val="0"/>
        <w:adjustRightInd w:val="0"/>
        <w:ind w:firstLine="540"/>
      </w:pPr>
      <w:r>
        <w:t>Стоимость 1 кв.м общей площади жилого помещения, строящегося (реконструируемого), приобретаемого в рамках Программы, не должна превышать норматив стоимости 1 кв.м общей площади жилого помещения, устанавливаемый для Иркутской области правовым актом Правительства Иркутской области на год, в котором планируется реализация мероприятий Программы (далее - норматив стоимости 1 кв.м жилья)"</w:t>
      </w:r>
    </w:p>
    <w:p w:rsidR="00B829E8" w:rsidRDefault="00B829E8" w:rsidP="00B829E8">
      <w:pPr>
        <w:autoSpaceDE w:val="0"/>
        <w:autoSpaceDN w:val="0"/>
        <w:adjustRightInd w:val="0"/>
        <w:ind w:firstLine="540"/>
      </w:pPr>
      <w:r>
        <w:t xml:space="preserve">В случае заключения муниципального контракта с застройщиком на строительство или приобретение жилых помещений для переселения граждан из домов, признанных непригодными для проживания, по цене, превышающей норматив стоимости 1 кв.м жилья, финансирование расходов на оплату стоимости такого превышения осуществляется за счет средств местного  бюджета Владимирского муниципального образования. В случае предоставления гражданину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за счет средств местного бюджета Владимирского муниципального образования, либо за счет средств собственников, изъявивших желание улучшить свои жилищные условия в порядке, установленном органом местного самоуправления. </w:t>
      </w:r>
    </w:p>
    <w:p w:rsidR="00B829E8" w:rsidRDefault="00B829E8" w:rsidP="00B829E8">
      <w:r>
        <w:t>В соответствии с Указом Президента Российской Федерации, расселение всего аварийного жилищного фонда, признанного непригодным для проживания по состоянию на 1 января 2012 года, планируется осуществить в рамках жилищных программ Иркутской области до сентября 2024 года. После указанной даты планируется осуществлять расселение ветхого жилищного фонда Владимирского муниципального образования.</w:t>
      </w:r>
    </w:p>
    <w:p w:rsidR="00B829E8" w:rsidRDefault="00B829E8" w:rsidP="00B829E8">
      <w:r>
        <w:t>В рамках реализации указанных нормативно-правовых актов Министерством в рамках Программы реализуются мероприятия по переселению граждан из непригодного для проживания жилищного фонда Владимирского муниципального образования.</w:t>
      </w:r>
    </w:p>
    <w:p w:rsidR="00B829E8" w:rsidRDefault="00B829E8" w:rsidP="00B829E8">
      <w:pPr>
        <w:pStyle w:val="1"/>
        <w:rPr>
          <w:rFonts w:ascii="Times New Roman" w:hAnsi="Times New Roman"/>
          <w:sz w:val="24"/>
          <w:szCs w:val="24"/>
        </w:rPr>
      </w:pPr>
    </w:p>
    <w:p w:rsidR="00B829E8" w:rsidRDefault="00B829E8" w:rsidP="00B829E8">
      <w:pPr>
        <w:pStyle w:val="1"/>
        <w:rPr>
          <w:sz w:val="24"/>
          <w:szCs w:val="24"/>
        </w:rPr>
      </w:pPr>
      <w:r>
        <w:rPr>
          <w:sz w:val="24"/>
          <w:szCs w:val="24"/>
        </w:rPr>
        <w:t>РАЗДЕЛ 4. РЕСУРСНОЕ ОБЕСПЕЧЕНИЕ ПРОГРАММЫ</w:t>
      </w:r>
    </w:p>
    <w:p w:rsidR="00B829E8" w:rsidRDefault="00B829E8" w:rsidP="00B829E8">
      <w:pPr>
        <w:pStyle w:val="ConsPlusNonformat"/>
        <w:ind w:firstLine="550"/>
        <w:jc w:val="both"/>
        <w:rPr>
          <w:rFonts w:ascii="Times New Roman" w:hAnsi="Times New Roman" w:cs="Times New Roman"/>
          <w:sz w:val="24"/>
          <w:szCs w:val="24"/>
        </w:rPr>
      </w:pPr>
      <w:r>
        <w:rPr>
          <w:rFonts w:ascii="Times New Roman" w:hAnsi="Times New Roman" w:cs="Times New Roman"/>
          <w:sz w:val="24"/>
          <w:szCs w:val="24"/>
        </w:rPr>
        <w:t>Финансирование Программы осуществляется за счет средств областного бюджета. В установленном порядке для решения цели программы возможно привлечение средств областного и местного бюджета в соответствии с законодательством.</w:t>
      </w:r>
    </w:p>
    <w:p w:rsidR="00B829E8" w:rsidRDefault="00B829E8" w:rsidP="00B829E8">
      <w:pPr>
        <w:pStyle w:val="ConsPlusNormal"/>
        <w:ind w:firstLine="600"/>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Программы в ценах 2019 года составляет         тыс. рублей, из них:</w:t>
      </w:r>
    </w:p>
    <w:p w:rsidR="00B829E8" w:rsidRDefault="00B829E8" w:rsidP="00B829E8">
      <w:pPr>
        <w:pStyle w:val="ConsPlusNormal"/>
        <w:ind w:firstLine="600"/>
        <w:jc w:val="both"/>
        <w:rPr>
          <w:rFonts w:ascii="Times New Roman" w:hAnsi="Times New Roman" w:cs="Times New Roman"/>
          <w:sz w:val="24"/>
          <w:szCs w:val="24"/>
        </w:rPr>
      </w:pPr>
      <w:r>
        <w:rPr>
          <w:rFonts w:ascii="Times New Roman" w:hAnsi="Times New Roman" w:cs="Times New Roman"/>
          <w:sz w:val="24"/>
          <w:szCs w:val="24"/>
        </w:rPr>
        <w:t>предполагаемые средства областного бюджета       тыс. рублей, в том числе по годам:</w:t>
      </w:r>
    </w:p>
    <w:p w:rsidR="00B829E8" w:rsidRDefault="00B829E8" w:rsidP="00B829E8">
      <w:pPr>
        <w:pStyle w:val="ConsPlusNormal"/>
        <w:ind w:firstLine="600"/>
        <w:jc w:val="both"/>
        <w:rPr>
          <w:rFonts w:ascii="Times New Roman" w:hAnsi="Times New Roman" w:cs="Times New Roman"/>
          <w:sz w:val="24"/>
          <w:szCs w:val="24"/>
        </w:rPr>
      </w:pPr>
      <w:r>
        <w:rPr>
          <w:rFonts w:ascii="Times New Roman" w:hAnsi="Times New Roman" w:cs="Times New Roman"/>
          <w:sz w:val="24"/>
          <w:szCs w:val="24"/>
        </w:rPr>
        <w:t>2019 год –   5928 174,94      рублей;</w:t>
      </w:r>
    </w:p>
    <w:p w:rsidR="00B829E8" w:rsidRDefault="00B829E8" w:rsidP="00B829E8">
      <w:pPr>
        <w:pStyle w:val="ConsPlusNormal"/>
        <w:ind w:firstLine="600"/>
        <w:jc w:val="both"/>
        <w:rPr>
          <w:rFonts w:ascii="Times New Roman" w:hAnsi="Times New Roman" w:cs="Times New Roman"/>
          <w:sz w:val="24"/>
          <w:szCs w:val="24"/>
        </w:rPr>
      </w:pPr>
      <w:r>
        <w:rPr>
          <w:rFonts w:ascii="Times New Roman" w:hAnsi="Times New Roman" w:cs="Times New Roman"/>
          <w:sz w:val="24"/>
          <w:szCs w:val="24"/>
        </w:rPr>
        <w:t>2020 год –    5928.174,94     рублей;</w:t>
      </w:r>
    </w:p>
    <w:p w:rsidR="00B829E8" w:rsidRDefault="00B829E8" w:rsidP="00B829E8">
      <w:pPr>
        <w:pStyle w:val="ConsPlusNormal"/>
        <w:ind w:firstLine="600"/>
        <w:jc w:val="both"/>
        <w:rPr>
          <w:rFonts w:ascii="Times New Roman" w:hAnsi="Times New Roman" w:cs="Times New Roman"/>
          <w:sz w:val="24"/>
          <w:szCs w:val="24"/>
        </w:rPr>
      </w:pPr>
      <w:r>
        <w:rPr>
          <w:rFonts w:ascii="Times New Roman" w:hAnsi="Times New Roman" w:cs="Times New Roman"/>
          <w:sz w:val="24"/>
          <w:szCs w:val="24"/>
        </w:rPr>
        <w:t>2021 год –     5928,174 94     рублей;</w:t>
      </w:r>
    </w:p>
    <w:p w:rsidR="00B829E8" w:rsidRDefault="00B829E8" w:rsidP="00B829E8">
      <w:pPr>
        <w:pStyle w:val="ConsPlusNormal"/>
        <w:ind w:firstLine="600"/>
        <w:jc w:val="both"/>
        <w:rPr>
          <w:rFonts w:ascii="Times New Roman" w:hAnsi="Times New Roman" w:cs="Times New Roman"/>
          <w:sz w:val="24"/>
          <w:szCs w:val="24"/>
        </w:rPr>
      </w:pPr>
      <w:r>
        <w:rPr>
          <w:rFonts w:ascii="Times New Roman" w:hAnsi="Times New Roman" w:cs="Times New Roman"/>
          <w:sz w:val="24"/>
          <w:szCs w:val="24"/>
        </w:rPr>
        <w:t>2022 год –     5928 174,94    рублей;</w:t>
      </w:r>
    </w:p>
    <w:p w:rsidR="00B829E8" w:rsidRDefault="00B829E8" w:rsidP="00B829E8">
      <w:pPr>
        <w:pStyle w:val="ConsPlusNormal"/>
        <w:ind w:firstLine="600"/>
        <w:jc w:val="both"/>
        <w:rPr>
          <w:rFonts w:ascii="Times New Roman" w:hAnsi="Times New Roman" w:cs="Times New Roman"/>
          <w:sz w:val="24"/>
          <w:szCs w:val="24"/>
        </w:rPr>
      </w:pPr>
      <w:r>
        <w:rPr>
          <w:rFonts w:ascii="Times New Roman" w:hAnsi="Times New Roman" w:cs="Times New Roman"/>
          <w:sz w:val="24"/>
          <w:szCs w:val="24"/>
        </w:rPr>
        <w:t>2023 год –   5928 174,94       рублей;</w:t>
      </w:r>
    </w:p>
    <w:p w:rsidR="00B829E8" w:rsidRDefault="00B829E8" w:rsidP="00B829E8">
      <w:pPr>
        <w:pStyle w:val="ConsPlusNormal"/>
        <w:ind w:firstLine="600"/>
        <w:jc w:val="both"/>
        <w:rPr>
          <w:rFonts w:ascii="Times New Roman" w:hAnsi="Times New Roman" w:cs="Times New Roman"/>
          <w:sz w:val="24"/>
          <w:szCs w:val="24"/>
        </w:rPr>
      </w:pPr>
      <w:r>
        <w:rPr>
          <w:rFonts w:ascii="Times New Roman" w:hAnsi="Times New Roman" w:cs="Times New Roman"/>
          <w:sz w:val="24"/>
          <w:szCs w:val="24"/>
        </w:rPr>
        <w:t>2024 год –    5928 174,94      рублей;</w:t>
      </w:r>
    </w:p>
    <w:p w:rsidR="00B829E8" w:rsidRDefault="00B829E8" w:rsidP="00B829E8">
      <w:pPr>
        <w:pStyle w:val="ConsPlusNormal"/>
        <w:jc w:val="both"/>
        <w:rPr>
          <w:rFonts w:ascii="Times New Roman" w:hAnsi="Times New Roman" w:cs="Times New Roman"/>
          <w:sz w:val="24"/>
          <w:szCs w:val="24"/>
        </w:rPr>
      </w:pPr>
      <w:r>
        <w:rPr>
          <w:rFonts w:ascii="Times New Roman" w:hAnsi="Times New Roman" w:cs="Times New Roman"/>
          <w:sz w:val="24"/>
          <w:szCs w:val="24"/>
        </w:rPr>
        <w:t>предполагаемые средства местных бюджетов  –           тыс. рублей, в том числе по годам:</w:t>
      </w:r>
    </w:p>
    <w:p w:rsidR="00B829E8" w:rsidRDefault="00B829E8" w:rsidP="00B829E8">
      <w:pPr>
        <w:pStyle w:val="ConsPlusNormal"/>
        <w:ind w:firstLine="600"/>
        <w:jc w:val="both"/>
        <w:rPr>
          <w:rFonts w:ascii="Times New Roman" w:hAnsi="Times New Roman" w:cs="Times New Roman"/>
          <w:sz w:val="24"/>
          <w:szCs w:val="24"/>
        </w:rPr>
      </w:pPr>
      <w:r>
        <w:rPr>
          <w:rFonts w:ascii="Times New Roman" w:hAnsi="Times New Roman" w:cs="Times New Roman"/>
          <w:sz w:val="24"/>
          <w:szCs w:val="24"/>
        </w:rPr>
        <w:t>2019 год –   0,22       тыс. рублей;</w:t>
      </w:r>
    </w:p>
    <w:p w:rsidR="00B829E8" w:rsidRDefault="00B829E8" w:rsidP="00B829E8">
      <w:pPr>
        <w:pStyle w:val="ConsPlusNormal"/>
        <w:ind w:firstLine="600"/>
        <w:jc w:val="both"/>
        <w:rPr>
          <w:rFonts w:ascii="Times New Roman" w:hAnsi="Times New Roman" w:cs="Times New Roman"/>
          <w:sz w:val="24"/>
          <w:szCs w:val="24"/>
        </w:rPr>
      </w:pPr>
      <w:r>
        <w:rPr>
          <w:rFonts w:ascii="Times New Roman" w:hAnsi="Times New Roman" w:cs="Times New Roman"/>
          <w:sz w:val="24"/>
          <w:szCs w:val="24"/>
        </w:rPr>
        <w:t>2020 год –    0,22      тыс. рублей;</w:t>
      </w:r>
    </w:p>
    <w:p w:rsidR="00B829E8" w:rsidRDefault="00B829E8" w:rsidP="00B829E8">
      <w:pPr>
        <w:pStyle w:val="ConsPlusNormal"/>
        <w:ind w:firstLine="600"/>
        <w:jc w:val="both"/>
        <w:rPr>
          <w:rFonts w:ascii="Times New Roman" w:hAnsi="Times New Roman" w:cs="Times New Roman"/>
          <w:sz w:val="24"/>
          <w:szCs w:val="24"/>
        </w:rPr>
      </w:pPr>
      <w:r>
        <w:rPr>
          <w:rFonts w:ascii="Times New Roman" w:hAnsi="Times New Roman" w:cs="Times New Roman"/>
          <w:sz w:val="24"/>
          <w:szCs w:val="24"/>
        </w:rPr>
        <w:t>2021 год –     0,22     тыс. рублей;</w:t>
      </w:r>
    </w:p>
    <w:p w:rsidR="00B829E8" w:rsidRDefault="00B829E8" w:rsidP="00B829E8">
      <w:pPr>
        <w:pStyle w:val="ConsPlusNormal"/>
        <w:ind w:firstLine="600"/>
        <w:jc w:val="both"/>
        <w:rPr>
          <w:rFonts w:ascii="Times New Roman" w:hAnsi="Times New Roman" w:cs="Times New Roman"/>
          <w:sz w:val="24"/>
          <w:szCs w:val="24"/>
        </w:rPr>
      </w:pPr>
      <w:r>
        <w:rPr>
          <w:rFonts w:ascii="Times New Roman" w:hAnsi="Times New Roman" w:cs="Times New Roman"/>
          <w:sz w:val="24"/>
          <w:szCs w:val="24"/>
        </w:rPr>
        <w:t>2022 год –     0,22    тыс. рублей;</w:t>
      </w:r>
    </w:p>
    <w:p w:rsidR="00B829E8" w:rsidRDefault="00B829E8" w:rsidP="00B829E8">
      <w:pPr>
        <w:pStyle w:val="ConsPlusNormal"/>
        <w:ind w:firstLine="600"/>
        <w:jc w:val="both"/>
        <w:rPr>
          <w:rFonts w:ascii="Times New Roman" w:hAnsi="Times New Roman" w:cs="Times New Roman"/>
          <w:sz w:val="24"/>
          <w:szCs w:val="24"/>
        </w:rPr>
      </w:pPr>
      <w:r>
        <w:rPr>
          <w:rFonts w:ascii="Times New Roman" w:hAnsi="Times New Roman" w:cs="Times New Roman"/>
          <w:sz w:val="24"/>
          <w:szCs w:val="24"/>
        </w:rPr>
        <w:t>2023 год –   0,22      тыс. рублей;</w:t>
      </w:r>
    </w:p>
    <w:p w:rsidR="00B829E8" w:rsidRDefault="00B829E8" w:rsidP="00B829E8">
      <w:pPr>
        <w:pStyle w:val="ConsPlusNormal"/>
        <w:ind w:firstLine="600"/>
        <w:jc w:val="both"/>
        <w:rPr>
          <w:rFonts w:ascii="Times New Roman" w:hAnsi="Times New Roman" w:cs="Times New Roman"/>
          <w:sz w:val="24"/>
          <w:szCs w:val="24"/>
        </w:rPr>
      </w:pPr>
      <w:r>
        <w:rPr>
          <w:rFonts w:ascii="Times New Roman" w:hAnsi="Times New Roman" w:cs="Times New Roman"/>
          <w:sz w:val="24"/>
          <w:szCs w:val="24"/>
        </w:rPr>
        <w:t>2024 год –    0,22      тыс. рублей;</w:t>
      </w:r>
    </w:p>
    <w:p w:rsidR="00B829E8" w:rsidRDefault="00B829E8" w:rsidP="00B829E8">
      <w:pPr>
        <w:autoSpaceDE w:val="0"/>
        <w:autoSpaceDN w:val="0"/>
        <w:adjustRightInd w:val="0"/>
        <w:ind w:firstLine="540"/>
      </w:pPr>
      <w:r>
        <w:t>Объемы финансирования программы ежегодно уточняются при формировании областного бюджета на соответствующий финансовый год исходя из возможностей областного бюджета и затрат, необходимых для реализации Программы.</w:t>
      </w:r>
    </w:p>
    <w:p w:rsidR="00B829E8" w:rsidRDefault="00B829E8" w:rsidP="00B829E8">
      <w:pPr>
        <w:pStyle w:val="a5"/>
        <w:shd w:val="clear" w:color="auto" w:fill="FFFFFF"/>
        <w:spacing w:before="0" w:beforeAutospacing="0" w:after="0" w:afterAutospacing="0"/>
        <w:ind w:firstLine="540"/>
        <w:jc w:val="both"/>
      </w:pPr>
      <w:r>
        <w:t xml:space="preserve">Объемы финансирования мероприятий Программы определяются после утверждения списка Владимирского муниципального образования, с указанием точного адреса, площади, состава семьи. </w:t>
      </w:r>
    </w:p>
    <w:p w:rsidR="00B829E8" w:rsidRDefault="00B829E8" w:rsidP="00B829E8">
      <w:pPr>
        <w:autoSpaceDE w:val="0"/>
        <w:autoSpaceDN w:val="0"/>
        <w:adjustRightInd w:val="0"/>
        <w:ind w:firstLine="540"/>
      </w:pPr>
      <w:r>
        <w:t>Финансовое обеспечение данных мероприятий осуществляется за счет средств областного бюджета, средств местного бюджета.</w:t>
      </w:r>
    </w:p>
    <w:p w:rsidR="00B829E8" w:rsidRDefault="00B829E8" w:rsidP="00B829E8">
      <w:pPr>
        <w:tabs>
          <w:tab w:val="left" w:pos="4578"/>
        </w:tabs>
      </w:pPr>
    </w:p>
    <w:p w:rsidR="00B829E8" w:rsidRDefault="00B829E8" w:rsidP="00B829E8">
      <w:pPr>
        <w:tabs>
          <w:tab w:val="left" w:pos="4578"/>
        </w:tabs>
      </w:pPr>
    </w:p>
    <w:p w:rsidR="00B829E8" w:rsidRDefault="00B829E8" w:rsidP="00B829E8">
      <w:pPr>
        <w:pStyle w:val="1"/>
        <w:rPr>
          <w:rFonts w:ascii="Times New Roman" w:hAnsi="Times New Roman"/>
          <w:sz w:val="24"/>
          <w:szCs w:val="24"/>
        </w:rPr>
      </w:pPr>
      <w:r>
        <w:rPr>
          <w:sz w:val="24"/>
          <w:szCs w:val="24"/>
        </w:rPr>
        <w:t>раздел 5. прогноз сводных показателей</w:t>
      </w:r>
      <w:r>
        <w:rPr>
          <w:sz w:val="24"/>
          <w:szCs w:val="24"/>
        </w:rPr>
        <w:br/>
        <w:t>государственных заданий</w:t>
      </w:r>
    </w:p>
    <w:p w:rsidR="00B829E8" w:rsidRDefault="00B829E8" w:rsidP="00B829E8">
      <w:pPr>
        <w:ind w:firstLine="567"/>
      </w:pPr>
      <w:r>
        <w:t>В рамках Программы государственные задания и оказание (выполнение) государственными учреждениями Иркутской области государственных услуг (работ) в рамках не предусмотрены.</w:t>
      </w:r>
    </w:p>
    <w:p w:rsidR="00B829E8" w:rsidRDefault="00B829E8" w:rsidP="00B829E8">
      <w:pPr>
        <w:widowControl w:val="0"/>
        <w:autoSpaceDE w:val="0"/>
        <w:autoSpaceDN w:val="0"/>
        <w:adjustRightInd w:val="0"/>
        <w:jc w:val="center"/>
      </w:pPr>
    </w:p>
    <w:p w:rsidR="00B829E8" w:rsidRDefault="00B829E8" w:rsidP="00B829E8">
      <w:pPr>
        <w:widowControl w:val="0"/>
        <w:autoSpaceDE w:val="0"/>
        <w:autoSpaceDN w:val="0"/>
        <w:adjustRightInd w:val="0"/>
        <w:jc w:val="center"/>
        <w:rPr>
          <w:b/>
        </w:rPr>
      </w:pPr>
      <w:r>
        <w:rPr>
          <w:b/>
        </w:rPr>
        <w:t>РАЗДЕЛ 6. ОБЪЕМЫ ФИНАНСИРОВАНИЯ МЕРОПРИЯТИЙ ПРОГРАММЫ ЗА СЧЕТ СРЕДСТВ ФЕДЕРАЛЬНОГО БЮДЖЕТА</w:t>
      </w:r>
    </w:p>
    <w:p w:rsidR="00B829E8" w:rsidRDefault="00B829E8" w:rsidP="00B829E8">
      <w:pPr>
        <w:widowControl w:val="0"/>
        <w:autoSpaceDE w:val="0"/>
        <w:autoSpaceDN w:val="0"/>
        <w:adjustRightInd w:val="0"/>
        <w:jc w:val="center"/>
        <w:rPr>
          <w:b/>
        </w:rPr>
      </w:pPr>
    </w:p>
    <w:p w:rsidR="00B829E8" w:rsidRDefault="00B829E8" w:rsidP="00B829E8">
      <w:pPr>
        <w:widowControl w:val="0"/>
        <w:autoSpaceDE w:val="0"/>
        <w:autoSpaceDN w:val="0"/>
        <w:adjustRightInd w:val="0"/>
      </w:pPr>
      <w:r>
        <w:t xml:space="preserve">      Финансирование Программы за счет средств федерального бюджета Российской Федерации не предусмотрено</w:t>
      </w:r>
    </w:p>
    <w:p w:rsidR="00B829E8" w:rsidRDefault="00B829E8" w:rsidP="00B829E8">
      <w:pPr>
        <w:pStyle w:val="1"/>
        <w:rPr>
          <w:rFonts w:ascii="Times New Roman" w:hAnsi="Times New Roman"/>
          <w:sz w:val="24"/>
          <w:szCs w:val="24"/>
        </w:rPr>
      </w:pPr>
      <w:r>
        <w:rPr>
          <w:sz w:val="24"/>
          <w:szCs w:val="24"/>
        </w:rPr>
        <w:t>РАЗДЕЛ 7. СВЕДЕНИЯ ОБ УЧАСТИИ  В РЕАЛИЗАЦИИ ПРОГРАММЫ</w:t>
      </w:r>
    </w:p>
    <w:p w:rsidR="00B829E8" w:rsidRDefault="00B829E8" w:rsidP="00B829E8">
      <w:r>
        <w:t>Владимирское муниципальное образование  реализует следующие мероприятия:</w:t>
      </w:r>
    </w:p>
    <w:p w:rsidR="00B829E8" w:rsidRDefault="00B829E8" w:rsidP="00B829E8">
      <w:r>
        <w:t>- строительство, реконструкция и приобретение нового жилья:</w:t>
      </w:r>
    </w:p>
    <w:p w:rsidR="00B829E8" w:rsidRDefault="00B829E8" w:rsidP="00B829E8">
      <w:r>
        <w:t>- переселение граждан из ветхого и аварийного жилищного фонда;</w:t>
      </w:r>
    </w:p>
    <w:p w:rsidR="00B829E8" w:rsidRDefault="00B829E8" w:rsidP="00B829E8">
      <w:r>
        <w:t>- снос непригодного для проживания жилищного фонда.</w:t>
      </w:r>
    </w:p>
    <w:p w:rsidR="00B829E8" w:rsidRDefault="00B829E8" w:rsidP="00B829E8">
      <w:r>
        <w:lastRenderedPageBreak/>
        <w:t xml:space="preserve">Реализация Программы осуществляется путем предоставления межбюджетных трансфертов из областного бюджета местного  бюджета Владимирского муниципального образования в виде субсидий на софинансирование расходных обязательств Владимирского муниципального образования по переселению граждан из непригодного для проживания жилищного фонда Владимирского муниципального образования (далее - субсидии). </w:t>
      </w:r>
    </w:p>
    <w:p w:rsidR="00B829E8" w:rsidRDefault="00B829E8" w:rsidP="00B829E8">
      <w:pPr>
        <w:autoSpaceDE w:val="0"/>
        <w:autoSpaceDN w:val="0"/>
        <w:adjustRightInd w:val="0"/>
        <w:ind w:firstLine="567"/>
      </w:pPr>
      <w:r>
        <w:t xml:space="preserve">Размер субсидии рассчитывается в соответствии с </w:t>
      </w:r>
      <w:hyperlink r:id="rId20" w:history="1">
        <w:r>
          <w:rPr>
            <w:rStyle w:val="a3"/>
          </w:rPr>
          <w:t>Порядком</w:t>
        </w:r>
      </w:hyperlink>
      <w:r>
        <w:t xml:space="preserve"> предоставления субсидий из областного бюджета бюджету Владимирского муниципального образования на софинансирование расходных обязательств по переселению граждан из непригодного для проживания жилищного фонда в Владимирского муниципальном образовании.</w:t>
      </w:r>
    </w:p>
    <w:p w:rsidR="00B829E8" w:rsidRDefault="00B829E8" w:rsidP="00B829E8">
      <w:pPr>
        <w:ind w:firstLine="567"/>
        <w:rPr>
          <w:lang w:eastAsia="en-US"/>
        </w:rPr>
      </w:pPr>
      <w:r>
        <w:t xml:space="preserve">Размер софинансирования мероприятий Программы за счет средств местного бюджета устанавливается в соответствии со статьей </w:t>
      </w:r>
      <w:r>
        <w:br/>
        <w:t xml:space="preserve">136 Бюджетного кодекса Российской Федерации: </w:t>
      </w:r>
    </w:p>
    <w:p w:rsidR="00B829E8" w:rsidRDefault="00B829E8" w:rsidP="00B829E8">
      <w:pPr>
        <w:ind w:firstLine="567"/>
      </w:pPr>
      <w:r>
        <w:t>Владимирского  муниципальное образование, попадает под действие пункта 4 статьи 136 Бюджетного кодекса Российской Федерации, в размере не менее 5 % от общего объема средств, предусмотренных на реализацию мероприятия;</w:t>
      </w:r>
    </w:p>
    <w:p w:rsidR="00B829E8" w:rsidRDefault="00B829E8" w:rsidP="00B829E8">
      <w:pPr>
        <w:autoSpaceDE w:val="0"/>
        <w:autoSpaceDN w:val="0"/>
        <w:adjustRightInd w:val="0"/>
        <w:ind w:firstLine="567"/>
      </w:pPr>
      <w:r>
        <w:t>Субсидии предоставляются на основании соглашения о предоставлении субсидии из областного бюджета местному бюджету Владимирского муниципального образования в целях софинансирования расходных обязательств по переселению граждан из ветхого и аварийного жилищного фонда в Владимирского муниципальном образовании, заключенных между Министерством и Владимирского муниципальным образованием  (далее - Соглашение) в установленном законодательством порядке.</w:t>
      </w:r>
    </w:p>
    <w:p w:rsidR="00B829E8" w:rsidRDefault="00B829E8" w:rsidP="00B829E8">
      <w:pPr>
        <w:pStyle w:val="1"/>
        <w:rPr>
          <w:rFonts w:ascii="Times New Roman" w:hAnsi="Times New Roman"/>
          <w:sz w:val="24"/>
          <w:szCs w:val="24"/>
          <w:lang w:eastAsia="en-US"/>
        </w:rPr>
      </w:pPr>
      <w:r>
        <w:rPr>
          <w:sz w:val="24"/>
          <w:szCs w:val="24"/>
        </w:rPr>
        <w:t>раздел 8. сведения об участии в программе государственных внебюджетных фондов</w:t>
      </w:r>
    </w:p>
    <w:p w:rsidR="00B829E8" w:rsidRDefault="00B829E8" w:rsidP="00B829E8">
      <w:pPr>
        <w:tabs>
          <w:tab w:val="left" w:pos="4578"/>
        </w:tabs>
      </w:pPr>
      <w:r>
        <w:t>Участие в Программе государственных внебюджетных фондов не предусмотрено.</w:t>
      </w:r>
    </w:p>
    <w:p w:rsidR="00B829E8" w:rsidRDefault="00B829E8" w:rsidP="00B829E8">
      <w:pPr>
        <w:pStyle w:val="1"/>
        <w:rPr>
          <w:rFonts w:ascii="Times New Roman" w:hAnsi="Times New Roman"/>
          <w:sz w:val="24"/>
          <w:szCs w:val="24"/>
        </w:rPr>
      </w:pPr>
      <w:r>
        <w:rPr>
          <w:sz w:val="24"/>
          <w:szCs w:val="24"/>
        </w:rPr>
        <w:t>раздел 9. сведения об участии в программе организаций</w:t>
      </w:r>
    </w:p>
    <w:p w:rsidR="00B829E8" w:rsidRDefault="00B829E8" w:rsidP="00B829E8">
      <w:pPr>
        <w:tabs>
          <w:tab w:val="left" w:pos="4578"/>
        </w:tabs>
      </w:pPr>
      <w:r>
        <w:t xml:space="preserve">      Участие в программе организаций не предусмотрено.</w:t>
      </w:r>
    </w:p>
    <w:p w:rsidR="00B829E8" w:rsidRDefault="00B829E8" w:rsidP="00B829E8">
      <w:pPr>
        <w:tabs>
          <w:tab w:val="left" w:pos="4578"/>
        </w:tabs>
      </w:pPr>
    </w:p>
    <w:p w:rsidR="00B829E8" w:rsidRDefault="00B829E8" w:rsidP="00B829E8">
      <w:pPr>
        <w:ind w:firstLine="709"/>
        <w:jc w:val="center"/>
        <w:rPr>
          <w:b/>
          <w:bCs/>
        </w:rPr>
      </w:pPr>
      <w:r>
        <w:rPr>
          <w:b/>
          <w:bCs/>
        </w:rPr>
        <w:t>РАЗДЕЛ 10. ОЦЕНКА  ЭФФЕКТИВНОСТИ  РЕАЛИЗАЦИИ  ПРОГРАММЫ</w:t>
      </w:r>
    </w:p>
    <w:p w:rsidR="00B829E8" w:rsidRDefault="00B829E8" w:rsidP="00B829E8">
      <w:pPr>
        <w:ind w:firstLine="709"/>
      </w:pPr>
    </w:p>
    <w:p w:rsidR="00B829E8" w:rsidRDefault="00B829E8" w:rsidP="00B829E8">
      <w:pPr>
        <w:ind w:firstLine="709"/>
      </w:pPr>
      <w:r>
        <w:t xml:space="preserve">В соответствии с целью Программы её эффективность будет рассматриваться количеством семей, переселенных из непригодного для проживания жилищного фонда, объем вновь построенного жилья и ликвидированного </w:t>
      </w:r>
      <w:r>
        <w:rPr>
          <w:color w:val="000000"/>
        </w:rPr>
        <w:t xml:space="preserve">в </w:t>
      </w:r>
      <w:r>
        <w:t xml:space="preserve"> Владимирского  муниципальном образовании </w:t>
      </w:r>
      <w:r>
        <w:rPr>
          <w:color w:val="000000"/>
        </w:rPr>
        <w:t xml:space="preserve"> </w:t>
      </w:r>
      <w:r>
        <w:t>непригодного для постоянного проживания жилищного фонда.</w:t>
      </w:r>
    </w:p>
    <w:p w:rsidR="00B829E8" w:rsidRDefault="00B829E8" w:rsidP="00B829E8">
      <w:pPr>
        <w:ind w:firstLine="709"/>
      </w:pPr>
      <w:r>
        <w:t>Реализация Программы с 2019 по 2024 годы позволит достичь следующих результатов:</w:t>
      </w:r>
    </w:p>
    <w:p w:rsidR="00B829E8" w:rsidRDefault="00B829E8" w:rsidP="00B829E8">
      <w:pPr>
        <w:ind w:firstLine="709"/>
      </w:pPr>
      <w:r>
        <w:t>1) снижение количества граждан, нуждающихся в улучшении жилищных условий, на  семей  (     человека);</w:t>
      </w:r>
    </w:p>
    <w:p w:rsidR="00B829E8" w:rsidRDefault="00B829E8" w:rsidP="00B829E8">
      <w:pPr>
        <w:ind w:firstLine="709"/>
      </w:pPr>
      <w:r>
        <w:t>2) ввод нового жилья площадью 767,5 кв.м;</w:t>
      </w:r>
    </w:p>
    <w:p w:rsidR="00B829E8" w:rsidRDefault="00B829E8" w:rsidP="00B829E8">
      <w:pPr>
        <w:ind w:firstLine="709"/>
      </w:pPr>
      <w:r>
        <w:t>3) ликвидация     767,5  кв.м непригодного для проживания жилищного фонда.</w:t>
      </w:r>
    </w:p>
    <w:p w:rsidR="00B829E8" w:rsidRDefault="00B829E8" w:rsidP="00B829E8">
      <w:pPr>
        <w:ind w:firstLine="709"/>
      </w:pPr>
      <w:r>
        <w:t>Социальный эффект реализации Программы состоит в улучшении по окончанию Программы жилищных условий   ( 44  человека), проживающих в непригодном для проживания жилищном фонде.</w:t>
      </w:r>
    </w:p>
    <w:p w:rsidR="00B829E8" w:rsidRDefault="00B829E8" w:rsidP="00B829E8">
      <w:pPr>
        <w:ind w:firstLine="709"/>
      </w:pPr>
    </w:p>
    <w:p w:rsidR="00B829E8" w:rsidRDefault="00B829E8" w:rsidP="00B829E8">
      <w:pPr>
        <w:shd w:val="clear" w:color="auto" w:fill="FFFFFF"/>
        <w:jc w:val="center"/>
        <w:rPr>
          <w:rFonts w:ascii="Arial" w:eastAsiaTheme="minorEastAsia" w:hAnsi="Arial" w:cs="Arial"/>
          <w:b/>
          <w:bCs/>
          <w:color w:val="000000"/>
          <w:sz w:val="32"/>
          <w:szCs w:val="32"/>
          <w:lang w:eastAsia="en-US"/>
        </w:rPr>
      </w:pPr>
      <w:r>
        <w:rPr>
          <w:rFonts w:eastAsiaTheme="minorEastAsia"/>
        </w:rPr>
        <w:t xml:space="preserve">  </w:t>
      </w:r>
      <w:r>
        <w:rPr>
          <w:rFonts w:ascii="Arial" w:eastAsiaTheme="minorEastAsia" w:hAnsi="Arial" w:cs="Arial"/>
          <w:b/>
          <w:bCs/>
          <w:color w:val="000000"/>
          <w:sz w:val="32"/>
          <w:szCs w:val="32"/>
        </w:rPr>
        <w:t xml:space="preserve">29.03.2019 г № 15  </w:t>
      </w:r>
    </w:p>
    <w:p w:rsidR="00B829E8" w:rsidRDefault="00B829E8" w:rsidP="00B829E8">
      <w:pPr>
        <w:shd w:val="clear" w:color="auto" w:fill="FFFFFF"/>
        <w:jc w:val="center"/>
        <w:rPr>
          <w:rFonts w:eastAsiaTheme="minorEastAsia"/>
        </w:rPr>
      </w:pPr>
      <w:r>
        <w:rPr>
          <w:rFonts w:ascii="Arial" w:eastAsiaTheme="minorEastAsia" w:hAnsi="Arial" w:cs="Arial"/>
          <w:b/>
          <w:bCs/>
          <w:color w:val="000000"/>
          <w:sz w:val="32"/>
          <w:szCs w:val="32"/>
        </w:rPr>
        <w:t>РОССИЙСКАЯ ФЕДЕРАЦИЯ</w:t>
      </w:r>
    </w:p>
    <w:p w:rsidR="00B829E8" w:rsidRDefault="00B829E8" w:rsidP="00B829E8">
      <w:pPr>
        <w:shd w:val="clear" w:color="auto" w:fill="FFFFFF"/>
        <w:jc w:val="center"/>
        <w:rPr>
          <w:rFonts w:ascii="Arial" w:eastAsiaTheme="minorEastAsia" w:hAnsi="Arial" w:cs="Arial"/>
          <w:b/>
          <w:bCs/>
          <w:color w:val="000000"/>
          <w:sz w:val="32"/>
          <w:szCs w:val="32"/>
        </w:rPr>
      </w:pPr>
      <w:r>
        <w:rPr>
          <w:rFonts w:ascii="Arial" w:eastAsiaTheme="minorEastAsia" w:hAnsi="Arial" w:cs="Arial"/>
          <w:b/>
          <w:bCs/>
          <w:color w:val="000000"/>
          <w:sz w:val="32"/>
          <w:szCs w:val="32"/>
        </w:rPr>
        <w:t>ИРКУТСКАЯ ОБЛАСТЬ</w:t>
      </w:r>
    </w:p>
    <w:p w:rsidR="00B829E8" w:rsidRDefault="00B829E8" w:rsidP="00B829E8">
      <w:pPr>
        <w:shd w:val="clear" w:color="auto" w:fill="FFFFFF"/>
        <w:jc w:val="center"/>
        <w:rPr>
          <w:rFonts w:ascii="Arial" w:eastAsiaTheme="minorEastAsia" w:hAnsi="Arial" w:cs="Arial"/>
          <w:color w:val="000000"/>
          <w:sz w:val="32"/>
          <w:szCs w:val="32"/>
        </w:rPr>
      </w:pPr>
      <w:r>
        <w:rPr>
          <w:rFonts w:ascii="Arial" w:eastAsiaTheme="minorEastAsia" w:hAnsi="Arial" w:cs="Arial"/>
          <w:b/>
          <w:bCs/>
          <w:color w:val="000000"/>
          <w:sz w:val="32"/>
          <w:szCs w:val="32"/>
        </w:rPr>
        <w:t xml:space="preserve">ЗАЛАРИНСКИЙ РАЙОН </w:t>
      </w:r>
    </w:p>
    <w:p w:rsidR="00B829E8" w:rsidRDefault="00B829E8" w:rsidP="00B829E8">
      <w:pPr>
        <w:shd w:val="clear" w:color="auto" w:fill="FFFFFF"/>
        <w:jc w:val="center"/>
        <w:rPr>
          <w:rFonts w:eastAsiaTheme="minorEastAsia"/>
          <w:b/>
          <w:bCs/>
        </w:rPr>
      </w:pPr>
      <w:r>
        <w:rPr>
          <w:rFonts w:ascii="Arial" w:eastAsiaTheme="minorEastAsia" w:hAnsi="Arial" w:cs="Arial"/>
          <w:b/>
          <w:bCs/>
          <w:color w:val="000000"/>
          <w:sz w:val="32"/>
          <w:szCs w:val="32"/>
        </w:rPr>
        <w:lastRenderedPageBreak/>
        <w:t xml:space="preserve">АДМИНИСТРАЦИЯ ВЛАДИМИРСКОГО МУНИЦИПАЛЬНОГО ОБРАЗОВАНИЯ </w:t>
      </w:r>
    </w:p>
    <w:p w:rsidR="00B829E8" w:rsidRDefault="00B829E8" w:rsidP="00B829E8">
      <w:pPr>
        <w:shd w:val="clear" w:color="auto" w:fill="FFFFFF"/>
        <w:jc w:val="center"/>
        <w:rPr>
          <w:rFonts w:ascii="Arial" w:eastAsiaTheme="minorEastAsia" w:hAnsi="Arial" w:cs="Arial"/>
          <w:b/>
          <w:bCs/>
          <w:color w:val="000000"/>
          <w:sz w:val="32"/>
          <w:szCs w:val="32"/>
        </w:rPr>
      </w:pPr>
    </w:p>
    <w:p w:rsidR="00B829E8" w:rsidRDefault="00B829E8" w:rsidP="00B829E8">
      <w:pPr>
        <w:shd w:val="clear" w:color="auto" w:fill="FFFFFF"/>
        <w:jc w:val="center"/>
        <w:rPr>
          <w:rFonts w:ascii="Arial" w:eastAsiaTheme="minorEastAsia" w:hAnsi="Arial" w:cs="Arial"/>
          <w:b/>
          <w:bCs/>
          <w:color w:val="000000"/>
          <w:sz w:val="32"/>
          <w:szCs w:val="32"/>
        </w:rPr>
      </w:pPr>
      <w:r>
        <w:rPr>
          <w:rFonts w:ascii="Arial" w:eastAsiaTheme="minorEastAsia" w:hAnsi="Arial" w:cs="Arial"/>
          <w:b/>
          <w:bCs/>
          <w:color w:val="000000"/>
          <w:sz w:val="32"/>
          <w:szCs w:val="32"/>
        </w:rPr>
        <w:t>ПОСТАНОВЛЕНИЕ</w:t>
      </w:r>
    </w:p>
    <w:p w:rsidR="00B829E8" w:rsidRDefault="00B829E8" w:rsidP="00B829E8">
      <w:pPr>
        <w:autoSpaceDE w:val="0"/>
        <w:autoSpaceDN w:val="0"/>
        <w:adjustRightInd w:val="0"/>
        <w:jc w:val="both"/>
      </w:pPr>
    </w:p>
    <w:p w:rsidR="00B829E8" w:rsidRDefault="00B829E8" w:rsidP="00B829E8">
      <w:pPr>
        <w:rPr>
          <w:noProof/>
        </w:rPr>
      </w:pPr>
    </w:p>
    <w:p w:rsidR="00B829E8" w:rsidRDefault="00B829E8" w:rsidP="00B829E8">
      <w:pPr>
        <w:pStyle w:val="a5"/>
        <w:spacing w:before="0" w:beforeAutospacing="0" w:after="0" w:afterAutospacing="0"/>
        <w:rPr>
          <w:rStyle w:val="a4"/>
          <w:b w:val="0"/>
          <w:lang w:bidi="en-US"/>
        </w:rPr>
      </w:pPr>
      <w:r>
        <w:t>О ВНЕСЕНИИ ИЗМЕНЕНИЯ В ПОСТАНОВЛЕНИЕ ГЛАВЫ АДМИНИСТРАЦИИ ВЛАДИМИРСКОГО МУНИЦИПАЛЬНОГО ОБРАЗОВАНИЯ  ОТ 12.01.2016 Г. № 2 «</w:t>
      </w:r>
      <w:r>
        <w:rPr>
          <w:rStyle w:val="a4"/>
        </w:rPr>
        <w:t>« О ПРИЗНАНИИ АВАРИЙНЫМИ И НЕПРИГОДНЫМИ ДЛЯ ПРОЖИВАНИЯ ЖИЛЫЕ ДОМА НА ТЕРРИТОРИИ ВЛАДИМИРСКОГО МО »</w:t>
      </w:r>
    </w:p>
    <w:p w:rsidR="00B829E8" w:rsidRDefault="00B829E8" w:rsidP="00B829E8">
      <w:pPr>
        <w:jc w:val="both"/>
      </w:pPr>
    </w:p>
    <w:p w:rsidR="00B829E8" w:rsidRDefault="00B829E8" w:rsidP="00B829E8">
      <w:pPr>
        <w:tabs>
          <w:tab w:val="left" w:pos="851"/>
        </w:tabs>
        <w:ind w:firstLine="851"/>
        <w:jc w:val="both"/>
      </w:pPr>
      <w:r>
        <w:t>Руководствуясь Федеральным Законом от 6 октября 2003 года № 131 – ФЗ «Об общих принципах организации местного самоуправления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Уставом Владимирского муниципального образования</w:t>
      </w:r>
    </w:p>
    <w:p w:rsidR="00B829E8" w:rsidRDefault="00B829E8" w:rsidP="00B829E8">
      <w:pPr>
        <w:jc w:val="both"/>
        <w:rPr>
          <w:sz w:val="28"/>
          <w:szCs w:val="28"/>
        </w:rPr>
      </w:pPr>
    </w:p>
    <w:p w:rsidR="00B829E8" w:rsidRDefault="00B829E8" w:rsidP="00B829E8">
      <w:pPr>
        <w:jc w:val="both"/>
        <w:rPr>
          <w:sz w:val="28"/>
          <w:szCs w:val="28"/>
        </w:rPr>
      </w:pPr>
      <w:r>
        <w:rPr>
          <w:sz w:val="28"/>
          <w:szCs w:val="28"/>
        </w:rPr>
        <w:t xml:space="preserve">                                                        ПОСТАНОВЛЯЮ :</w:t>
      </w:r>
    </w:p>
    <w:p w:rsidR="00B829E8" w:rsidRDefault="00B829E8" w:rsidP="00B829E8">
      <w:pPr>
        <w:jc w:val="both"/>
        <w:rPr>
          <w:sz w:val="28"/>
          <w:szCs w:val="28"/>
        </w:rPr>
      </w:pPr>
    </w:p>
    <w:p w:rsidR="00B829E8" w:rsidRDefault="00B829E8" w:rsidP="00B829E8">
      <w:pPr>
        <w:pStyle w:val="a5"/>
        <w:spacing w:before="0" w:beforeAutospacing="0" w:after="0" w:afterAutospacing="0"/>
        <w:rPr>
          <w:rStyle w:val="a4"/>
          <w:b w:val="0"/>
        </w:rPr>
      </w:pPr>
      <w:r>
        <w:t>1. Внести следующие изменения постановление главы администрации владимирского муниципального образования  от 12.01.2016 г. № 2 «</w:t>
      </w:r>
      <w:r>
        <w:rPr>
          <w:rStyle w:val="a4"/>
        </w:rPr>
        <w:t>« о признании аварийными и непригодными для проживания жилые дома на территории Владимирского МО»</w:t>
      </w:r>
    </w:p>
    <w:p w:rsidR="00B829E8" w:rsidRDefault="00B829E8" w:rsidP="00B829E8">
      <w:pPr>
        <w:pStyle w:val="af6"/>
        <w:ind w:left="0" w:firstLine="851"/>
        <w:jc w:val="both"/>
      </w:pPr>
      <w:r>
        <w:t>1.1. Наименование постановления изложить в следующей редакции: «Об утверждении Адресного перечня многоквартирных жилых домов, признанных аварийными и подлежащими сносу, подлежащих расселению до 2025 года».</w:t>
      </w:r>
    </w:p>
    <w:p w:rsidR="00B829E8" w:rsidRDefault="00B829E8" w:rsidP="00B829E8">
      <w:pPr>
        <w:pStyle w:val="af6"/>
        <w:ind w:left="0"/>
        <w:jc w:val="both"/>
      </w:pPr>
      <w:r>
        <w:t xml:space="preserve">1.2. П.1 изложить в следующей редакции: «Утвердить Адресный перечень многоквартирных жилых домов, признанных аварийными и подлежащими сносу, подлежащих расселению до 2025 года (приложение 1)». </w:t>
      </w:r>
    </w:p>
    <w:p w:rsidR="00B829E8" w:rsidRDefault="00B829E8" w:rsidP="00B829E8">
      <w:pPr>
        <w:pStyle w:val="af6"/>
        <w:ind w:left="0" w:firstLine="851"/>
        <w:jc w:val="both"/>
      </w:pPr>
      <w:r>
        <w:t>2. Настоящее постановление подлежит официальному опубликованию в информационном листе «Владимирский вестник » и размещению на сайте Владимирского муниципального образования в информационно – телекоммуникационной сети «Интернет».</w:t>
      </w:r>
    </w:p>
    <w:p w:rsidR="00B829E8" w:rsidRDefault="00B829E8" w:rsidP="00B829E8">
      <w:pPr>
        <w:pStyle w:val="af6"/>
        <w:ind w:left="0" w:firstLine="851"/>
        <w:jc w:val="both"/>
      </w:pPr>
      <w:r>
        <w:t>3. Контроль за исполнением настоящего постановления оставляю за собой.</w:t>
      </w:r>
    </w:p>
    <w:p w:rsidR="00B829E8" w:rsidRDefault="00B829E8" w:rsidP="00B829E8">
      <w:pPr>
        <w:jc w:val="both"/>
      </w:pPr>
    </w:p>
    <w:p w:rsidR="00B829E8" w:rsidRDefault="00B829E8" w:rsidP="00B829E8">
      <w:pPr>
        <w:jc w:val="both"/>
      </w:pPr>
    </w:p>
    <w:p w:rsidR="00B829E8" w:rsidRDefault="00B829E8" w:rsidP="00B829E8">
      <w:pPr>
        <w:jc w:val="both"/>
      </w:pPr>
    </w:p>
    <w:p w:rsidR="00B829E8" w:rsidRDefault="00B829E8" w:rsidP="00B829E8">
      <w:pPr>
        <w:jc w:val="both"/>
      </w:pPr>
      <w:r>
        <w:t>Глава</w:t>
      </w:r>
    </w:p>
    <w:p w:rsidR="00B829E8" w:rsidRDefault="00B829E8" w:rsidP="00B829E8">
      <w:pPr>
        <w:jc w:val="both"/>
      </w:pPr>
      <w:r>
        <w:t>администрации                                                                      Е.А.Макарова</w:t>
      </w:r>
    </w:p>
    <w:p w:rsidR="00B829E8" w:rsidRDefault="00B829E8" w:rsidP="00B829E8">
      <w:pPr>
        <w:jc w:val="both"/>
      </w:pPr>
    </w:p>
    <w:p w:rsidR="00B829E8" w:rsidRDefault="00B829E8" w:rsidP="00B829E8">
      <w:pPr>
        <w:jc w:val="both"/>
      </w:pPr>
    </w:p>
    <w:p w:rsidR="00B829E8" w:rsidRDefault="00B829E8" w:rsidP="00B829E8">
      <w:pPr>
        <w:jc w:val="both"/>
      </w:pPr>
    </w:p>
    <w:p w:rsidR="00B829E8" w:rsidRDefault="00B829E8" w:rsidP="00B829E8">
      <w:pPr>
        <w:jc w:val="both"/>
      </w:pPr>
    </w:p>
    <w:p w:rsidR="00B829E8" w:rsidRDefault="00B829E8" w:rsidP="00B829E8">
      <w:pPr>
        <w:jc w:val="both"/>
        <w:rPr>
          <w:rFonts w:ascii="Calibri" w:hAnsi="Calibri"/>
          <w:sz w:val="28"/>
          <w:szCs w:val="28"/>
        </w:rPr>
      </w:pPr>
    </w:p>
    <w:p w:rsidR="00B829E8" w:rsidRDefault="00B829E8" w:rsidP="00B829E8">
      <w:pPr>
        <w:tabs>
          <w:tab w:val="left" w:pos="6360"/>
        </w:tabs>
        <w:jc w:val="right"/>
      </w:pPr>
      <w:r>
        <w:t xml:space="preserve">Приложение 1 </w:t>
      </w:r>
    </w:p>
    <w:p w:rsidR="00B829E8" w:rsidRDefault="00B829E8" w:rsidP="00B829E8">
      <w:pPr>
        <w:tabs>
          <w:tab w:val="left" w:pos="6360"/>
        </w:tabs>
        <w:jc w:val="right"/>
      </w:pPr>
      <w:r>
        <w:t>к постановлению администрации</w:t>
      </w:r>
    </w:p>
    <w:p w:rsidR="00B829E8" w:rsidRDefault="00B829E8" w:rsidP="00B829E8">
      <w:pPr>
        <w:tabs>
          <w:tab w:val="left" w:pos="6360"/>
        </w:tabs>
        <w:jc w:val="right"/>
      </w:pPr>
      <w:r>
        <w:t>Владимирского муниципального образования</w:t>
      </w:r>
    </w:p>
    <w:p w:rsidR="00B829E8" w:rsidRDefault="00B829E8" w:rsidP="00B829E8">
      <w:pPr>
        <w:tabs>
          <w:tab w:val="left" w:pos="6360"/>
        </w:tabs>
        <w:jc w:val="right"/>
      </w:pPr>
      <w:r>
        <w:t>От 29.03.2019 г № 15</w:t>
      </w:r>
    </w:p>
    <w:p w:rsidR="00B829E8" w:rsidRDefault="00B829E8" w:rsidP="00B829E8">
      <w:pPr>
        <w:tabs>
          <w:tab w:val="left" w:pos="6360"/>
        </w:tabs>
        <w:jc w:val="right"/>
        <w:rPr>
          <w:rFonts w:ascii="Calibri" w:hAnsi="Calibri"/>
          <w:sz w:val="28"/>
          <w:szCs w:val="28"/>
        </w:rPr>
      </w:pPr>
    </w:p>
    <w:p w:rsidR="00B829E8" w:rsidRDefault="00B829E8" w:rsidP="00B829E8">
      <w:pPr>
        <w:tabs>
          <w:tab w:val="left" w:pos="6360"/>
        </w:tabs>
        <w:jc w:val="center"/>
        <w:rPr>
          <w:sz w:val="28"/>
          <w:szCs w:val="28"/>
        </w:rPr>
      </w:pPr>
      <w:r>
        <w:rPr>
          <w:sz w:val="28"/>
          <w:szCs w:val="28"/>
        </w:rPr>
        <w:t>Адресный перечень</w:t>
      </w:r>
    </w:p>
    <w:p w:rsidR="00B829E8" w:rsidRDefault="00B829E8" w:rsidP="00B829E8">
      <w:pPr>
        <w:tabs>
          <w:tab w:val="left" w:pos="6360"/>
        </w:tabs>
        <w:jc w:val="center"/>
        <w:rPr>
          <w:sz w:val="28"/>
          <w:szCs w:val="28"/>
        </w:rPr>
      </w:pPr>
      <w:r>
        <w:rPr>
          <w:sz w:val="28"/>
          <w:szCs w:val="28"/>
        </w:rPr>
        <w:lastRenderedPageBreak/>
        <w:t>Многоквартирных жилых домов, признанных аварийными и подлежащими сносу, подлежащих расселению до 2025 года</w:t>
      </w:r>
    </w:p>
    <w:p w:rsidR="00B829E8" w:rsidRDefault="00B829E8" w:rsidP="00B829E8">
      <w:pPr>
        <w:tabs>
          <w:tab w:val="left" w:pos="6360"/>
        </w:tabs>
        <w:jc w:val="center"/>
        <w:rPr>
          <w:sz w:val="28"/>
          <w:szCs w:val="28"/>
        </w:rPr>
      </w:pPr>
    </w:p>
    <w:p w:rsidR="00B829E8" w:rsidRDefault="00B829E8" w:rsidP="00B829E8">
      <w:pPr>
        <w:tabs>
          <w:tab w:val="left" w:pos="6360"/>
        </w:tabs>
        <w:jc w:val="center"/>
        <w:rPr>
          <w:sz w:val="28"/>
          <w:szCs w:val="28"/>
        </w:rPr>
      </w:pPr>
    </w:p>
    <w:tbl>
      <w:tblPr>
        <w:tblStyle w:val="afa"/>
        <w:tblW w:w="9570" w:type="dxa"/>
        <w:tblInd w:w="0" w:type="dxa"/>
        <w:tblLayout w:type="fixed"/>
        <w:tblLook w:val="04A0" w:firstRow="1" w:lastRow="0" w:firstColumn="1" w:lastColumn="0" w:noHBand="0" w:noVBand="1"/>
      </w:tblPr>
      <w:tblGrid>
        <w:gridCol w:w="696"/>
        <w:gridCol w:w="2700"/>
        <w:gridCol w:w="1701"/>
        <w:gridCol w:w="1531"/>
        <w:gridCol w:w="1304"/>
        <w:gridCol w:w="1638"/>
      </w:tblGrid>
      <w:tr w:rsidR="00B829E8" w:rsidTr="00B829E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rFonts w:ascii="Calibri" w:hAnsi="Calibri"/>
                <w:sz w:val="28"/>
                <w:szCs w:val="28"/>
                <w:lang w:val="en-US" w:eastAsia="en-US" w:bidi="en-US"/>
              </w:rPr>
            </w:pPr>
            <w:r>
              <w:rPr>
                <w:sz w:val="28"/>
                <w:szCs w:val="28"/>
              </w:rPr>
              <w:t>№ п/п</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260"/>
                <w:tab w:val="center" w:pos="1078"/>
                <w:tab w:val="left" w:pos="6360"/>
              </w:tabs>
              <w:rPr>
                <w:lang w:val="en-US" w:bidi="en-US"/>
              </w:rPr>
            </w:pPr>
            <w:r>
              <w:tab/>
            </w:r>
          </w:p>
          <w:p w:rsidR="00B829E8" w:rsidRDefault="00B829E8">
            <w:pPr>
              <w:tabs>
                <w:tab w:val="left" w:pos="260"/>
                <w:tab w:val="center" w:pos="1078"/>
                <w:tab w:val="left" w:pos="6360"/>
              </w:tabs>
              <w:ind w:firstLine="360"/>
              <w:rPr>
                <w:lang w:val="en-US" w:eastAsia="en-US" w:bidi="en-US"/>
              </w:rPr>
            </w:pPr>
            <w:r>
              <w:t>Адрес дома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Год постройки многоквартирного жилого дома</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val="en-US" w:eastAsia="en-US" w:bidi="en-US"/>
              </w:rPr>
            </w:pPr>
            <w:r>
              <w:t>Количество жилых помещений</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Общая площадь жилых помещений, кв.м.</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val="en-US" w:eastAsia="en-US" w:bidi="en-US"/>
              </w:rPr>
            </w:pPr>
            <w:r>
              <w:t>Сроки отселения</w:t>
            </w:r>
          </w:p>
        </w:tc>
      </w:tr>
      <w:tr w:rsidR="00B829E8" w:rsidTr="00B829E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rFonts w:ascii="Calibri" w:hAnsi="Calibri"/>
                <w:sz w:val="28"/>
                <w:szCs w:val="28"/>
                <w:lang w:val="en-US" w:eastAsia="en-US" w:bidi="en-US"/>
              </w:rPr>
            </w:pPr>
            <w:r>
              <w:rPr>
                <w:sz w:val="28"/>
                <w:szCs w:val="28"/>
              </w:rPr>
              <w:t>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val="en-US" w:eastAsia="en-US" w:bidi="en-US"/>
              </w:rPr>
            </w:pPr>
            <w: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val="en-US" w:eastAsia="en-US" w:bidi="en-US"/>
              </w:rPr>
            </w:pPr>
            <w:r>
              <w:t>3</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val="en-US" w:eastAsia="en-US" w:bidi="en-US"/>
              </w:rPr>
            </w:pPr>
            <w:r>
              <w:t>4</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val="en-US" w:eastAsia="en-US" w:bidi="en-US"/>
              </w:rPr>
            </w:pPr>
            <w:r>
              <w:t>5</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val="en-US" w:eastAsia="en-US" w:bidi="en-US"/>
              </w:rPr>
            </w:pPr>
            <w:r>
              <w:t>6</w:t>
            </w:r>
          </w:p>
        </w:tc>
      </w:tr>
      <w:tr w:rsidR="00B829E8" w:rsidTr="00B829E8">
        <w:trPr>
          <w:trHeight w:val="629"/>
        </w:trPr>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9E8" w:rsidRDefault="00B829E8">
            <w:pPr>
              <w:tabs>
                <w:tab w:val="left" w:pos="6360"/>
              </w:tabs>
              <w:jc w:val="center"/>
              <w:rPr>
                <w:lang w:val="en-US" w:bidi="en-US"/>
              </w:rPr>
            </w:pPr>
            <w:r>
              <w:t>1.</w:t>
            </w:r>
          </w:p>
          <w:p w:rsidR="00B829E8" w:rsidRDefault="00B829E8">
            <w:pPr>
              <w:tabs>
                <w:tab w:val="left" w:pos="6360"/>
              </w:tabs>
              <w:ind w:firstLine="360"/>
              <w:jc w:val="center"/>
              <w:rPr>
                <w:lang w:val="en-US" w:eastAsia="en-US" w:bidi="en-US"/>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jc w:val="center"/>
              <w:rPr>
                <w:lang w:bidi="en-US"/>
              </w:rPr>
            </w:pPr>
            <w:r>
              <w:t>д. Хотхор</w:t>
            </w:r>
          </w:p>
          <w:p w:rsidR="00B829E8" w:rsidRDefault="00B829E8">
            <w:pPr>
              <w:tabs>
                <w:tab w:val="left" w:pos="6360"/>
              </w:tabs>
              <w:rPr>
                <w:lang w:eastAsia="en-US" w:bidi="en-US"/>
              </w:rPr>
            </w:pPr>
            <w:r>
              <w:t>ул. Вокзальная ,9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9E8" w:rsidRDefault="00B829E8">
            <w:pPr>
              <w:tabs>
                <w:tab w:val="left" w:pos="6360"/>
              </w:tabs>
              <w:jc w:val="center"/>
              <w:rPr>
                <w:lang w:val="en-US" w:bidi="en-US"/>
              </w:rPr>
            </w:pPr>
            <w:r>
              <w:t>1943</w:t>
            </w:r>
          </w:p>
          <w:p w:rsidR="00B829E8" w:rsidRDefault="00B829E8">
            <w:pPr>
              <w:tabs>
                <w:tab w:val="left" w:pos="6360"/>
              </w:tabs>
              <w:ind w:firstLine="360"/>
              <w:jc w:val="center"/>
              <w:rPr>
                <w:lang w:val="en-US" w:eastAsia="en-US" w:bidi="en-US"/>
              </w:rPr>
            </w:pP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val="en-US" w:eastAsia="en-US" w:bidi="en-US"/>
              </w:rPr>
            </w:pPr>
            <w: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128,8</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val="en-US" w:eastAsia="en-US" w:bidi="en-US"/>
              </w:rPr>
            </w:pPr>
            <w:r>
              <w:t>01.09.2025 г.</w:t>
            </w:r>
          </w:p>
        </w:tc>
      </w:tr>
      <w:tr w:rsidR="00B829E8" w:rsidTr="00B829E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д. Хотхор       ул. Вокзальная 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1945</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83,6</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eastAsia="en-US" w:bidi="en-US"/>
              </w:rPr>
            </w:pPr>
            <w:r>
              <w:t>01.09.2025 г.</w:t>
            </w:r>
          </w:p>
        </w:tc>
      </w:tr>
      <w:tr w:rsidR="00B829E8" w:rsidTr="00B829E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3</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jc w:val="center"/>
              <w:rPr>
                <w:lang w:bidi="en-US"/>
              </w:rPr>
            </w:pPr>
            <w:r>
              <w:t>д. Хотхор</w:t>
            </w:r>
          </w:p>
          <w:p w:rsidR="00B829E8" w:rsidRDefault="00B829E8">
            <w:pPr>
              <w:tabs>
                <w:tab w:val="left" w:pos="6360"/>
              </w:tabs>
              <w:rPr>
                <w:lang w:eastAsia="en-US" w:bidi="en-US"/>
              </w:rPr>
            </w:pPr>
            <w:r>
              <w:t>ул. Вокзальная ,12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1945</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80,0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eastAsia="en-US" w:bidi="en-US"/>
              </w:rPr>
            </w:pPr>
            <w:r>
              <w:t>01.09.2025 г.</w:t>
            </w:r>
          </w:p>
        </w:tc>
      </w:tr>
      <w:tr w:rsidR="00B829E8" w:rsidTr="00B829E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4</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jc w:val="center"/>
              <w:rPr>
                <w:lang w:bidi="en-US"/>
              </w:rPr>
            </w:pPr>
            <w:r>
              <w:t>д. Хотхор</w:t>
            </w:r>
          </w:p>
          <w:p w:rsidR="00B829E8" w:rsidRDefault="00B829E8">
            <w:pPr>
              <w:tabs>
                <w:tab w:val="left" w:pos="6360"/>
              </w:tabs>
              <w:rPr>
                <w:lang w:eastAsia="en-US" w:bidi="en-US"/>
              </w:rPr>
            </w:pPr>
            <w:r>
              <w:t>ул. Вокзальная ,34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1942</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4</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168,0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eastAsia="en-US" w:bidi="en-US"/>
              </w:rPr>
            </w:pPr>
            <w:r>
              <w:t>01.09.2025 г.</w:t>
            </w:r>
          </w:p>
        </w:tc>
      </w:tr>
      <w:tr w:rsidR="00B829E8" w:rsidTr="00B829E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jc w:val="center"/>
              <w:rPr>
                <w:lang w:bidi="en-US"/>
              </w:rPr>
            </w:pPr>
            <w:r>
              <w:t>д. Хотхор</w:t>
            </w:r>
          </w:p>
          <w:p w:rsidR="00B829E8" w:rsidRDefault="00B829E8">
            <w:pPr>
              <w:tabs>
                <w:tab w:val="left" w:pos="6360"/>
              </w:tabs>
              <w:rPr>
                <w:lang w:eastAsia="en-US" w:bidi="en-US"/>
              </w:rPr>
            </w:pPr>
            <w:r>
              <w:t>ул. Вокзальная ,36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1937</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4</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102.,0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eastAsia="en-US" w:bidi="en-US"/>
              </w:rPr>
            </w:pPr>
            <w:r>
              <w:t>01.09.2025 г.</w:t>
            </w:r>
          </w:p>
        </w:tc>
      </w:tr>
      <w:tr w:rsidR="00B829E8" w:rsidTr="00B829E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6</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jc w:val="center"/>
              <w:rPr>
                <w:lang w:bidi="en-US"/>
              </w:rPr>
            </w:pPr>
            <w:r>
              <w:t>д. Хотхор</w:t>
            </w:r>
          </w:p>
          <w:p w:rsidR="00B829E8" w:rsidRDefault="00B829E8">
            <w:pPr>
              <w:tabs>
                <w:tab w:val="left" w:pos="6360"/>
              </w:tabs>
              <w:rPr>
                <w:lang w:eastAsia="en-US" w:bidi="en-US"/>
              </w:rPr>
            </w:pPr>
            <w:r>
              <w:t>ул. Вокзальная ,37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1937</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3</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205,0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eastAsia="en-US" w:bidi="en-US"/>
              </w:rPr>
            </w:pPr>
            <w:r>
              <w:t>01.09.2025 г.</w:t>
            </w:r>
          </w:p>
        </w:tc>
      </w:tr>
      <w:tr w:rsidR="00B829E8" w:rsidTr="00B829E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7</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jc w:val="center"/>
              <w:rPr>
                <w:lang w:bidi="en-US"/>
              </w:rPr>
            </w:pPr>
            <w:r>
              <w:t>д. Хотхор</w:t>
            </w:r>
          </w:p>
          <w:p w:rsidR="00B829E8" w:rsidRDefault="00B829E8">
            <w:pPr>
              <w:tabs>
                <w:tab w:val="left" w:pos="6360"/>
              </w:tabs>
              <w:rPr>
                <w:lang w:eastAsia="en-US" w:bidi="en-US"/>
              </w:rPr>
            </w:pPr>
            <w:r>
              <w:t>ул. Вокзальная 35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1937</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1</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35</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eastAsia="en-US" w:bidi="en-US"/>
              </w:rPr>
            </w:pPr>
            <w:r>
              <w:t>после 2025 г.</w:t>
            </w:r>
          </w:p>
        </w:tc>
      </w:tr>
      <w:tr w:rsidR="00B829E8" w:rsidTr="00B829E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8</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с. Владимир , ул. Новошахтерская , 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1951</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79,5</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eastAsia="en-US" w:bidi="en-US"/>
              </w:rPr>
            </w:pPr>
            <w:r>
              <w:t>после 2025 г.</w:t>
            </w:r>
          </w:p>
        </w:tc>
      </w:tr>
      <w:tr w:rsidR="00B829E8" w:rsidTr="00B829E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9</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с. Владимир , ул. Новошахтерская , 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1951</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76,1</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eastAsia="en-US" w:bidi="en-US"/>
              </w:rPr>
            </w:pPr>
            <w:r>
              <w:t>после 2025 г.</w:t>
            </w:r>
          </w:p>
        </w:tc>
      </w:tr>
      <w:tr w:rsidR="00B829E8" w:rsidTr="00B829E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eastAsia="en-US" w:bidi="en-US"/>
              </w:rPr>
            </w:pPr>
            <w:r>
              <w:t>10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с. Владимир , ул. Новошахтерская , 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1949</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79,5</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eastAsia="en-US" w:bidi="en-US"/>
              </w:rPr>
            </w:pPr>
            <w:r>
              <w:t>после 2025 г.</w:t>
            </w:r>
          </w:p>
        </w:tc>
      </w:tr>
      <w:tr w:rsidR="00B829E8" w:rsidTr="00B829E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eastAsia="en-US" w:bidi="en-US"/>
              </w:rPr>
            </w:pPr>
            <w:r>
              <w:t>11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с. Владимир , ул. Школьная ,6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1955</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118,6</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eastAsia="en-US" w:bidi="en-US"/>
              </w:rPr>
            </w:pPr>
            <w:r>
              <w:t>после 2025 г.</w:t>
            </w:r>
          </w:p>
        </w:tc>
      </w:tr>
      <w:tr w:rsidR="00B829E8" w:rsidTr="00B829E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eastAsia="en-US" w:bidi="en-US"/>
              </w:rPr>
            </w:pPr>
            <w:r>
              <w:t>12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с. Владимир , ул. Школьная ,13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1950</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48,0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eastAsia="en-US" w:bidi="en-US"/>
              </w:rPr>
            </w:pPr>
            <w:r>
              <w:t>после 2025 г.</w:t>
            </w:r>
          </w:p>
        </w:tc>
      </w:tr>
      <w:tr w:rsidR="00B829E8" w:rsidTr="00B829E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eastAsia="en-US" w:bidi="en-US"/>
              </w:rPr>
            </w:pPr>
            <w:r>
              <w:t>13</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с. Владимир , ул. 40 лет Победы ,38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1950</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35,0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eastAsia="en-US" w:bidi="en-US"/>
              </w:rPr>
            </w:pPr>
            <w:r>
              <w:t>после 2025 г.</w:t>
            </w:r>
          </w:p>
        </w:tc>
      </w:tr>
      <w:tr w:rsidR="00B829E8" w:rsidTr="00B829E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eastAsia="en-US" w:bidi="en-US"/>
              </w:rPr>
            </w:pPr>
            <w:r>
              <w:t>14</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с. Владимир , ул. 40 лет Победы 39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1948</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40,0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eastAsia="en-US" w:bidi="en-US"/>
              </w:rPr>
            </w:pPr>
            <w:r>
              <w:t>после 2025 г.</w:t>
            </w:r>
          </w:p>
        </w:tc>
      </w:tr>
      <w:tr w:rsidR="00B829E8" w:rsidTr="00B829E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eastAsia="en-US" w:bidi="en-US"/>
              </w:rPr>
            </w:pPr>
            <w:r>
              <w:t>15</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с.Владимир, ул.Огневка, 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1950</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30,0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eastAsia="en-US" w:bidi="en-US"/>
              </w:rPr>
            </w:pPr>
            <w:r>
              <w:t>после 2025 г.</w:t>
            </w:r>
          </w:p>
        </w:tc>
      </w:tr>
      <w:tr w:rsidR="00B829E8" w:rsidTr="00B829E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9E8" w:rsidRDefault="00B829E8">
            <w:pPr>
              <w:tabs>
                <w:tab w:val="left" w:pos="6360"/>
              </w:tabs>
              <w:rPr>
                <w:lang w:bidi="en-US"/>
              </w:rPr>
            </w:pPr>
            <w:r>
              <w:t>16</w:t>
            </w:r>
          </w:p>
          <w:p w:rsidR="00B829E8" w:rsidRDefault="00B829E8">
            <w:pPr>
              <w:tabs>
                <w:tab w:val="left" w:pos="6360"/>
              </w:tabs>
              <w:ind w:firstLine="360"/>
              <w:jc w:val="center"/>
              <w:rPr>
                <w:lang w:eastAsia="en-US" w:bidi="en-US"/>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с. Владимир ул.Хотхорская ,5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1950</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40,0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eastAsia="en-US" w:bidi="en-US"/>
              </w:rPr>
            </w:pPr>
            <w:r>
              <w:t>после 2025 г.</w:t>
            </w:r>
          </w:p>
        </w:tc>
      </w:tr>
      <w:tr w:rsidR="00B829E8" w:rsidTr="00B829E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29E8" w:rsidRDefault="00B829E8">
            <w:pPr>
              <w:tabs>
                <w:tab w:val="left" w:pos="6360"/>
              </w:tabs>
              <w:rPr>
                <w:lang w:bidi="en-US"/>
              </w:rPr>
            </w:pPr>
            <w:r>
              <w:t>17</w:t>
            </w:r>
          </w:p>
          <w:p w:rsidR="00B829E8" w:rsidRDefault="00B829E8">
            <w:pPr>
              <w:tabs>
                <w:tab w:val="left" w:pos="6360"/>
              </w:tabs>
              <w:ind w:firstLine="360"/>
              <w:jc w:val="center"/>
              <w:rPr>
                <w:lang w:eastAsia="en-US" w:bidi="en-US"/>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с .Владимир ул. Хотхорская ,6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1951</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40,0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eastAsia="en-US" w:bidi="en-US"/>
              </w:rPr>
            </w:pPr>
            <w:r>
              <w:t>после 2025 г.</w:t>
            </w:r>
          </w:p>
        </w:tc>
      </w:tr>
      <w:tr w:rsidR="00B829E8" w:rsidTr="00B829E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eastAsia="en-US" w:bidi="en-US"/>
              </w:rPr>
            </w:pPr>
            <w:r>
              <w:t>18</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 xml:space="preserve">с.Владимир ул.Морозова ,5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1950</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35,0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eastAsia="en-US" w:bidi="en-US"/>
              </w:rPr>
            </w:pPr>
            <w:r>
              <w:t>после 2025 г.</w:t>
            </w:r>
          </w:p>
        </w:tc>
      </w:tr>
      <w:tr w:rsidR="00B829E8" w:rsidTr="00B829E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eastAsia="en-US" w:bidi="en-US"/>
              </w:rPr>
            </w:pPr>
            <w:r>
              <w:t>19</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с.Владимир ул.Морозова ,6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1950</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22,0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eastAsia="en-US" w:bidi="en-US"/>
              </w:rPr>
            </w:pPr>
            <w:r>
              <w:t>после 2025 г.</w:t>
            </w:r>
          </w:p>
        </w:tc>
      </w:tr>
      <w:tr w:rsidR="00B829E8" w:rsidTr="00B829E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eastAsia="en-US" w:bidi="en-US"/>
              </w:rPr>
            </w:pPr>
            <w:r>
              <w:t>20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с.Владимир ул.Морозова ,11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1950</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40,0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eastAsia="en-US" w:bidi="en-US"/>
              </w:rPr>
            </w:pPr>
            <w:r>
              <w:t>после 2025 г.</w:t>
            </w:r>
          </w:p>
        </w:tc>
      </w:tr>
      <w:tr w:rsidR="00B829E8" w:rsidTr="00B829E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eastAsia="en-US" w:bidi="en-US"/>
              </w:rPr>
            </w:pPr>
            <w:r>
              <w:lastRenderedPageBreak/>
              <w:t>21</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с.Владимир , ул.Головинская ,2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1954</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29,8</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eastAsia="en-US" w:bidi="en-US"/>
              </w:rPr>
            </w:pPr>
            <w:r>
              <w:t>после 2025 г.</w:t>
            </w:r>
          </w:p>
        </w:tc>
      </w:tr>
      <w:tr w:rsidR="00B829E8" w:rsidTr="00B829E8">
        <w:tc>
          <w:tcPr>
            <w:tcW w:w="6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eastAsia="en-US" w:bidi="en-US"/>
              </w:rPr>
            </w:pPr>
            <w:r>
              <w:t>22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с.Владимир , ул.Головинская ,4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1947</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2</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ind w:firstLine="360"/>
              <w:jc w:val="center"/>
              <w:rPr>
                <w:lang w:eastAsia="en-US" w:bidi="en-US"/>
              </w:rPr>
            </w:pPr>
            <w:r>
              <w:t>20,0</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29E8" w:rsidRDefault="00B829E8">
            <w:pPr>
              <w:tabs>
                <w:tab w:val="left" w:pos="6360"/>
              </w:tabs>
              <w:rPr>
                <w:lang w:eastAsia="en-US" w:bidi="en-US"/>
              </w:rPr>
            </w:pPr>
            <w:r>
              <w:t>после 2025 г.</w:t>
            </w:r>
          </w:p>
        </w:tc>
      </w:tr>
    </w:tbl>
    <w:p w:rsidR="00B829E8" w:rsidRDefault="00B829E8" w:rsidP="00B829E8">
      <w:pPr>
        <w:tabs>
          <w:tab w:val="left" w:pos="6360"/>
        </w:tabs>
        <w:jc w:val="right"/>
        <w:rPr>
          <w:rFonts w:ascii="Calibri" w:hAnsi="Calibri"/>
          <w:sz w:val="28"/>
          <w:szCs w:val="28"/>
          <w:lang w:bidi="en-US"/>
        </w:rPr>
      </w:pPr>
    </w:p>
    <w:p w:rsidR="00B829E8" w:rsidRDefault="00B829E8" w:rsidP="00B829E8">
      <w:pPr>
        <w:tabs>
          <w:tab w:val="left" w:pos="6360"/>
        </w:tabs>
        <w:jc w:val="right"/>
        <w:rPr>
          <w:sz w:val="28"/>
          <w:szCs w:val="28"/>
          <w:lang w:eastAsia="en-US"/>
        </w:rPr>
      </w:pPr>
    </w:p>
    <w:p w:rsidR="00B829E8" w:rsidRDefault="00B829E8" w:rsidP="00B829E8">
      <w:pPr>
        <w:tabs>
          <w:tab w:val="left" w:pos="6360"/>
        </w:tabs>
        <w:jc w:val="right"/>
        <w:rPr>
          <w:sz w:val="28"/>
          <w:szCs w:val="28"/>
        </w:rPr>
      </w:pPr>
    </w:p>
    <w:p w:rsidR="00B829E8" w:rsidRDefault="00B829E8" w:rsidP="00B829E8">
      <w:pPr>
        <w:tabs>
          <w:tab w:val="left" w:pos="6360"/>
        </w:tabs>
        <w:rPr>
          <w:sz w:val="28"/>
          <w:szCs w:val="28"/>
        </w:rPr>
      </w:pPr>
    </w:p>
    <w:p w:rsidR="00B829E8" w:rsidRDefault="00B829E8" w:rsidP="00B829E8"/>
    <w:p w:rsidR="00B829E8" w:rsidRDefault="00B829E8" w:rsidP="00B829E8"/>
    <w:p w:rsidR="00B829E8" w:rsidRDefault="00B829E8" w:rsidP="00B829E8">
      <w:pPr>
        <w:rPr>
          <w:rFonts w:ascii="Calibri" w:hAnsi="Calibri"/>
          <w:sz w:val="22"/>
          <w:szCs w:val="22"/>
        </w:rPr>
      </w:pPr>
    </w:p>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bookmarkStart w:id="1" w:name="_GoBack"/>
      <w:bookmarkEnd w:id="1"/>
    </w:p>
    <w:p w:rsidR="00B829E8" w:rsidRDefault="00B829E8" w:rsidP="00B829E8"/>
    <w:p w:rsidR="00B829E8" w:rsidRDefault="00B829E8" w:rsidP="00B829E8"/>
    <w:p w:rsidR="00B829E8" w:rsidRDefault="00B829E8" w:rsidP="00B829E8"/>
    <w:p w:rsidR="00B829E8" w:rsidRDefault="00B829E8" w:rsidP="00B829E8">
      <w:pPr>
        <w:pStyle w:val="a5"/>
        <w:shd w:val="clear" w:color="auto" w:fill="FFFFFF"/>
        <w:spacing w:before="0" w:beforeAutospacing="0" w:after="0" w:afterAutospacing="0"/>
        <w:jc w:val="center"/>
        <w:rPr>
          <w:rStyle w:val="a4"/>
          <w:color w:val="000000"/>
        </w:rPr>
      </w:pPr>
      <w:r>
        <w:rPr>
          <w:rStyle w:val="a4"/>
          <w:color w:val="000000"/>
        </w:rPr>
        <w:lastRenderedPageBreak/>
        <w:t xml:space="preserve">25.04.2019 г №  16 </w:t>
      </w:r>
    </w:p>
    <w:p w:rsidR="00B829E8" w:rsidRDefault="00B829E8" w:rsidP="00B829E8">
      <w:pPr>
        <w:pStyle w:val="a5"/>
        <w:shd w:val="clear" w:color="auto" w:fill="FFFFFF"/>
        <w:spacing w:before="0" w:beforeAutospacing="0" w:after="0" w:afterAutospacing="0"/>
        <w:jc w:val="center"/>
      </w:pPr>
      <w:r>
        <w:rPr>
          <w:rStyle w:val="a4"/>
          <w:color w:val="000000"/>
        </w:rPr>
        <w:t>РОССИЙСКАЯ ФЕДЕРАЦИЯ</w:t>
      </w:r>
    </w:p>
    <w:p w:rsidR="00B829E8" w:rsidRDefault="00B829E8" w:rsidP="00B829E8">
      <w:pPr>
        <w:pStyle w:val="a5"/>
        <w:shd w:val="clear" w:color="auto" w:fill="FFFFFF"/>
        <w:spacing w:before="0" w:beforeAutospacing="0" w:after="0" w:afterAutospacing="0"/>
        <w:jc w:val="center"/>
        <w:rPr>
          <w:rStyle w:val="a4"/>
          <w:color w:val="000000"/>
        </w:rPr>
      </w:pPr>
      <w:r>
        <w:rPr>
          <w:rStyle w:val="a4"/>
          <w:color w:val="000000"/>
        </w:rPr>
        <w:t>ИРКУТСКАЯ ОБЛАСТЬ</w:t>
      </w:r>
    </w:p>
    <w:p w:rsidR="00B829E8" w:rsidRDefault="00B829E8" w:rsidP="00B829E8">
      <w:pPr>
        <w:pStyle w:val="a5"/>
        <w:shd w:val="clear" w:color="auto" w:fill="FFFFFF"/>
        <w:spacing w:before="0" w:beforeAutospacing="0" w:after="0" w:afterAutospacing="0"/>
        <w:jc w:val="center"/>
      </w:pPr>
      <w:r>
        <w:rPr>
          <w:rStyle w:val="a4"/>
          <w:color w:val="000000"/>
        </w:rPr>
        <w:t>МУНИЦИПАЛЬНОЕ ОБРАЗОВАНИЕ « ЗАЛАРИНСКИЙ РАЙОН»</w:t>
      </w:r>
    </w:p>
    <w:p w:rsidR="00B829E8" w:rsidRDefault="00B829E8" w:rsidP="00B829E8">
      <w:pPr>
        <w:pStyle w:val="a5"/>
        <w:shd w:val="clear" w:color="auto" w:fill="FFFFFF"/>
        <w:spacing w:before="0" w:beforeAutospacing="0" w:after="0" w:afterAutospacing="0"/>
        <w:jc w:val="center"/>
        <w:rPr>
          <w:rStyle w:val="a4"/>
        </w:rPr>
      </w:pPr>
      <w:r>
        <w:rPr>
          <w:rStyle w:val="a4"/>
          <w:color w:val="000000"/>
        </w:rPr>
        <w:t xml:space="preserve">АДМИНИСТРАЦИЯ ВЛАДИМИРСКОГО МУНИЦИПАЛЬНОГО ОБРАЗОВАНИЯ </w:t>
      </w:r>
    </w:p>
    <w:p w:rsidR="00B829E8" w:rsidRDefault="00B829E8" w:rsidP="00B829E8">
      <w:pPr>
        <w:pStyle w:val="a5"/>
        <w:shd w:val="clear" w:color="auto" w:fill="FFFFFF"/>
        <w:spacing w:before="0" w:beforeAutospacing="0" w:after="0" w:afterAutospacing="0"/>
        <w:jc w:val="center"/>
        <w:rPr>
          <w:rStyle w:val="a4"/>
          <w:color w:val="000000"/>
        </w:rPr>
      </w:pPr>
    </w:p>
    <w:p w:rsidR="00B829E8" w:rsidRDefault="00B829E8" w:rsidP="00B829E8">
      <w:pPr>
        <w:pStyle w:val="a5"/>
        <w:shd w:val="clear" w:color="auto" w:fill="FFFFFF"/>
        <w:spacing w:before="0" w:beforeAutospacing="0" w:after="0" w:afterAutospacing="0"/>
        <w:jc w:val="center"/>
        <w:rPr>
          <w:rStyle w:val="a4"/>
          <w:color w:val="000000"/>
        </w:rPr>
      </w:pPr>
      <w:r>
        <w:rPr>
          <w:rStyle w:val="a4"/>
          <w:color w:val="000000"/>
        </w:rPr>
        <w:t>ПОСТАНОВЛЕНИЕ</w:t>
      </w:r>
    </w:p>
    <w:p w:rsidR="00B829E8" w:rsidRDefault="00B829E8" w:rsidP="00B829E8">
      <w:pPr>
        <w:pStyle w:val="a5"/>
        <w:shd w:val="clear" w:color="auto" w:fill="FFFFFF"/>
        <w:spacing w:before="0" w:beforeAutospacing="0" w:after="0" w:afterAutospacing="0"/>
        <w:jc w:val="center"/>
      </w:pPr>
    </w:p>
    <w:p w:rsidR="00B829E8" w:rsidRDefault="00B829E8" w:rsidP="00B829E8">
      <w:pPr>
        <w:ind w:left="-1080"/>
        <w:jc w:val="center"/>
        <w:rPr>
          <w:b/>
          <w:bCs/>
        </w:rPr>
      </w:pPr>
      <w:r>
        <w:rPr>
          <w:b/>
          <w:bCs/>
        </w:rPr>
        <w:t xml:space="preserve">                « ОБ ОТМНЕ АДРЕСА ЖИЛОМУ ДОМУ И ЗЕМЕЛЬНОГО УЧАСТКА</w:t>
      </w:r>
      <w:r>
        <w:rPr>
          <w:b/>
        </w:rPr>
        <w:t>»</w:t>
      </w:r>
    </w:p>
    <w:p w:rsidR="00B829E8" w:rsidRDefault="00B829E8" w:rsidP="00B829E8">
      <w:pPr>
        <w:widowControl w:val="0"/>
        <w:autoSpaceDE w:val="0"/>
        <w:autoSpaceDN w:val="0"/>
        <w:adjustRightInd w:val="0"/>
      </w:pPr>
    </w:p>
    <w:p w:rsidR="00B829E8" w:rsidRDefault="00B829E8" w:rsidP="00B829E8">
      <w:pPr>
        <w:widowControl w:val="0"/>
        <w:autoSpaceDE w:val="0"/>
        <w:autoSpaceDN w:val="0"/>
        <w:adjustRightInd w:val="0"/>
      </w:pPr>
    </w:p>
    <w:p w:rsidR="00B829E8" w:rsidRDefault="00B829E8" w:rsidP="00B829E8">
      <w:pPr>
        <w:widowControl w:val="0"/>
        <w:autoSpaceDE w:val="0"/>
        <w:autoSpaceDN w:val="0"/>
        <w:adjustRightInd w:val="0"/>
        <w:rPr>
          <w:rFonts w:asciiTheme="minorHAnsi" w:hAnsiTheme="minorHAnsi"/>
          <w:sz w:val="28"/>
          <w:szCs w:val="28"/>
        </w:rPr>
      </w:pPr>
      <w:r>
        <w:t xml:space="preserve">      В соответствии с 24. Федерального закона от 06. 10. </w:t>
      </w:r>
      <w:smartTag w:uri="urn:schemas-microsoft-com:office:smarttags" w:element="metricconverter">
        <w:smartTagPr>
          <w:attr w:name="ProductID" w:val="2003 г"/>
        </w:smartTagPr>
        <w:r>
          <w:t>2003 г</w:t>
        </w:r>
      </w:smartTag>
      <w:r>
        <w:t xml:space="preserve">. № 131 ФЗ « Об  принципах  организации  местного самоуправления  в Российской Федерации », в связи с инвентаризацией  объектов недвижимости , руководствуясь ст. , ст. 60 , 61 Закона Иркутской области « О местном самоуправлении в Иркутской области, на основании ст. 11.11 ; 10.39 ; 11 Земельного кодекса Российской Федерации, </w:t>
      </w:r>
    </w:p>
    <w:p w:rsidR="00B829E8" w:rsidRDefault="00B829E8" w:rsidP="00B829E8">
      <w:pPr>
        <w:widowControl w:val="0"/>
        <w:autoSpaceDE w:val="0"/>
        <w:autoSpaceDN w:val="0"/>
        <w:adjustRightInd w:val="0"/>
        <w:rPr>
          <w:rFonts w:ascii="Calibri" w:hAnsi="Calibri"/>
          <w:sz w:val="28"/>
          <w:szCs w:val="28"/>
        </w:rPr>
      </w:pPr>
      <w:r>
        <w:rPr>
          <w:sz w:val="28"/>
          <w:szCs w:val="28"/>
        </w:rPr>
        <w:tab/>
      </w:r>
    </w:p>
    <w:p w:rsidR="00B829E8" w:rsidRDefault="00B829E8" w:rsidP="00B829E8">
      <w:pPr>
        <w:widowControl w:val="0"/>
        <w:autoSpaceDE w:val="0"/>
        <w:autoSpaceDN w:val="0"/>
        <w:adjustRightInd w:val="0"/>
        <w:rPr>
          <w:sz w:val="28"/>
          <w:szCs w:val="28"/>
        </w:rPr>
      </w:pPr>
    </w:p>
    <w:p w:rsidR="00B829E8" w:rsidRDefault="00B829E8" w:rsidP="00B829E8">
      <w:pPr>
        <w:widowControl w:val="0"/>
        <w:autoSpaceDE w:val="0"/>
        <w:autoSpaceDN w:val="0"/>
        <w:adjustRightInd w:val="0"/>
      </w:pPr>
      <w:r>
        <w:t xml:space="preserve">                                                                 ПОСТАНОВЛЯЮ :</w:t>
      </w:r>
    </w:p>
    <w:p w:rsidR="00B829E8" w:rsidRDefault="00B829E8" w:rsidP="00B829E8">
      <w:pPr>
        <w:widowControl w:val="0"/>
        <w:autoSpaceDE w:val="0"/>
        <w:autoSpaceDN w:val="0"/>
        <w:adjustRightInd w:val="0"/>
        <w:rPr>
          <w:sz w:val="28"/>
          <w:szCs w:val="28"/>
        </w:rPr>
      </w:pPr>
    </w:p>
    <w:p w:rsidR="00B829E8" w:rsidRDefault="00B829E8" w:rsidP="00B829E8">
      <w:pPr>
        <w:widowControl w:val="0"/>
        <w:autoSpaceDE w:val="0"/>
        <w:autoSpaceDN w:val="0"/>
        <w:adjustRightInd w:val="0"/>
        <w:rPr>
          <w:sz w:val="28"/>
          <w:szCs w:val="28"/>
        </w:rPr>
      </w:pPr>
    </w:p>
    <w:p w:rsidR="00B829E8" w:rsidRDefault="00B829E8" w:rsidP="00B829E8">
      <w:pPr>
        <w:pStyle w:val="Default"/>
      </w:pPr>
      <w:r>
        <w:t xml:space="preserve">        1. Отменить  почтовый адрес  жилому дому и земельному участку   расположенному по адресу : </w:t>
      </w:r>
    </w:p>
    <w:p w:rsidR="00B829E8" w:rsidRDefault="00B829E8" w:rsidP="00B829E8">
      <w:pPr>
        <w:pStyle w:val="Default"/>
      </w:pPr>
      <w:r>
        <w:t>666343   Иркутская область , Заларинский район ,  с. Владимир , ул. Морозова, д.8</w:t>
      </w:r>
    </w:p>
    <w:p w:rsidR="00B829E8" w:rsidRDefault="00B829E8" w:rsidP="00B829E8">
      <w:pPr>
        <w:pStyle w:val="Default"/>
      </w:pPr>
      <w:r>
        <w:t xml:space="preserve">        2.  Контроль за исполнением данного постановления оставляю за собой </w:t>
      </w:r>
    </w:p>
    <w:p w:rsidR="00B829E8" w:rsidRDefault="00B829E8" w:rsidP="00B829E8">
      <w:pPr>
        <w:widowControl w:val="0"/>
        <w:autoSpaceDE w:val="0"/>
        <w:autoSpaceDN w:val="0"/>
        <w:adjustRightInd w:val="0"/>
      </w:pPr>
    </w:p>
    <w:p w:rsidR="00B829E8" w:rsidRDefault="00B829E8" w:rsidP="00B829E8">
      <w:pPr>
        <w:widowControl w:val="0"/>
        <w:autoSpaceDE w:val="0"/>
        <w:autoSpaceDN w:val="0"/>
        <w:adjustRightInd w:val="0"/>
      </w:pPr>
    </w:p>
    <w:p w:rsidR="00B829E8" w:rsidRDefault="00B829E8" w:rsidP="00B829E8">
      <w:pPr>
        <w:widowControl w:val="0"/>
        <w:autoSpaceDE w:val="0"/>
        <w:autoSpaceDN w:val="0"/>
        <w:adjustRightInd w:val="0"/>
      </w:pPr>
    </w:p>
    <w:p w:rsidR="00B829E8" w:rsidRDefault="00B829E8" w:rsidP="00B829E8">
      <w:pPr>
        <w:widowControl w:val="0"/>
        <w:autoSpaceDE w:val="0"/>
        <w:autoSpaceDN w:val="0"/>
        <w:adjustRightInd w:val="0"/>
      </w:pPr>
    </w:p>
    <w:p w:rsidR="00B829E8" w:rsidRDefault="00B829E8" w:rsidP="00B829E8">
      <w:pPr>
        <w:widowControl w:val="0"/>
        <w:autoSpaceDE w:val="0"/>
        <w:autoSpaceDN w:val="0"/>
        <w:adjustRightInd w:val="0"/>
      </w:pPr>
    </w:p>
    <w:p w:rsidR="00B829E8" w:rsidRDefault="00B829E8" w:rsidP="00B829E8">
      <w:pPr>
        <w:widowControl w:val="0"/>
        <w:autoSpaceDE w:val="0"/>
        <w:autoSpaceDN w:val="0"/>
        <w:adjustRightInd w:val="0"/>
      </w:pPr>
    </w:p>
    <w:p w:rsidR="00B829E8" w:rsidRDefault="00B829E8" w:rsidP="00B829E8">
      <w:pPr>
        <w:widowControl w:val="0"/>
        <w:autoSpaceDE w:val="0"/>
        <w:autoSpaceDN w:val="0"/>
        <w:adjustRightInd w:val="0"/>
        <w:rPr>
          <w:sz w:val="28"/>
          <w:szCs w:val="28"/>
        </w:rPr>
      </w:pPr>
    </w:p>
    <w:p w:rsidR="00B829E8" w:rsidRDefault="00B829E8" w:rsidP="00B829E8">
      <w:pPr>
        <w:widowControl w:val="0"/>
        <w:autoSpaceDE w:val="0"/>
        <w:autoSpaceDN w:val="0"/>
        <w:adjustRightInd w:val="0"/>
      </w:pPr>
      <w:r>
        <w:t xml:space="preserve">    Глава администрации                                                                           Е.А. Макарова</w:t>
      </w:r>
    </w:p>
    <w:p w:rsidR="00B829E8" w:rsidRDefault="00B829E8" w:rsidP="00B829E8">
      <w:pPr>
        <w:rPr>
          <w:sz w:val="22"/>
          <w:szCs w:val="22"/>
        </w:rPr>
      </w:pPr>
      <w:r>
        <w:t xml:space="preserve">                                                    </w:t>
      </w:r>
    </w:p>
    <w:p w:rsidR="00B829E8" w:rsidRDefault="00B829E8" w:rsidP="00B829E8"/>
    <w:p w:rsidR="00B829E8" w:rsidRDefault="00B829E8" w:rsidP="00B829E8"/>
    <w:p w:rsidR="00B829E8" w:rsidRDefault="00B829E8" w:rsidP="00B829E8">
      <w:pPr>
        <w:rPr>
          <w:rFonts w:asciiTheme="minorHAnsi" w:hAnsiTheme="minorHAnsi"/>
        </w:rPr>
      </w:pPr>
    </w:p>
    <w:p w:rsidR="00B829E8" w:rsidRDefault="00B829E8" w:rsidP="00B829E8">
      <w:pPr>
        <w:rPr>
          <w:rFonts w:ascii="Calibri" w:hAnsi="Calibri"/>
        </w:rPr>
      </w:pPr>
    </w:p>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B829E8" w:rsidRDefault="00B829E8" w:rsidP="00B829E8"/>
    <w:p w:rsidR="00DF711A" w:rsidRPr="00B829E8" w:rsidRDefault="00DF711A" w:rsidP="00B829E8"/>
    <w:sectPr w:rsidR="00DF711A" w:rsidRPr="00B829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D38" w:rsidRDefault="00284D38" w:rsidP="007C5F47">
      <w:r>
        <w:separator/>
      </w:r>
    </w:p>
  </w:endnote>
  <w:endnote w:type="continuationSeparator" w:id="0">
    <w:p w:rsidR="00284D38" w:rsidRDefault="00284D38" w:rsidP="007C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D38" w:rsidRDefault="00284D38" w:rsidP="007C5F47">
      <w:r>
        <w:separator/>
      </w:r>
    </w:p>
  </w:footnote>
  <w:footnote w:type="continuationSeparator" w:id="0">
    <w:p w:rsidR="00284D38" w:rsidRDefault="00284D38" w:rsidP="007C5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FF2"/>
    <w:multiLevelType w:val="multilevel"/>
    <w:tmpl w:val="7B3654EA"/>
    <w:lvl w:ilvl="0">
      <w:start w:val="1"/>
      <w:numFmt w:val="decimal"/>
      <w:lvlText w:val="%1"/>
      <w:lvlJc w:val="left"/>
      <w:pPr>
        <w:ind w:left="360" w:hanging="360"/>
      </w:pPr>
      <w:rPr>
        <w:rFonts w:cs="Times New Roman"/>
        <w:color w:val="000000"/>
        <w:sz w:val="24"/>
      </w:rPr>
    </w:lvl>
    <w:lvl w:ilvl="1">
      <w:start w:val="2"/>
      <w:numFmt w:val="decimal"/>
      <w:lvlText w:val="%1.%2"/>
      <w:lvlJc w:val="left"/>
      <w:pPr>
        <w:ind w:left="1069" w:hanging="360"/>
      </w:pPr>
      <w:rPr>
        <w:rFonts w:cs="Times New Roman"/>
        <w:color w:val="000000"/>
        <w:sz w:val="24"/>
      </w:rPr>
    </w:lvl>
    <w:lvl w:ilvl="2">
      <w:start w:val="1"/>
      <w:numFmt w:val="decimal"/>
      <w:lvlText w:val="%1.%2.%3"/>
      <w:lvlJc w:val="left"/>
      <w:pPr>
        <w:ind w:left="2138" w:hanging="720"/>
      </w:pPr>
      <w:rPr>
        <w:rFonts w:cs="Times New Roman"/>
        <w:color w:val="000000"/>
        <w:sz w:val="24"/>
      </w:rPr>
    </w:lvl>
    <w:lvl w:ilvl="3">
      <w:start w:val="1"/>
      <w:numFmt w:val="decimal"/>
      <w:lvlText w:val="%1.%2.%3.%4"/>
      <w:lvlJc w:val="left"/>
      <w:pPr>
        <w:ind w:left="2847" w:hanging="720"/>
      </w:pPr>
      <w:rPr>
        <w:rFonts w:cs="Times New Roman"/>
        <w:color w:val="000000"/>
        <w:sz w:val="24"/>
      </w:rPr>
    </w:lvl>
    <w:lvl w:ilvl="4">
      <w:start w:val="1"/>
      <w:numFmt w:val="decimal"/>
      <w:lvlText w:val="%1.%2.%3.%4.%5"/>
      <w:lvlJc w:val="left"/>
      <w:pPr>
        <w:ind w:left="3916" w:hanging="1080"/>
      </w:pPr>
      <w:rPr>
        <w:rFonts w:cs="Times New Roman"/>
        <w:color w:val="000000"/>
        <w:sz w:val="24"/>
      </w:rPr>
    </w:lvl>
    <w:lvl w:ilvl="5">
      <w:start w:val="1"/>
      <w:numFmt w:val="decimal"/>
      <w:lvlText w:val="%1.%2.%3.%4.%5.%6"/>
      <w:lvlJc w:val="left"/>
      <w:pPr>
        <w:ind w:left="4625" w:hanging="1080"/>
      </w:pPr>
      <w:rPr>
        <w:rFonts w:cs="Times New Roman"/>
        <w:color w:val="000000"/>
        <w:sz w:val="24"/>
      </w:rPr>
    </w:lvl>
    <w:lvl w:ilvl="6">
      <w:start w:val="1"/>
      <w:numFmt w:val="decimal"/>
      <w:lvlText w:val="%1.%2.%3.%4.%5.%6.%7"/>
      <w:lvlJc w:val="left"/>
      <w:pPr>
        <w:ind w:left="5694" w:hanging="1440"/>
      </w:pPr>
      <w:rPr>
        <w:rFonts w:cs="Times New Roman"/>
        <w:color w:val="000000"/>
        <w:sz w:val="24"/>
      </w:rPr>
    </w:lvl>
    <w:lvl w:ilvl="7">
      <w:start w:val="1"/>
      <w:numFmt w:val="decimal"/>
      <w:lvlText w:val="%1.%2.%3.%4.%5.%6.%7.%8"/>
      <w:lvlJc w:val="left"/>
      <w:pPr>
        <w:ind w:left="6403" w:hanging="1440"/>
      </w:pPr>
      <w:rPr>
        <w:rFonts w:cs="Times New Roman"/>
        <w:color w:val="000000"/>
        <w:sz w:val="24"/>
      </w:rPr>
    </w:lvl>
    <w:lvl w:ilvl="8">
      <w:start w:val="1"/>
      <w:numFmt w:val="decimal"/>
      <w:lvlText w:val="%1.%2.%3.%4.%5.%6.%7.%8.%9"/>
      <w:lvlJc w:val="left"/>
      <w:pPr>
        <w:ind w:left="7112" w:hanging="1440"/>
      </w:pPr>
      <w:rPr>
        <w:rFonts w:cs="Times New Roman"/>
        <w:color w:val="000000"/>
        <w:sz w:val="24"/>
      </w:rPr>
    </w:lvl>
  </w:abstractNum>
  <w:abstractNum w:abstractNumId="1">
    <w:nsid w:val="0EDA6302"/>
    <w:multiLevelType w:val="hybridMultilevel"/>
    <w:tmpl w:val="519AD734"/>
    <w:lvl w:ilvl="0" w:tplc="F60844D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C571222"/>
    <w:multiLevelType w:val="multilevel"/>
    <w:tmpl w:val="9A0C5E56"/>
    <w:lvl w:ilvl="0">
      <w:start w:val="3"/>
      <w:numFmt w:val="decimal"/>
      <w:lvlText w:val="%1"/>
      <w:lvlJc w:val="left"/>
      <w:pPr>
        <w:tabs>
          <w:tab w:val="num" w:pos="1200"/>
        </w:tabs>
        <w:ind w:left="1200" w:hanging="1200"/>
      </w:pPr>
    </w:lvl>
    <w:lvl w:ilvl="1">
      <w:start w:val="1"/>
      <w:numFmt w:val="decimal"/>
      <w:lvlText w:val="%1.%2"/>
      <w:lvlJc w:val="left"/>
      <w:pPr>
        <w:tabs>
          <w:tab w:val="num" w:pos="1908"/>
        </w:tabs>
        <w:ind w:left="1908" w:hanging="1200"/>
      </w:pPr>
    </w:lvl>
    <w:lvl w:ilvl="2">
      <w:start w:val="1"/>
      <w:numFmt w:val="decimal"/>
      <w:lvlText w:val="%1.%2.%3"/>
      <w:lvlJc w:val="left"/>
      <w:pPr>
        <w:tabs>
          <w:tab w:val="num" w:pos="2616"/>
        </w:tabs>
        <w:ind w:left="2616" w:hanging="1200"/>
      </w:pPr>
    </w:lvl>
    <w:lvl w:ilvl="3">
      <w:start w:val="1"/>
      <w:numFmt w:val="decimal"/>
      <w:lvlText w:val="%1.%2.%3.%4"/>
      <w:lvlJc w:val="left"/>
      <w:pPr>
        <w:tabs>
          <w:tab w:val="num" w:pos="3324"/>
        </w:tabs>
        <w:ind w:left="3324" w:hanging="1200"/>
      </w:pPr>
    </w:lvl>
    <w:lvl w:ilvl="4">
      <w:start w:val="1"/>
      <w:numFmt w:val="decimal"/>
      <w:lvlText w:val="%1.%2.%3.%4.%5"/>
      <w:lvlJc w:val="left"/>
      <w:pPr>
        <w:tabs>
          <w:tab w:val="num" w:pos="4032"/>
        </w:tabs>
        <w:ind w:left="4032" w:hanging="120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
    <w:nsid w:val="41910AF2"/>
    <w:multiLevelType w:val="multilevel"/>
    <w:tmpl w:val="53E25F8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430F5989"/>
    <w:multiLevelType w:val="hybridMultilevel"/>
    <w:tmpl w:val="29EA7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CFB7FD2"/>
    <w:multiLevelType w:val="hybridMultilevel"/>
    <w:tmpl w:val="E7E4BA66"/>
    <w:lvl w:ilvl="0" w:tplc="98FC81F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E8D2E59"/>
    <w:multiLevelType w:val="multilevel"/>
    <w:tmpl w:val="DF14864A"/>
    <w:lvl w:ilvl="0">
      <w:start w:val="1"/>
      <w:numFmt w:val="decimal"/>
      <w:lvlText w:val="%1."/>
      <w:lvlJc w:val="left"/>
      <w:pPr>
        <w:ind w:left="900" w:hanging="360"/>
      </w:pPr>
    </w:lvl>
    <w:lvl w:ilvl="1">
      <w:start w:val="1"/>
      <w:numFmt w:val="decimal"/>
      <w:isLgl/>
      <w:lvlText w:val="%1.%2."/>
      <w:lvlJc w:val="left"/>
      <w:pPr>
        <w:ind w:left="846" w:hanging="42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7">
    <w:nsid w:val="63CC4AF2"/>
    <w:multiLevelType w:val="hybridMultilevel"/>
    <w:tmpl w:val="2DF6879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C8441F2"/>
    <w:multiLevelType w:val="hybridMultilevel"/>
    <w:tmpl w:val="83C20A98"/>
    <w:lvl w:ilvl="0" w:tplc="DF4ADD68">
      <w:start w:val="1"/>
      <w:numFmt w:val="decimal"/>
      <w:lvlText w:val="%1."/>
      <w:lvlJc w:val="left"/>
      <w:pPr>
        <w:ind w:left="420" w:hanging="360"/>
      </w:pPr>
      <w:rPr>
        <w:rFonts w:ascii="Times New Roman" w:eastAsia="Times New Roman" w:hAnsi="Times New Roman" w:cs="Times New Roman"/>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9">
    <w:nsid w:val="70873B62"/>
    <w:multiLevelType w:val="multilevel"/>
    <w:tmpl w:val="A41C64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35F42D0"/>
    <w:multiLevelType w:val="hybridMultilevel"/>
    <w:tmpl w:val="AA52926C"/>
    <w:lvl w:ilvl="0" w:tplc="C1E620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73EC0563"/>
    <w:multiLevelType w:val="multilevel"/>
    <w:tmpl w:val="89646C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64"/>
    <w:rsid w:val="000F1964"/>
    <w:rsid w:val="00284D38"/>
    <w:rsid w:val="007C5F47"/>
    <w:rsid w:val="00B829E8"/>
    <w:rsid w:val="00BC5D31"/>
    <w:rsid w:val="00BC73C2"/>
    <w:rsid w:val="00DF7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5F4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5F47"/>
    <w:rPr>
      <w:rFonts w:ascii="Cambria" w:eastAsia="Times New Roman" w:hAnsi="Cambria" w:cs="Times New Roman"/>
      <w:b/>
      <w:bCs/>
      <w:kern w:val="32"/>
      <w:sz w:val="32"/>
      <w:szCs w:val="32"/>
      <w:lang w:eastAsia="ru-RU"/>
    </w:rPr>
  </w:style>
  <w:style w:type="character" w:styleId="a3">
    <w:name w:val="Hyperlink"/>
    <w:basedOn w:val="a0"/>
    <w:uiPriority w:val="99"/>
    <w:semiHidden/>
    <w:unhideWhenUsed/>
    <w:rsid w:val="007C5F47"/>
    <w:rPr>
      <w:color w:val="0000FF"/>
      <w:u w:val="single"/>
    </w:rPr>
  </w:style>
  <w:style w:type="character" w:styleId="a4">
    <w:name w:val="Strong"/>
    <w:basedOn w:val="a0"/>
    <w:uiPriority w:val="99"/>
    <w:qFormat/>
    <w:rsid w:val="007C5F47"/>
    <w:rPr>
      <w:rFonts w:ascii="Times New Roman" w:hAnsi="Times New Roman" w:cs="Times New Roman" w:hint="default"/>
      <w:b/>
      <w:bCs/>
    </w:rPr>
  </w:style>
  <w:style w:type="paragraph" w:styleId="a5">
    <w:name w:val="Normal (Web)"/>
    <w:basedOn w:val="a"/>
    <w:semiHidden/>
    <w:unhideWhenUsed/>
    <w:rsid w:val="007C5F47"/>
    <w:pPr>
      <w:spacing w:before="100" w:beforeAutospacing="1" w:after="100" w:afterAutospacing="1"/>
    </w:pPr>
  </w:style>
  <w:style w:type="paragraph" w:styleId="a6">
    <w:name w:val="footnote text"/>
    <w:basedOn w:val="a"/>
    <w:link w:val="a7"/>
    <w:uiPriority w:val="99"/>
    <w:semiHidden/>
    <w:unhideWhenUsed/>
    <w:rsid w:val="007C5F47"/>
    <w:rPr>
      <w:sz w:val="20"/>
      <w:szCs w:val="20"/>
    </w:rPr>
  </w:style>
  <w:style w:type="character" w:customStyle="1" w:styleId="a7">
    <w:name w:val="Текст сноски Знак"/>
    <w:basedOn w:val="a0"/>
    <w:link w:val="a6"/>
    <w:uiPriority w:val="99"/>
    <w:semiHidden/>
    <w:rsid w:val="007C5F47"/>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9"/>
    <w:uiPriority w:val="99"/>
    <w:semiHidden/>
    <w:rsid w:val="007C5F47"/>
    <w:rPr>
      <w:rFonts w:ascii="Times New Roman" w:eastAsia="Times New Roman" w:hAnsi="Times New Roman" w:cs="Times New Roman"/>
      <w:sz w:val="20"/>
      <w:szCs w:val="20"/>
      <w:lang w:eastAsia="ru-RU"/>
    </w:rPr>
  </w:style>
  <w:style w:type="paragraph" w:styleId="a9">
    <w:name w:val="annotation text"/>
    <w:basedOn w:val="a"/>
    <w:link w:val="a8"/>
    <w:uiPriority w:val="99"/>
    <w:semiHidden/>
    <w:unhideWhenUsed/>
    <w:rsid w:val="007C5F47"/>
    <w:rPr>
      <w:sz w:val="20"/>
      <w:szCs w:val="20"/>
    </w:rPr>
  </w:style>
  <w:style w:type="character" w:customStyle="1" w:styleId="aa">
    <w:name w:val="Верхний колонтитул Знак"/>
    <w:basedOn w:val="a0"/>
    <w:link w:val="ab"/>
    <w:uiPriority w:val="99"/>
    <w:semiHidden/>
    <w:rsid w:val="007C5F47"/>
  </w:style>
  <w:style w:type="paragraph" w:styleId="ab">
    <w:name w:val="header"/>
    <w:basedOn w:val="a"/>
    <w:link w:val="aa"/>
    <w:uiPriority w:val="99"/>
    <w:semiHidden/>
    <w:unhideWhenUsed/>
    <w:rsid w:val="007C5F47"/>
    <w:pPr>
      <w:tabs>
        <w:tab w:val="center" w:pos="4677"/>
        <w:tab w:val="right" w:pos="9355"/>
      </w:tabs>
    </w:pPr>
    <w:rPr>
      <w:rFonts w:asciiTheme="minorHAnsi" w:eastAsiaTheme="minorHAnsi" w:hAnsiTheme="minorHAnsi" w:cstheme="minorBidi"/>
      <w:sz w:val="22"/>
      <w:szCs w:val="22"/>
      <w:lang w:eastAsia="en-US"/>
    </w:rPr>
  </w:style>
  <w:style w:type="paragraph" w:styleId="ac">
    <w:name w:val="Body Text Indent"/>
    <w:basedOn w:val="a"/>
    <w:link w:val="ad"/>
    <w:uiPriority w:val="99"/>
    <w:semiHidden/>
    <w:unhideWhenUsed/>
    <w:rsid w:val="007C5F47"/>
    <w:pPr>
      <w:spacing w:after="120"/>
      <w:ind w:left="283"/>
    </w:pPr>
  </w:style>
  <w:style w:type="character" w:customStyle="1" w:styleId="ad">
    <w:name w:val="Основной текст с отступом Знак"/>
    <w:basedOn w:val="a0"/>
    <w:link w:val="ac"/>
    <w:uiPriority w:val="99"/>
    <w:semiHidden/>
    <w:rsid w:val="007C5F47"/>
    <w:rPr>
      <w:rFonts w:ascii="Times New Roman" w:eastAsia="Times New Roman" w:hAnsi="Times New Roman" w:cs="Times New Roman"/>
      <w:sz w:val="24"/>
      <w:szCs w:val="24"/>
      <w:lang w:eastAsia="ru-RU"/>
    </w:rPr>
  </w:style>
  <w:style w:type="paragraph" w:styleId="2">
    <w:name w:val="Body Text First Indent 2"/>
    <w:basedOn w:val="ac"/>
    <w:link w:val="20"/>
    <w:uiPriority w:val="99"/>
    <w:semiHidden/>
    <w:unhideWhenUsed/>
    <w:rsid w:val="007C5F47"/>
    <w:pPr>
      <w:spacing w:after="0"/>
      <w:ind w:left="360" w:firstLine="360"/>
    </w:pPr>
  </w:style>
  <w:style w:type="character" w:customStyle="1" w:styleId="20">
    <w:name w:val="Красная строка 2 Знак"/>
    <w:basedOn w:val="ad"/>
    <w:link w:val="2"/>
    <w:uiPriority w:val="99"/>
    <w:semiHidden/>
    <w:rsid w:val="007C5F47"/>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7C5F47"/>
    <w:pPr>
      <w:ind w:firstLine="360"/>
      <w:jc w:val="both"/>
    </w:pPr>
    <w:rPr>
      <w:sz w:val="28"/>
      <w:szCs w:val="20"/>
    </w:rPr>
  </w:style>
  <w:style w:type="character" w:customStyle="1" w:styleId="22">
    <w:name w:val="Основной текст с отступом 2 Знак"/>
    <w:basedOn w:val="a0"/>
    <w:link w:val="21"/>
    <w:uiPriority w:val="99"/>
    <w:semiHidden/>
    <w:rsid w:val="007C5F47"/>
    <w:rPr>
      <w:rFonts w:ascii="Times New Roman" w:eastAsia="Times New Roman" w:hAnsi="Times New Roman" w:cs="Times New Roman"/>
      <w:sz w:val="28"/>
      <w:szCs w:val="20"/>
      <w:lang w:eastAsia="ru-RU"/>
    </w:rPr>
  </w:style>
  <w:style w:type="paragraph" w:styleId="ae">
    <w:name w:val="Plain Text"/>
    <w:basedOn w:val="a"/>
    <w:link w:val="af"/>
    <w:uiPriority w:val="99"/>
    <w:semiHidden/>
    <w:unhideWhenUsed/>
    <w:rsid w:val="007C5F47"/>
    <w:rPr>
      <w:rFonts w:ascii="Courier New" w:hAnsi="Courier New" w:cs="Courier New"/>
      <w:sz w:val="20"/>
      <w:szCs w:val="20"/>
    </w:rPr>
  </w:style>
  <w:style w:type="character" w:customStyle="1" w:styleId="af">
    <w:name w:val="Текст Знак"/>
    <w:basedOn w:val="a0"/>
    <w:link w:val="ae"/>
    <w:uiPriority w:val="99"/>
    <w:semiHidden/>
    <w:rsid w:val="007C5F47"/>
    <w:rPr>
      <w:rFonts w:ascii="Courier New" w:eastAsia="Times New Roman" w:hAnsi="Courier New" w:cs="Courier New"/>
      <w:sz w:val="20"/>
      <w:szCs w:val="20"/>
      <w:lang w:eastAsia="ru-RU"/>
    </w:rPr>
  </w:style>
  <w:style w:type="character" w:customStyle="1" w:styleId="af0">
    <w:name w:val="Тема примечания Знак"/>
    <w:basedOn w:val="a8"/>
    <w:link w:val="af1"/>
    <w:uiPriority w:val="99"/>
    <w:semiHidden/>
    <w:rsid w:val="007C5F47"/>
    <w:rPr>
      <w:rFonts w:ascii="Times New Roman" w:eastAsia="Times New Roman" w:hAnsi="Times New Roman" w:cs="Times New Roman"/>
      <w:b/>
      <w:bCs/>
      <w:sz w:val="20"/>
      <w:szCs w:val="20"/>
      <w:lang w:eastAsia="ru-RU"/>
    </w:rPr>
  </w:style>
  <w:style w:type="paragraph" w:styleId="af1">
    <w:name w:val="annotation subject"/>
    <w:basedOn w:val="a9"/>
    <w:next w:val="a9"/>
    <w:link w:val="af0"/>
    <w:uiPriority w:val="99"/>
    <w:semiHidden/>
    <w:unhideWhenUsed/>
    <w:rsid w:val="007C5F47"/>
    <w:rPr>
      <w:b/>
      <w:bCs/>
    </w:rPr>
  </w:style>
  <w:style w:type="character" w:customStyle="1" w:styleId="af2">
    <w:name w:val="Текст выноски Знак"/>
    <w:basedOn w:val="a0"/>
    <w:link w:val="af3"/>
    <w:uiPriority w:val="99"/>
    <w:semiHidden/>
    <w:rsid w:val="007C5F47"/>
    <w:rPr>
      <w:rFonts w:ascii="Segoe UI" w:eastAsia="Times New Roman" w:hAnsi="Segoe UI" w:cs="Segoe UI"/>
      <w:sz w:val="18"/>
      <w:szCs w:val="18"/>
      <w:lang w:eastAsia="ru-RU"/>
    </w:rPr>
  </w:style>
  <w:style w:type="paragraph" w:styleId="af3">
    <w:name w:val="Balloon Text"/>
    <w:basedOn w:val="a"/>
    <w:link w:val="af2"/>
    <w:uiPriority w:val="99"/>
    <w:semiHidden/>
    <w:unhideWhenUsed/>
    <w:rsid w:val="007C5F47"/>
    <w:rPr>
      <w:rFonts w:ascii="Segoe UI" w:hAnsi="Segoe UI" w:cs="Segoe UI"/>
      <w:sz w:val="18"/>
      <w:szCs w:val="18"/>
    </w:rPr>
  </w:style>
  <w:style w:type="paragraph" w:styleId="af4">
    <w:name w:val="No Spacing"/>
    <w:link w:val="af5"/>
    <w:uiPriority w:val="1"/>
    <w:qFormat/>
    <w:rsid w:val="007C5F47"/>
    <w:pPr>
      <w:spacing w:after="0" w:line="240" w:lineRule="auto"/>
    </w:pPr>
    <w:rPr>
      <w:rFonts w:eastAsiaTheme="minorEastAsia"/>
      <w:lang w:eastAsia="ru-RU"/>
    </w:rPr>
  </w:style>
  <w:style w:type="paragraph" w:styleId="af6">
    <w:name w:val="List Paragraph"/>
    <w:basedOn w:val="a"/>
    <w:uiPriority w:val="34"/>
    <w:qFormat/>
    <w:rsid w:val="007C5F47"/>
    <w:pPr>
      <w:ind w:left="720"/>
      <w:contextualSpacing/>
    </w:pPr>
  </w:style>
  <w:style w:type="paragraph" w:customStyle="1" w:styleId="ConsNormal">
    <w:name w:val="ConsNormal"/>
    <w:uiPriority w:val="99"/>
    <w:semiHidden/>
    <w:rsid w:val="007C5F47"/>
    <w:pPr>
      <w:snapToGrid w:val="0"/>
      <w:spacing w:after="0" w:line="240" w:lineRule="auto"/>
      <w:ind w:firstLine="720"/>
    </w:pPr>
    <w:rPr>
      <w:rFonts w:ascii="Arial" w:eastAsia="Times New Roman" w:hAnsi="Arial" w:cs="Times New Roman"/>
      <w:sz w:val="20"/>
      <w:szCs w:val="20"/>
      <w:lang w:eastAsia="ru-RU"/>
    </w:rPr>
  </w:style>
  <w:style w:type="character" w:customStyle="1" w:styleId="23">
    <w:name w:val="Основной текст (2)_"/>
    <w:basedOn w:val="a0"/>
    <w:link w:val="210"/>
    <w:semiHidden/>
    <w:locked/>
    <w:rsid w:val="007C5F47"/>
    <w:rPr>
      <w:rFonts w:ascii="Arial" w:hAnsi="Arial" w:cs="Arial"/>
      <w:b/>
      <w:bCs/>
      <w:spacing w:val="12"/>
      <w:sz w:val="28"/>
      <w:szCs w:val="28"/>
      <w:shd w:val="clear" w:color="auto" w:fill="FFFFFF"/>
    </w:rPr>
  </w:style>
  <w:style w:type="paragraph" w:customStyle="1" w:styleId="210">
    <w:name w:val="Основной текст (2)1"/>
    <w:basedOn w:val="a"/>
    <w:link w:val="23"/>
    <w:semiHidden/>
    <w:rsid w:val="007C5F47"/>
    <w:pPr>
      <w:widowControl w:val="0"/>
      <w:shd w:val="clear" w:color="auto" w:fill="FFFFFF"/>
      <w:spacing w:line="365" w:lineRule="exact"/>
      <w:jc w:val="center"/>
    </w:pPr>
    <w:rPr>
      <w:rFonts w:ascii="Arial" w:eastAsiaTheme="minorHAnsi" w:hAnsi="Arial" w:cs="Arial"/>
      <w:b/>
      <w:bCs/>
      <w:spacing w:val="12"/>
      <w:sz w:val="28"/>
      <w:szCs w:val="28"/>
      <w:lang w:eastAsia="en-US"/>
    </w:rPr>
  </w:style>
  <w:style w:type="paragraph" w:customStyle="1" w:styleId="ConsPlusNormal">
    <w:name w:val="ConsPlusNormal"/>
    <w:link w:val="ConsPlusNormal0"/>
    <w:rsid w:val="007C5F47"/>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semiHidden/>
    <w:rsid w:val="007C5F4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uiPriority w:val="99"/>
    <w:semiHidden/>
    <w:rsid w:val="007C5F4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4">
    <w:name w:val="Основной текст (2)"/>
    <w:basedOn w:val="23"/>
    <w:rsid w:val="007C5F47"/>
    <w:rPr>
      <w:rFonts w:ascii="Arial" w:hAnsi="Arial" w:cs="Arial"/>
      <w:b/>
      <w:bCs/>
      <w:spacing w:val="12"/>
      <w:sz w:val="28"/>
      <w:szCs w:val="28"/>
      <w:shd w:val="clear" w:color="auto" w:fill="FFFFFF"/>
    </w:rPr>
  </w:style>
  <w:style w:type="character" w:styleId="af7">
    <w:name w:val="FollowedHyperlink"/>
    <w:basedOn w:val="a0"/>
    <w:uiPriority w:val="99"/>
    <w:semiHidden/>
    <w:unhideWhenUsed/>
    <w:rsid w:val="00B829E8"/>
    <w:rPr>
      <w:color w:val="800080" w:themeColor="followedHyperlink"/>
      <w:u w:val="single"/>
    </w:rPr>
  </w:style>
  <w:style w:type="character" w:customStyle="1" w:styleId="af8">
    <w:name w:val="Название Знак"/>
    <w:aliases w:val="Знак Знак Знак1,Знак Знак Знак Знак,Знак Знак Знак Знак Знак Знак"/>
    <w:basedOn w:val="a0"/>
    <w:link w:val="af9"/>
    <w:locked/>
    <w:rsid w:val="00B829E8"/>
    <w:rPr>
      <w:rFonts w:ascii="Cambria" w:eastAsia="Times New Roman" w:hAnsi="Cambria" w:cs="Times New Roman"/>
      <w:i/>
      <w:iCs/>
      <w:color w:val="243F60"/>
      <w:sz w:val="60"/>
      <w:szCs w:val="60"/>
      <w:lang w:val="en-US" w:bidi="en-US"/>
    </w:rPr>
  </w:style>
  <w:style w:type="paragraph" w:styleId="af9">
    <w:name w:val="Title"/>
    <w:aliases w:val="Знак Знак,Знак Знак Знак,Знак Знак Знак Знак Знак"/>
    <w:basedOn w:val="a"/>
    <w:next w:val="a"/>
    <w:link w:val="af8"/>
    <w:qFormat/>
    <w:rsid w:val="00B829E8"/>
    <w:pPr>
      <w:pBdr>
        <w:top w:val="single" w:sz="8" w:space="10" w:color="A7BFDE"/>
        <w:bottom w:val="single" w:sz="24" w:space="15" w:color="9BBB59"/>
      </w:pBdr>
      <w:jc w:val="center"/>
    </w:pPr>
    <w:rPr>
      <w:rFonts w:ascii="Cambria" w:hAnsi="Cambria"/>
      <w:i/>
      <w:iCs/>
      <w:color w:val="243F60"/>
      <w:sz w:val="60"/>
      <w:szCs w:val="60"/>
      <w:lang w:val="en-US" w:eastAsia="en-US" w:bidi="en-US"/>
    </w:rPr>
  </w:style>
  <w:style w:type="character" w:customStyle="1" w:styleId="11">
    <w:name w:val="Название Знак1"/>
    <w:aliases w:val="Знак Знак Знак2,Знак Знак Знак Знак1,Знак Знак Знак Знак Знак Знак1"/>
    <w:basedOn w:val="a0"/>
    <w:rsid w:val="00B829E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5">
    <w:name w:val="Без интервала Знак"/>
    <w:basedOn w:val="a0"/>
    <w:link w:val="af4"/>
    <w:uiPriority w:val="1"/>
    <w:locked/>
    <w:rsid w:val="00B829E8"/>
    <w:rPr>
      <w:rFonts w:eastAsiaTheme="minorEastAsia"/>
      <w:lang w:eastAsia="ru-RU"/>
    </w:rPr>
  </w:style>
  <w:style w:type="character" w:customStyle="1" w:styleId="ConsPlusNormal0">
    <w:name w:val="ConsPlusNormal Знак"/>
    <w:link w:val="ConsPlusNormal"/>
    <w:locked/>
    <w:rsid w:val="00B829E8"/>
    <w:rPr>
      <w:rFonts w:ascii="Arial" w:eastAsiaTheme="minorEastAsia" w:hAnsi="Arial" w:cs="Arial"/>
      <w:sz w:val="20"/>
      <w:szCs w:val="20"/>
      <w:lang w:eastAsia="ru-RU"/>
    </w:rPr>
  </w:style>
  <w:style w:type="paragraph" w:customStyle="1" w:styleId="ConsPlusNonformat">
    <w:name w:val="ConsPlusNonformat"/>
    <w:semiHidden/>
    <w:rsid w:val="00B829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B829E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afa">
    <w:name w:val="Table Grid"/>
    <w:basedOn w:val="a1"/>
    <w:uiPriority w:val="59"/>
    <w:rsid w:val="00B829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5F4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5F47"/>
    <w:rPr>
      <w:rFonts w:ascii="Cambria" w:eastAsia="Times New Roman" w:hAnsi="Cambria" w:cs="Times New Roman"/>
      <w:b/>
      <w:bCs/>
      <w:kern w:val="32"/>
      <w:sz w:val="32"/>
      <w:szCs w:val="32"/>
      <w:lang w:eastAsia="ru-RU"/>
    </w:rPr>
  </w:style>
  <w:style w:type="character" w:styleId="a3">
    <w:name w:val="Hyperlink"/>
    <w:basedOn w:val="a0"/>
    <w:uiPriority w:val="99"/>
    <w:semiHidden/>
    <w:unhideWhenUsed/>
    <w:rsid w:val="007C5F47"/>
    <w:rPr>
      <w:color w:val="0000FF"/>
      <w:u w:val="single"/>
    </w:rPr>
  </w:style>
  <w:style w:type="character" w:styleId="a4">
    <w:name w:val="Strong"/>
    <w:basedOn w:val="a0"/>
    <w:uiPriority w:val="99"/>
    <w:qFormat/>
    <w:rsid w:val="007C5F47"/>
    <w:rPr>
      <w:rFonts w:ascii="Times New Roman" w:hAnsi="Times New Roman" w:cs="Times New Roman" w:hint="default"/>
      <w:b/>
      <w:bCs/>
    </w:rPr>
  </w:style>
  <w:style w:type="paragraph" w:styleId="a5">
    <w:name w:val="Normal (Web)"/>
    <w:basedOn w:val="a"/>
    <w:semiHidden/>
    <w:unhideWhenUsed/>
    <w:rsid w:val="007C5F47"/>
    <w:pPr>
      <w:spacing w:before="100" w:beforeAutospacing="1" w:after="100" w:afterAutospacing="1"/>
    </w:pPr>
  </w:style>
  <w:style w:type="paragraph" w:styleId="a6">
    <w:name w:val="footnote text"/>
    <w:basedOn w:val="a"/>
    <w:link w:val="a7"/>
    <w:uiPriority w:val="99"/>
    <w:semiHidden/>
    <w:unhideWhenUsed/>
    <w:rsid w:val="007C5F47"/>
    <w:rPr>
      <w:sz w:val="20"/>
      <w:szCs w:val="20"/>
    </w:rPr>
  </w:style>
  <w:style w:type="character" w:customStyle="1" w:styleId="a7">
    <w:name w:val="Текст сноски Знак"/>
    <w:basedOn w:val="a0"/>
    <w:link w:val="a6"/>
    <w:uiPriority w:val="99"/>
    <w:semiHidden/>
    <w:rsid w:val="007C5F47"/>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9"/>
    <w:uiPriority w:val="99"/>
    <w:semiHidden/>
    <w:rsid w:val="007C5F47"/>
    <w:rPr>
      <w:rFonts w:ascii="Times New Roman" w:eastAsia="Times New Roman" w:hAnsi="Times New Roman" w:cs="Times New Roman"/>
      <w:sz w:val="20"/>
      <w:szCs w:val="20"/>
      <w:lang w:eastAsia="ru-RU"/>
    </w:rPr>
  </w:style>
  <w:style w:type="paragraph" w:styleId="a9">
    <w:name w:val="annotation text"/>
    <w:basedOn w:val="a"/>
    <w:link w:val="a8"/>
    <w:uiPriority w:val="99"/>
    <w:semiHidden/>
    <w:unhideWhenUsed/>
    <w:rsid w:val="007C5F47"/>
    <w:rPr>
      <w:sz w:val="20"/>
      <w:szCs w:val="20"/>
    </w:rPr>
  </w:style>
  <w:style w:type="character" w:customStyle="1" w:styleId="aa">
    <w:name w:val="Верхний колонтитул Знак"/>
    <w:basedOn w:val="a0"/>
    <w:link w:val="ab"/>
    <w:uiPriority w:val="99"/>
    <w:semiHidden/>
    <w:rsid w:val="007C5F47"/>
  </w:style>
  <w:style w:type="paragraph" w:styleId="ab">
    <w:name w:val="header"/>
    <w:basedOn w:val="a"/>
    <w:link w:val="aa"/>
    <w:uiPriority w:val="99"/>
    <w:semiHidden/>
    <w:unhideWhenUsed/>
    <w:rsid w:val="007C5F47"/>
    <w:pPr>
      <w:tabs>
        <w:tab w:val="center" w:pos="4677"/>
        <w:tab w:val="right" w:pos="9355"/>
      </w:tabs>
    </w:pPr>
    <w:rPr>
      <w:rFonts w:asciiTheme="minorHAnsi" w:eastAsiaTheme="minorHAnsi" w:hAnsiTheme="minorHAnsi" w:cstheme="minorBidi"/>
      <w:sz w:val="22"/>
      <w:szCs w:val="22"/>
      <w:lang w:eastAsia="en-US"/>
    </w:rPr>
  </w:style>
  <w:style w:type="paragraph" w:styleId="ac">
    <w:name w:val="Body Text Indent"/>
    <w:basedOn w:val="a"/>
    <w:link w:val="ad"/>
    <w:uiPriority w:val="99"/>
    <w:semiHidden/>
    <w:unhideWhenUsed/>
    <w:rsid w:val="007C5F47"/>
    <w:pPr>
      <w:spacing w:after="120"/>
      <w:ind w:left="283"/>
    </w:pPr>
  </w:style>
  <w:style w:type="character" w:customStyle="1" w:styleId="ad">
    <w:name w:val="Основной текст с отступом Знак"/>
    <w:basedOn w:val="a0"/>
    <w:link w:val="ac"/>
    <w:uiPriority w:val="99"/>
    <w:semiHidden/>
    <w:rsid w:val="007C5F47"/>
    <w:rPr>
      <w:rFonts w:ascii="Times New Roman" w:eastAsia="Times New Roman" w:hAnsi="Times New Roman" w:cs="Times New Roman"/>
      <w:sz w:val="24"/>
      <w:szCs w:val="24"/>
      <w:lang w:eastAsia="ru-RU"/>
    </w:rPr>
  </w:style>
  <w:style w:type="paragraph" w:styleId="2">
    <w:name w:val="Body Text First Indent 2"/>
    <w:basedOn w:val="ac"/>
    <w:link w:val="20"/>
    <w:uiPriority w:val="99"/>
    <w:semiHidden/>
    <w:unhideWhenUsed/>
    <w:rsid w:val="007C5F47"/>
    <w:pPr>
      <w:spacing w:after="0"/>
      <w:ind w:left="360" w:firstLine="360"/>
    </w:pPr>
  </w:style>
  <w:style w:type="character" w:customStyle="1" w:styleId="20">
    <w:name w:val="Красная строка 2 Знак"/>
    <w:basedOn w:val="ad"/>
    <w:link w:val="2"/>
    <w:uiPriority w:val="99"/>
    <w:semiHidden/>
    <w:rsid w:val="007C5F47"/>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7C5F47"/>
    <w:pPr>
      <w:ind w:firstLine="360"/>
      <w:jc w:val="both"/>
    </w:pPr>
    <w:rPr>
      <w:sz w:val="28"/>
      <w:szCs w:val="20"/>
    </w:rPr>
  </w:style>
  <w:style w:type="character" w:customStyle="1" w:styleId="22">
    <w:name w:val="Основной текст с отступом 2 Знак"/>
    <w:basedOn w:val="a0"/>
    <w:link w:val="21"/>
    <w:uiPriority w:val="99"/>
    <w:semiHidden/>
    <w:rsid w:val="007C5F47"/>
    <w:rPr>
      <w:rFonts w:ascii="Times New Roman" w:eastAsia="Times New Roman" w:hAnsi="Times New Roman" w:cs="Times New Roman"/>
      <w:sz w:val="28"/>
      <w:szCs w:val="20"/>
      <w:lang w:eastAsia="ru-RU"/>
    </w:rPr>
  </w:style>
  <w:style w:type="paragraph" w:styleId="ae">
    <w:name w:val="Plain Text"/>
    <w:basedOn w:val="a"/>
    <w:link w:val="af"/>
    <w:uiPriority w:val="99"/>
    <w:semiHidden/>
    <w:unhideWhenUsed/>
    <w:rsid w:val="007C5F47"/>
    <w:rPr>
      <w:rFonts w:ascii="Courier New" w:hAnsi="Courier New" w:cs="Courier New"/>
      <w:sz w:val="20"/>
      <w:szCs w:val="20"/>
    </w:rPr>
  </w:style>
  <w:style w:type="character" w:customStyle="1" w:styleId="af">
    <w:name w:val="Текст Знак"/>
    <w:basedOn w:val="a0"/>
    <w:link w:val="ae"/>
    <w:uiPriority w:val="99"/>
    <w:semiHidden/>
    <w:rsid w:val="007C5F47"/>
    <w:rPr>
      <w:rFonts w:ascii="Courier New" w:eastAsia="Times New Roman" w:hAnsi="Courier New" w:cs="Courier New"/>
      <w:sz w:val="20"/>
      <w:szCs w:val="20"/>
      <w:lang w:eastAsia="ru-RU"/>
    </w:rPr>
  </w:style>
  <w:style w:type="character" w:customStyle="1" w:styleId="af0">
    <w:name w:val="Тема примечания Знак"/>
    <w:basedOn w:val="a8"/>
    <w:link w:val="af1"/>
    <w:uiPriority w:val="99"/>
    <w:semiHidden/>
    <w:rsid w:val="007C5F47"/>
    <w:rPr>
      <w:rFonts w:ascii="Times New Roman" w:eastAsia="Times New Roman" w:hAnsi="Times New Roman" w:cs="Times New Roman"/>
      <w:b/>
      <w:bCs/>
      <w:sz w:val="20"/>
      <w:szCs w:val="20"/>
      <w:lang w:eastAsia="ru-RU"/>
    </w:rPr>
  </w:style>
  <w:style w:type="paragraph" w:styleId="af1">
    <w:name w:val="annotation subject"/>
    <w:basedOn w:val="a9"/>
    <w:next w:val="a9"/>
    <w:link w:val="af0"/>
    <w:uiPriority w:val="99"/>
    <w:semiHidden/>
    <w:unhideWhenUsed/>
    <w:rsid w:val="007C5F47"/>
    <w:rPr>
      <w:b/>
      <w:bCs/>
    </w:rPr>
  </w:style>
  <w:style w:type="character" w:customStyle="1" w:styleId="af2">
    <w:name w:val="Текст выноски Знак"/>
    <w:basedOn w:val="a0"/>
    <w:link w:val="af3"/>
    <w:uiPriority w:val="99"/>
    <w:semiHidden/>
    <w:rsid w:val="007C5F47"/>
    <w:rPr>
      <w:rFonts w:ascii="Segoe UI" w:eastAsia="Times New Roman" w:hAnsi="Segoe UI" w:cs="Segoe UI"/>
      <w:sz w:val="18"/>
      <w:szCs w:val="18"/>
      <w:lang w:eastAsia="ru-RU"/>
    </w:rPr>
  </w:style>
  <w:style w:type="paragraph" w:styleId="af3">
    <w:name w:val="Balloon Text"/>
    <w:basedOn w:val="a"/>
    <w:link w:val="af2"/>
    <w:uiPriority w:val="99"/>
    <w:semiHidden/>
    <w:unhideWhenUsed/>
    <w:rsid w:val="007C5F47"/>
    <w:rPr>
      <w:rFonts w:ascii="Segoe UI" w:hAnsi="Segoe UI" w:cs="Segoe UI"/>
      <w:sz w:val="18"/>
      <w:szCs w:val="18"/>
    </w:rPr>
  </w:style>
  <w:style w:type="paragraph" w:styleId="af4">
    <w:name w:val="No Spacing"/>
    <w:link w:val="af5"/>
    <w:uiPriority w:val="1"/>
    <w:qFormat/>
    <w:rsid w:val="007C5F47"/>
    <w:pPr>
      <w:spacing w:after="0" w:line="240" w:lineRule="auto"/>
    </w:pPr>
    <w:rPr>
      <w:rFonts w:eastAsiaTheme="minorEastAsia"/>
      <w:lang w:eastAsia="ru-RU"/>
    </w:rPr>
  </w:style>
  <w:style w:type="paragraph" w:styleId="af6">
    <w:name w:val="List Paragraph"/>
    <w:basedOn w:val="a"/>
    <w:uiPriority w:val="34"/>
    <w:qFormat/>
    <w:rsid w:val="007C5F47"/>
    <w:pPr>
      <w:ind w:left="720"/>
      <w:contextualSpacing/>
    </w:pPr>
  </w:style>
  <w:style w:type="paragraph" w:customStyle="1" w:styleId="ConsNormal">
    <w:name w:val="ConsNormal"/>
    <w:uiPriority w:val="99"/>
    <w:semiHidden/>
    <w:rsid w:val="007C5F47"/>
    <w:pPr>
      <w:snapToGrid w:val="0"/>
      <w:spacing w:after="0" w:line="240" w:lineRule="auto"/>
      <w:ind w:firstLine="720"/>
    </w:pPr>
    <w:rPr>
      <w:rFonts w:ascii="Arial" w:eastAsia="Times New Roman" w:hAnsi="Arial" w:cs="Times New Roman"/>
      <w:sz w:val="20"/>
      <w:szCs w:val="20"/>
      <w:lang w:eastAsia="ru-RU"/>
    </w:rPr>
  </w:style>
  <w:style w:type="character" w:customStyle="1" w:styleId="23">
    <w:name w:val="Основной текст (2)_"/>
    <w:basedOn w:val="a0"/>
    <w:link w:val="210"/>
    <w:semiHidden/>
    <w:locked/>
    <w:rsid w:val="007C5F47"/>
    <w:rPr>
      <w:rFonts w:ascii="Arial" w:hAnsi="Arial" w:cs="Arial"/>
      <w:b/>
      <w:bCs/>
      <w:spacing w:val="12"/>
      <w:sz w:val="28"/>
      <w:szCs w:val="28"/>
      <w:shd w:val="clear" w:color="auto" w:fill="FFFFFF"/>
    </w:rPr>
  </w:style>
  <w:style w:type="paragraph" w:customStyle="1" w:styleId="210">
    <w:name w:val="Основной текст (2)1"/>
    <w:basedOn w:val="a"/>
    <w:link w:val="23"/>
    <w:semiHidden/>
    <w:rsid w:val="007C5F47"/>
    <w:pPr>
      <w:widowControl w:val="0"/>
      <w:shd w:val="clear" w:color="auto" w:fill="FFFFFF"/>
      <w:spacing w:line="365" w:lineRule="exact"/>
      <w:jc w:val="center"/>
    </w:pPr>
    <w:rPr>
      <w:rFonts w:ascii="Arial" w:eastAsiaTheme="minorHAnsi" w:hAnsi="Arial" w:cs="Arial"/>
      <w:b/>
      <w:bCs/>
      <w:spacing w:val="12"/>
      <w:sz w:val="28"/>
      <w:szCs w:val="28"/>
      <w:lang w:eastAsia="en-US"/>
    </w:rPr>
  </w:style>
  <w:style w:type="paragraph" w:customStyle="1" w:styleId="ConsPlusNormal">
    <w:name w:val="ConsPlusNormal"/>
    <w:link w:val="ConsPlusNormal0"/>
    <w:rsid w:val="007C5F47"/>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semiHidden/>
    <w:rsid w:val="007C5F4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uiPriority w:val="99"/>
    <w:semiHidden/>
    <w:rsid w:val="007C5F4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4">
    <w:name w:val="Основной текст (2)"/>
    <w:basedOn w:val="23"/>
    <w:rsid w:val="007C5F47"/>
    <w:rPr>
      <w:rFonts w:ascii="Arial" w:hAnsi="Arial" w:cs="Arial"/>
      <w:b/>
      <w:bCs/>
      <w:spacing w:val="12"/>
      <w:sz w:val="28"/>
      <w:szCs w:val="28"/>
      <w:shd w:val="clear" w:color="auto" w:fill="FFFFFF"/>
    </w:rPr>
  </w:style>
  <w:style w:type="character" w:styleId="af7">
    <w:name w:val="FollowedHyperlink"/>
    <w:basedOn w:val="a0"/>
    <w:uiPriority w:val="99"/>
    <w:semiHidden/>
    <w:unhideWhenUsed/>
    <w:rsid w:val="00B829E8"/>
    <w:rPr>
      <w:color w:val="800080" w:themeColor="followedHyperlink"/>
      <w:u w:val="single"/>
    </w:rPr>
  </w:style>
  <w:style w:type="character" w:customStyle="1" w:styleId="af8">
    <w:name w:val="Название Знак"/>
    <w:aliases w:val="Знак Знак Знак1,Знак Знак Знак Знак,Знак Знак Знак Знак Знак Знак"/>
    <w:basedOn w:val="a0"/>
    <w:link w:val="af9"/>
    <w:locked/>
    <w:rsid w:val="00B829E8"/>
    <w:rPr>
      <w:rFonts w:ascii="Cambria" w:eastAsia="Times New Roman" w:hAnsi="Cambria" w:cs="Times New Roman"/>
      <w:i/>
      <w:iCs/>
      <w:color w:val="243F60"/>
      <w:sz w:val="60"/>
      <w:szCs w:val="60"/>
      <w:lang w:val="en-US" w:bidi="en-US"/>
    </w:rPr>
  </w:style>
  <w:style w:type="paragraph" w:styleId="af9">
    <w:name w:val="Title"/>
    <w:aliases w:val="Знак Знак,Знак Знак Знак,Знак Знак Знак Знак Знак"/>
    <w:basedOn w:val="a"/>
    <w:next w:val="a"/>
    <w:link w:val="af8"/>
    <w:qFormat/>
    <w:rsid w:val="00B829E8"/>
    <w:pPr>
      <w:pBdr>
        <w:top w:val="single" w:sz="8" w:space="10" w:color="A7BFDE"/>
        <w:bottom w:val="single" w:sz="24" w:space="15" w:color="9BBB59"/>
      </w:pBdr>
      <w:jc w:val="center"/>
    </w:pPr>
    <w:rPr>
      <w:rFonts w:ascii="Cambria" w:hAnsi="Cambria"/>
      <w:i/>
      <w:iCs/>
      <w:color w:val="243F60"/>
      <w:sz w:val="60"/>
      <w:szCs w:val="60"/>
      <w:lang w:val="en-US" w:eastAsia="en-US" w:bidi="en-US"/>
    </w:rPr>
  </w:style>
  <w:style w:type="character" w:customStyle="1" w:styleId="11">
    <w:name w:val="Название Знак1"/>
    <w:aliases w:val="Знак Знак Знак2,Знак Знак Знак Знак1,Знак Знак Знак Знак Знак Знак1"/>
    <w:basedOn w:val="a0"/>
    <w:rsid w:val="00B829E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5">
    <w:name w:val="Без интервала Знак"/>
    <w:basedOn w:val="a0"/>
    <w:link w:val="af4"/>
    <w:uiPriority w:val="1"/>
    <w:locked/>
    <w:rsid w:val="00B829E8"/>
    <w:rPr>
      <w:rFonts w:eastAsiaTheme="minorEastAsia"/>
      <w:lang w:eastAsia="ru-RU"/>
    </w:rPr>
  </w:style>
  <w:style w:type="character" w:customStyle="1" w:styleId="ConsPlusNormal0">
    <w:name w:val="ConsPlusNormal Знак"/>
    <w:link w:val="ConsPlusNormal"/>
    <w:locked/>
    <w:rsid w:val="00B829E8"/>
    <w:rPr>
      <w:rFonts w:ascii="Arial" w:eastAsiaTheme="minorEastAsia" w:hAnsi="Arial" w:cs="Arial"/>
      <w:sz w:val="20"/>
      <w:szCs w:val="20"/>
      <w:lang w:eastAsia="ru-RU"/>
    </w:rPr>
  </w:style>
  <w:style w:type="paragraph" w:customStyle="1" w:styleId="ConsPlusNonformat">
    <w:name w:val="ConsPlusNonformat"/>
    <w:semiHidden/>
    <w:rsid w:val="00B829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B829E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afa">
    <w:name w:val="Table Grid"/>
    <w:basedOn w:val="a1"/>
    <w:uiPriority w:val="59"/>
    <w:rsid w:val="00B829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4204">
      <w:bodyDiv w:val="1"/>
      <w:marLeft w:val="0"/>
      <w:marRight w:val="0"/>
      <w:marTop w:val="0"/>
      <w:marBottom w:val="0"/>
      <w:divBdr>
        <w:top w:val="none" w:sz="0" w:space="0" w:color="auto"/>
        <w:left w:val="none" w:sz="0" w:space="0" w:color="auto"/>
        <w:bottom w:val="none" w:sz="0" w:space="0" w:color="auto"/>
        <w:right w:val="none" w:sz="0" w:space="0" w:color="auto"/>
      </w:divBdr>
    </w:div>
    <w:div w:id="12067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8A6407535460F9D9A6C9044D8E68129275D33A56EEC81D20E2FBC8D0DA89DDC818452A70n7X6E" TargetMode="External"/><Relationship Id="rId13" Type="http://schemas.openxmlformats.org/officeDocument/2006/relationships/hyperlink" Target="consultantplus://offline/ref=1DE7887AB6EC01EF63281C75118A541B873387DD3DBE1B90EF1CDC0543FD08809EECBA3B92F011E47690B870z2F" TargetMode="External"/><Relationship Id="rId18" Type="http://schemas.openxmlformats.org/officeDocument/2006/relationships/hyperlink" Target="consultantplus://offline/main?base=LAW;n=108907;fld=134"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DE7887AB6EC01EF63281C75118A541B873387DD3DBE1B90EF1CDC0543FD08809EECBA3B92F011E47690B870z2F" TargetMode="External"/><Relationship Id="rId17" Type="http://schemas.openxmlformats.org/officeDocument/2006/relationships/hyperlink" Target="consultantplus://offline/main?base=LAW;n=113646;fld=134" TargetMode="External"/><Relationship Id="rId2" Type="http://schemas.openxmlformats.org/officeDocument/2006/relationships/styles" Target="styles.xml"/><Relationship Id="rId16" Type="http://schemas.openxmlformats.org/officeDocument/2006/relationships/hyperlink" Target="consultantplus://offline/ref=1DE7887AB6EC01EF63281C75118A541B873387DD3DBE1B90EF1CDC0543FD08809EECBA3B92F011E47690B870z2F" TargetMode="External"/><Relationship Id="rId20" Type="http://schemas.openxmlformats.org/officeDocument/2006/relationships/hyperlink" Target="consultantplus://offline/ref=117C5CC4F9E21B4F35BBBD3355278CD51A183E37C94484172D3E511DE04720EDA18ABA8FA0B5AEE9150A1A2A16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DE7887AB6EC01EF63281C75118A541B873387DD3DBE1B90EF1CDC0543FD088079zEF" TargetMode="External"/><Relationship Id="rId5" Type="http://schemas.openxmlformats.org/officeDocument/2006/relationships/webSettings" Target="webSettings.xml"/><Relationship Id="rId15" Type="http://schemas.openxmlformats.org/officeDocument/2006/relationships/hyperlink" Target="consultantplus://offline/ref=1DE7887AB6EC01EF6328027807E60E17873EDCD933BD17C3BA438758147Fz4F" TargetMode="External"/><Relationship Id="rId10" Type="http://schemas.openxmlformats.org/officeDocument/2006/relationships/hyperlink" Target="file:///C:\Users\&#1040;&#1076;&#1084;&#1080;&#1085;&#1080;&#1089;&#1090;&#1088;&#1072;&#1090;&#1086;&#1088;\Documents\&#1085;&#1087;&#1072;%202019\&#1087;&#1086;&#1089;&#1090;&#1072;&#1085;&#1086;&#1074;&#1083;&#1077;&#1085;&#1080;&#1103;%202019%20&#1075;..docx" TargetMode="External"/><Relationship Id="rId19" Type="http://schemas.openxmlformats.org/officeDocument/2006/relationships/hyperlink" Target="consultantplus://offline/ref=4AF84E2DCE8829D4A8E023D791631F075D233855EB6A85436D17B4B787AC9D3A8D505AAE620D915AS3z0G" TargetMode="External"/><Relationship Id="rId4" Type="http://schemas.openxmlformats.org/officeDocument/2006/relationships/settings" Target="settings.xml"/><Relationship Id="rId9" Type="http://schemas.openxmlformats.org/officeDocument/2006/relationships/hyperlink" Target="file:///C:\Users\&#1040;&#1076;&#1084;&#1080;&#1085;&#1080;&#1089;&#1090;&#1088;&#1072;&#1090;&#1086;&#1088;\Documents\&#1085;&#1087;&#1072;%202019\&#1087;&#1086;&#1089;&#1090;&#1072;&#1085;&#1086;&#1074;&#1083;&#1077;&#1085;&#1080;&#1103;%202019%20&#1075;..docx" TargetMode="External"/><Relationship Id="rId14" Type="http://schemas.openxmlformats.org/officeDocument/2006/relationships/hyperlink" Target="consultantplus://offline/ref=1DE7887AB6EC01EF63281C75118A541B873387DD3DBE1B90EF1CDC0543FD08809EECBA3B92F011E47690B870z2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12486</Words>
  <Characters>71172</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Владимирское МО</dc:creator>
  <cp:keywords/>
  <dc:description/>
  <cp:lastModifiedBy>Владимирское МО</cp:lastModifiedBy>
  <cp:revision>5</cp:revision>
  <dcterms:created xsi:type="dcterms:W3CDTF">2019-04-29T02:03:00Z</dcterms:created>
  <dcterms:modified xsi:type="dcterms:W3CDTF">2019-04-29T02:22:00Z</dcterms:modified>
</cp:coreProperties>
</file>