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94D" w:rsidRDefault="00D3294D" w:rsidP="00D3294D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от 10.09 .2018 г №26 \8</w:t>
      </w: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ab/>
      </w:r>
    </w:p>
    <w:p w:rsidR="00D3294D" w:rsidRDefault="00D3294D" w:rsidP="00D3294D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D3294D" w:rsidRDefault="00D3294D" w:rsidP="00D3294D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D3294D" w:rsidRDefault="00D3294D" w:rsidP="00D3294D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«ЗАЛАРИНСКИЙ РАЙОН»</w:t>
      </w:r>
    </w:p>
    <w:p w:rsidR="00D3294D" w:rsidRDefault="00D3294D" w:rsidP="00D3294D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ВЛАДИМИРСКОЕ МУНИЦИПАЛЬНОЕ ОБРАЗОВАНИЕ</w:t>
      </w:r>
    </w:p>
    <w:p w:rsidR="00D3294D" w:rsidRDefault="00D3294D" w:rsidP="00D3294D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D3294D" w:rsidRDefault="00D3294D" w:rsidP="00D3294D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D3294D" w:rsidRDefault="00D3294D" w:rsidP="00D3294D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D3294D" w:rsidRDefault="00D3294D" w:rsidP="00D3294D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ДУМЫ  </w:t>
      </w:r>
      <w:r>
        <w:rPr>
          <w:rFonts w:ascii="Times New Roman" w:hAnsi="Times New Roman" w:cs="Times New Roman"/>
          <w:sz w:val="28"/>
          <w:szCs w:val="28"/>
        </w:rPr>
        <w:t xml:space="preserve">«О БЮДЖЕТЕ ВЛАДИМИРСКОГО  МУНИЦИПАЛЬНОГО  ОБРАЗОВАНИЯ НА 2018 ГОД И НА ПЛАНОВЫЙ ПЕРИОД 2019 И 2020 ГОДОВ» </w:t>
      </w:r>
    </w:p>
    <w:p w:rsidR="00D3294D" w:rsidRDefault="00D3294D" w:rsidP="00D3294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D3294D" w:rsidRDefault="00D3294D" w:rsidP="00D3294D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2003г. № 131 – ФЗ «Об общих принципах организации местного самоуправления в Российской Федерации», законом Иркутской области «Об областном бюджете на 2018 год и на плановый период 2019 и 2020 годов» №98-ОЗ от 18.12.2017г , проектом бюджета  МО «Заларинский район» на 2018 год и на плановый период 2019 и 2020 годов» №23/134 от 26.12.2017г,  руководствуясь  Бюджетным  кодексом  Российской  Федерации,  Уставом Владимирского  МО, Положением «О бюджетном процессе в Владимирском муниципальном образовании» от 14.09.2016 года №52/3</w:t>
      </w:r>
    </w:p>
    <w:p w:rsidR="00D3294D" w:rsidRDefault="00D3294D" w:rsidP="00D3294D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3294D" w:rsidRDefault="00D3294D" w:rsidP="00D3294D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D3294D" w:rsidRDefault="00D3294D" w:rsidP="00D3294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D3294D" w:rsidRDefault="00D3294D" w:rsidP="00D3294D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решение Думы № 10 от 29.12.2017г. «О бюджете Владимирского муниципального образования на </w:t>
      </w:r>
      <w:r>
        <w:rPr>
          <w:rFonts w:ascii="Times New Roman" w:hAnsi="Times New Roman" w:cs="Times New Roman"/>
          <w:sz w:val="28"/>
          <w:szCs w:val="28"/>
        </w:rPr>
        <w:t>2018 год и на плановый период 2019 и 2020 годов</w:t>
      </w:r>
      <w:r>
        <w:rPr>
          <w:rFonts w:ascii="Times New Roman" w:hAnsi="Times New Roman"/>
          <w:sz w:val="28"/>
          <w:szCs w:val="28"/>
        </w:rPr>
        <w:t xml:space="preserve">» следующие изменения: </w:t>
      </w:r>
    </w:p>
    <w:p w:rsidR="00D3294D" w:rsidRDefault="00D3294D" w:rsidP="00D3294D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Пункт 1. Изложить в следующей редакции: «Утвердить  основные характеристики бюджета Владимирского  образования  на 2018 год:</w:t>
      </w:r>
    </w:p>
    <w:p w:rsidR="00D3294D" w:rsidRDefault="00D3294D" w:rsidP="00D3294D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  объем  доходов местного бюджета  в  сумме 12939,2 тыс. рублей, из них объем безвозмездных поступлений, получаемых из других бюджетов бюджетной системы Российской Федерации, в сумме  9353,9 тыс. рублей;</w:t>
      </w:r>
    </w:p>
    <w:p w:rsidR="00D3294D" w:rsidRDefault="00D3294D" w:rsidP="00D3294D">
      <w:pPr>
        <w:pStyle w:val="af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>- общий  объем   расходов местного бюджета  в  сумме 13260,99 тыс. рублей;</w:t>
      </w:r>
    </w:p>
    <w:p w:rsidR="00D3294D" w:rsidRDefault="00D3294D" w:rsidP="00D3294D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размер дефицита бюджета поселений с учётом суммы остатков средств составит 321,79 тыс. рублей;</w:t>
      </w:r>
    </w:p>
    <w:p w:rsidR="00D3294D" w:rsidRDefault="00D3294D" w:rsidP="00D3294D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размер дефицита бюджета поселений без учёта суммы остатков средств составит 179,27 тыс. рублей или 5% утверждённого общего годового объёма доходов местного бюджета без учёта утверждённого объёма безвозмездных поступлений и поступлений налоговых доходов по дополнительным нормативам отчислений. Превышение дефицита бюджета над ограничениями установленными  статьей 92.1 пункта 3 БК РФ, осуществлено в пределах суммы остатка средств на счете на 01.01.2018 года  в размере 142,52 тыс. рублей.</w:t>
      </w:r>
    </w:p>
    <w:p w:rsidR="00D3294D" w:rsidRDefault="00D3294D" w:rsidP="00D3294D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Пункт 14 изложить в следующей редакции: «Установить предельный объём муниципального долга на 2018 год в размере 1792,7  тыс. рублей».</w:t>
      </w:r>
    </w:p>
    <w:p w:rsidR="00D3294D" w:rsidRDefault="00D3294D" w:rsidP="00D3294D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Пункт 15 изложить в следующей редакции: «Установить верхний предел муниципального внутреннего долга:</w:t>
      </w:r>
    </w:p>
    <w:p w:rsidR="00D3294D" w:rsidRDefault="00D3294D" w:rsidP="00D3294D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состоянию на 1 января 2019 года в размере  179,27 тыс. рублей, в том числе верхний предел долга по муниципальным гарантиям – 0 тыс. рублей; </w:t>
      </w:r>
    </w:p>
    <w:p w:rsidR="00D3294D" w:rsidRDefault="00D3294D" w:rsidP="00D3294D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Приложения №1,№5,№7,№9,№10,№11 изложить в новой редакции (прилагаются). </w:t>
      </w:r>
    </w:p>
    <w:p w:rsidR="00D3294D" w:rsidRDefault="00D3294D" w:rsidP="00D3294D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Настоящее   решение   вступает  в  силу с момента официального опубликования.  </w:t>
      </w:r>
    </w:p>
    <w:p w:rsidR="00D3294D" w:rsidRDefault="00D3294D" w:rsidP="00D3294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D3294D" w:rsidRDefault="00D3294D" w:rsidP="00D3294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3294D" w:rsidRDefault="00D3294D" w:rsidP="00D3294D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Владимирского  МО                                                                Е.А. Макарова</w:t>
      </w:r>
    </w:p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ПОЯСНИТЕЛЬНАЯ ЗАПИСКА </w:t>
      </w:r>
    </w:p>
    <w:p w:rsidR="00D3294D" w:rsidRDefault="00D3294D" w:rsidP="00D3294D">
      <w:pPr>
        <w:tabs>
          <w:tab w:val="left" w:pos="993"/>
        </w:tabs>
        <w:jc w:val="center"/>
        <w:rPr>
          <w:b/>
        </w:rPr>
      </w:pPr>
      <w:r>
        <w:rPr>
          <w:rFonts w:eastAsia="Calibri"/>
          <w:b/>
        </w:rPr>
        <w:t xml:space="preserve">к изменениям </w:t>
      </w:r>
      <w:r>
        <w:rPr>
          <w:b/>
        </w:rPr>
        <w:t xml:space="preserve">бюджета Владимирского МО  </w:t>
      </w:r>
    </w:p>
    <w:p w:rsidR="00D3294D" w:rsidRDefault="00D3294D" w:rsidP="00D3294D">
      <w:pPr>
        <w:tabs>
          <w:tab w:val="left" w:pos="993"/>
        </w:tabs>
        <w:jc w:val="center"/>
        <w:rPr>
          <w:b/>
        </w:rPr>
      </w:pPr>
    </w:p>
    <w:p w:rsidR="00D3294D" w:rsidRDefault="00D3294D" w:rsidP="00D3294D">
      <w:pPr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>сентябрь  201</w:t>
      </w:r>
      <w:r>
        <w:rPr>
          <w:b/>
        </w:rPr>
        <w:t>8</w:t>
      </w:r>
      <w:r>
        <w:rPr>
          <w:rFonts w:eastAsia="Calibri"/>
          <w:b/>
        </w:rPr>
        <w:t xml:space="preserve"> года </w:t>
      </w:r>
    </w:p>
    <w:p w:rsidR="00D3294D" w:rsidRDefault="00D3294D" w:rsidP="00D3294D">
      <w:pPr>
        <w:jc w:val="center"/>
        <w:rPr>
          <w:rFonts w:eastAsia="Calibri"/>
          <w:b/>
        </w:rPr>
      </w:pPr>
      <w:r>
        <w:rPr>
          <w:rFonts w:eastAsia="Calibri"/>
          <w:b/>
        </w:rPr>
        <w:t>Доходы</w:t>
      </w:r>
    </w:p>
    <w:p w:rsidR="00D3294D" w:rsidRDefault="00D3294D" w:rsidP="00D3294D">
      <w:pPr>
        <w:jc w:val="center"/>
        <w:rPr>
          <w:rFonts w:eastAsia="Calibri"/>
        </w:rPr>
      </w:pPr>
      <w:r>
        <w:rPr>
          <w:rFonts w:eastAsia="Calibri"/>
        </w:rPr>
        <w:t xml:space="preserve">Доходы бюджета составят </w:t>
      </w:r>
      <w:r>
        <w:rPr>
          <w:rFonts w:eastAsia="Calibri"/>
          <w:b/>
        </w:rPr>
        <w:t xml:space="preserve"> 12939,2 тыс. рублей</w:t>
      </w:r>
      <w:r>
        <w:rPr>
          <w:rFonts w:eastAsia="Calibri"/>
        </w:rPr>
        <w:t xml:space="preserve">, из них: собственные  - 3585,3 тыс.рублей, безвозмездные – </w:t>
      </w:r>
      <w:r>
        <w:rPr>
          <w:rFonts w:eastAsia="Calibri"/>
          <w:b/>
        </w:rPr>
        <w:t xml:space="preserve">9353,9 </w:t>
      </w:r>
      <w:r>
        <w:rPr>
          <w:rFonts w:eastAsia="Calibri"/>
        </w:rPr>
        <w:t>тыс. рублей.</w:t>
      </w:r>
    </w:p>
    <w:p w:rsidR="00D3294D" w:rsidRDefault="00D3294D" w:rsidP="00D3294D">
      <w:r>
        <w:rPr>
          <w:u w:val="single"/>
        </w:rPr>
        <w:t>Увеличение</w:t>
      </w:r>
      <w:r>
        <w:t xml:space="preserve"> собственных  поступлений бюджета произошло за счет  земельного налога с организаций, обладающих земельным участком, расположенным в границах сельских поселений на 500,0 тыс.руб.</w:t>
      </w:r>
    </w:p>
    <w:p w:rsidR="00D3294D" w:rsidRDefault="00D3294D" w:rsidP="00D3294D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Расходы </w:t>
      </w:r>
    </w:p>
    <w:p w:rsidR="00D3294D" w:rsidRDefault="00D3294D" w:rsidP="00D3294D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Расходы бюджета Владимирского муниципального образования на 2018 год составят </w:t>
      </w:r>
      <w:r>
        <w:rPr>
          <w:rFonts w:eastAsia="Calibri"/>
          <w:b/>
        </w:rPr>
        <w:t>13260,99 тыс. рублей</w:t>
      </w:r>
      <w:r>
        <w:rPr>
          <w:rFonts w:eastAsia="Calibri"/>
        </w:rPr>
        <w:t>:</w:t>
      </w:r>
    </w:p>
    <w:p w:rsidR="00D3294D" w:rsidRDefault="00D3294D" w:rsidP="00D3294D">
      <w:pPr>
        <w:tabs>
          <w:tab w:val="left" w:pos="4185"/>
        </w:tabs>
        <w:ind w:firstLine="567"/>
        <w:jc w:val="both"/>
        <w:rPr>
          <w:b/>
          <w:i/>
          <w:u w:val="single"/>
        </w:rPr>
      </w:pPr>
      <w:r>
        <w:rPr>
          <w:b/>
          <w:i/>
          <w:u w:val="single"/>
        </w:rPr>
        <w:t>Раздел 01 «Общегосударственные вопросы»</w:t>
      </w:r>
    </w:p>
    <w:p w:rsidR="00D3294D" w:rsidRDefault="00D3294D" w:rsidP="00D3294D">
      <w:pPr>
        <w:jc w:val="both"/>
      </w:pPr>
      <w:r>
        <w:t>Расходы по разделу 01 –</w:t>
      </w:r>
      <w:r>
        <w:rPr>
          <w:u w:val="single"/>
        </w:rPr>
        <w:t xml:space="preserve">увеличены </w:t>
      </w:r>
      <w:r>
        <w:t>за счет расходов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на 225 тыс.руб.</w:t>
      </w:r>
    </w:p>
    <w:p w:rsidR="00D3294D" w:rsidRDefault="00D3294D" w:rsidP="00D3294D">
      <w:pPr>
        <w:ind w:firstLine="567"/>
        <w:jc w:val="both"/>
        <w:rPr>
          <w:rFonts w:eastAsia="Calibri"/>
        </w:rPr>
      </w:pPr>
      <w:r>
        <w:rPr>
          <w:rFonts w:eastAsia="Calibri"/>
          <w:b/>
          <w:i/>
          <w:u w:val="single"/>
        </w:rPr>
        <w:t>Раздел 08 «Культура и кинематография»</w:t>
      </w:r>
    </w:p>
    <w:p w:rsidR="00D3294D" w:rsidRDefault="00D3294D" w:rsidP="00D3294D">
      <w:pPr>
        <w:jc w:val="both"/>
        <w:rPr>
          <w:rFonts w:eastAsia="Calibri"/>
        </w:rPr>
      </w:pPr>
      <w:r>
        <w:rPr>
          <w:rFonts w:eastAsia="Calibri"/>
        </w:rPr>
        <w:t xml:space="preserve">Расходы по разделу 08 – </w:t>
      </w:r>
      <w:r>
        <w:rPr>
          <w:rFonts w:eastAsia="Calibri"/>
          <w:u w:val="single"/>
        </w:rPr>
        <w:t>увеличены</w:t>
      </w:r>
      <w:r>
        <w:rPr>
          <w:rFonts w:eastAsia="Calibri"/>
        </w:rPr>
        <w:t xml:space="preserve"> на </w:t>
      </w:r>
      <w:r>
        <w:t>300</w:t>
      </w:r>
      <w:r>
        <w:rPr>
          <w:rFonts w:eastAsia="Calibri"/>
        </w:rPr>
        <w:t xml:space="preserve"> тыс.рублей за счет предоставление субсидий бюджетным, автономным учреждениям и иным коммерческим организациям.</w:t>
      </w:r>
    </w:p>
    <w:p w:rsidR="00D3294D" w:rsidRDefault="00D3294D" w:rsidP="00D3294D">
      <w:pPr>
        <w:jc w:val="both"/>
        <w:rPr>
          <w:rFonts w:eastAsia="Calibri"/>
        </w:rPr>
      </w:pPr>
    </w:p>
    <w:p w:rsidR="00D3294D" w:rsidRDefault="00D3294D" w:rsidP="00D3294D">
      <w:pPr>
        <w:jc w:val="both"/>
        <w:rPr>
          <w:rFonts w:eastAsia="Calibri"/>
        </w:rPr>
      </w:pPr>
    </w:p>
    <w:p w:rsidR="00D3294D" w:rsidRDefault="00D3294D" w:rsidP="00D3294D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Исполнитель: Потан.Т.Н.</w:t>
      </w:r>
    </w:p>
    <w:p w:rsidR="00D3294D" w:rsidRDefault="00D3294D" w:rsidP="00D3294D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Тел.:2-31-88</w:t>
      </w:r>
    </w:p>
    <w:p w:rsidR="00D3294D" w:rsidRDefault="00D3294D" w:rsidP="00D3294D">
      <w:pPr>
        <w:tabs>
          <w:tab w:val="left" w:pos="993"/>
        </w:tabs>
        <w:jc w:val="both"/>
      </w:pPr>
    </w:p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tbl>
      <w:tblPr>
        <w:tblpPr w:leftFromText="180" w:rightFromText="180" w:bottomFromText="160" w:vertAnchor="text" w:horzAnchor="margin" w:tblpY="-574"/>
        <w:tblW w:w="9270" w:type="dxa"/>
        <w:tblLook w:val="04A0" w:firstRow="1" w:lastRow="0" w:firstColumn="1" w:lastColumn="0" w:noHBand="0" w:noVBand="1"/>
      </w:tblPr>
      <w:tblGrid>
        <w:gridCol w:w="2871"/>
        <w:gridCol w:w="2089"/>
        <w:gridCol w:w="4310"/>
      </w:tblGrid>
      <w:tr w:rsidR="00D3294D" w:rsidTr="00D3294D">
        <w:trPr>
          <w:trHeight w:val="1316"/>
        </w:trPr>
        <w:tc>
          <w:tcPr>
            <w:tcW w:w="2871" w:type="dxa"/>
            <w:noWrap/>
            <w:vAlign w:val="bottom"/>
            <w:hideMark/>
          </w:tcPr>
          <w:p w:rsidR="00D3294D" w:rsidRDefault="00D3294D"/>
        </w:tc>
        <w:tc>
          <w:tcPr>
            <w:tcW w:w="6399" w:type="dxa"/>
            <w:gridSpan w:val="2"/>
            <w:vAlign w:val="bottom"/>
            <w:hideMark/>
          </w:tcPr>
          <w:p w:rsidR="00D3294D" w:rsidRDefault="00D3294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Приложение 1                       к решению Думы "О внесении изменений в решение Думы  "О  бюджете  Владимирского                              муниципального образования на 2018 год и на плановый период 2019 -2020 годов" №10 от 29.12.2017г."                                                               № 26\8 от 10.09.2018 г.</w:t>
            </w:r>
          </w:p>
        </w:tc>
      </w:tr>
      <w:tr w:rsidR="00D3294D" w:rsidTr="00D3294D">
        <w:trPr>
          <w:trHeight w:val="414"/>
        </w:trPr>
        <w:tc>
          <w:tcPr>
            <w:tcW w:w="9270" w:type="dxa"/>
            <w:gridSpan w:val="3"/>
            <w:noWrap/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Доходы  бюджета  Владимирского  МО на 2018 год</w:t>
            </w:r>
          </w:p>
        </w:tc>
      </w:tr>
      <w:tr w:rsidR="00D3294D" w:rsidTr="00D3294D">
        <w:trPr>
          <w:trHeight w:val="228"/>
        </w:trPr>
        <w:tc>
          <w:tcPr>
            <w:tcW w:w="2871" w:type="dxa"/>
            <w:noWrap/>
            <w:vAlign w:val="bottom"/>
            <w:hideMark/>
          </w:tcPr>
          <w:p w:rsidR="00D3294D" w:rsidRDefault="00D3294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89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310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3294D" w:rsidTr="00D3294D">
        <w:trPr>
          <w:trHeight w:val="270"/>
        </w:trPr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КБК</w:t>
            </w:r>
          </w:p>
        </w:tc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Cумма</w:t>
            </w:r>
          </w:p>
        </w:tc>
      </w:tr>
      <w:tr w:rsidR="00D3294D" w:rsidTr="00D3294D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3294D" w:rsidTr="00D3294D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</w:tr>
      <w:tr w:rsidR="00D3294D" w:rsidTr="00D3294D">
        <w:trPr>
          <w:trHeight w:val="271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ДОХОДЫ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1 00 00000 00 0000 000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3 585,3</w:t>
            </w:r>
          </w:p>
        </w:tc>
      </w:tr>
      <w:tr w:rsidR="00D3294D" w:rsidTr="00D3294D">
        <w:trPr>
          <w:trHeight w:val="271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1 01 00000 00 0000 000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906,0</w:t>
            </w:r>
          </w:p>
        </w:tc>
      </w:tr>
      <w:tr w:rsidR="00D3294D" w:rsidTr="00D3294D">
        <w:trPr>
          <w:trHeight w:val="901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1 01 02010 01 1000 110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906,0</w:t>
            </w:r>
          </w:p>
        </w:tc>
      </w:tr>
      <w:tr w:rsidR="00D3294D" w:rsidTr="00D3294D">
        <w:trPr>
          <w:trHeight w:val="286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НАЛОГИ НА ТОВАРЫ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1 03 00000 00 0000 000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D" w:rsidRDefault="00D3294D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1 058,3</w:t>
            </w:r>
          </w:p>
        </w:tc>
      </w:tr>
      <w:tr w:rsidR="00D3294D" w:rsidTr="00D3294D">
        <w:trPr>
          <w:trHeight w:val="701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Доходы от уплаты акцизов на дизельное топливо, пождлежащие распределению между бюджетами субъектов Российской Федерации и местными бюджетами с учетом установленнх дифференцированных нормативов отчислений в местные бюджеты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1 03 02230 01 0000 110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D" w:rsidRDefault="00D3294D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515,3</w:t>
            </w:r>
          </w:p>
        </w:tc>
      </w:tr>
      <w:tr w:rsidR="00D3294D" w:rsidTr="00D3294D">
        <w:trPr>
          <w:trHeight w:val="701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пождлежащие распределению между бюджетами субъектов Российской Федерации и местными бюджетами с учетом установленнх дифференцированных нормативов отчислений в местные бюджеты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1 03 02240 01 0000 110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D" w:rsidRDefault="00D3294D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2,0</w:t>
            </w:r>
          </w:p>
        </w:tc>
      </w:tr>
      <w:tr w:rsidR="00D3294D" w:rsidTr="00D3294D">
        <w:trPr>
          <w:trHeight w:val="672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Доходы от уплаты акцизов на автомобильный бензин, пождлежащие распределению между бюджетами субъектов Российской Федерации и местными бюджетами с учетом установленнх дифференцированных нормативов отчислений в местные бюджеты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1 03 02250 01 0000 110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D" w:rsidRDefault="00D3294D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540,0</w:t>
            </w:r>
          </w:p>
        </w:tc>
      </w:tr>
      <w:tr w:rsidR="00D3294D" w:rsidTr="00D3294D">
        <w:trPr>
          <w:trHeight w:val="629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Доходы от уплаты акцизов на прямогонный бензин, пождлежащие распределению между бюджетами субъектов Российской Федерации и местными бюджетами с учетом установленнх дифференцированных нормативов отчислений в местные бюджеты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1 03 02260 01 0000 110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D" w:rsidRDefault="00D3294D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</w:tr>
      <w:tr w:rsidR="00D3294D" w:rsidTr="00D3294D">
        <w:trPr>
          <w:trHeight w:val="271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НАЛОГИ НА ИМУЩЕСТВО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1 06 00000 00 0000 000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D" w:rsidRDefault="00D3294D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1 614,0</w:t>
            </w:r>
          </w:p>
        </w:tc>
      </w:tr>
      <w:tr w:rsidR="00D3294D" w:rsidTr="00D3294D">
        <w:trPr>
          <w:trHeight w:val="472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1 06 01030 10 0000 110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D" w:rsidRDefault="00D3294D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39,0</w:t>
            </w:r>
          </w:p>
        </w:tc>
      </w:tr>
      <w:tr w:rsidR="00D3294D" w:rsidTr="00D3294D">
        <w:trPr>
          <w:trHeight w:val="271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1 06 06000 00 0000 110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D" w:rsidRDefault="00D3294D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1 575,0</w:t>
            </w:r>
          </w:p>
        </w:tc>
      </w:tr>
      <w:tr w:rsidR="00D3294D" w:rsidTr="00D3294D">
        <w:trPr>
          <w:trHeight w:val="228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1 06 06033 10 0000 110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D" w:rsidRDefault="00D3294D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1 469,0</w:t>
            </w:r>
          </w:p>
        </w:tc>
      </w:tr>
      <w:tr w:rsidR="00D3294D" w:rsidTr="00D3294D">
        <w:trPr>
          <w:trHeight w:val="429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1 06 06043 10 0000 110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D" w:rsidRDefault="00D3294D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106,0</w:t>
            </w:r>
          </w:p>
        </w:tc>
      </w:tr>
      <w:tr w:rsidR="00D3294D" w:rsidTr="00D3294D">
        <w:trPr>
          <w:trHeight w:val="314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ГОСУДАРСТВЕННАЯ ПОШЛИНА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 xml:space="preserve"> 1 08 00000 00 0000 000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7,0</w:t>
            </w:r>
          </w:p>
        </w:tc>
      </w:tr>
      <w:tr w:rsidR="00D3294D" w:rsidTr="00D3294D">
        <w:trPr>
          <w:trHeight w:val="658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1 08 04020 01 1000 110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D" w:rsidRDefault="00D3294D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7,0</w:t>
            </w:r>
          </w:p>
        </w:tc>
      </w:tr>
      <w:tr w:rsidR="00D3294D" w:rsidTr="00D3294D">
        <w:trPr>
          <w:trHeight w:val="443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202 00000 00 0000 000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D" w:rsidRDefault="00D3294D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9 353,9</w:t>
            </w:r>
          </w:p>
        </w:tc>
      </w:tr>
      <w:tr w:rsidR="00D3294D" w:rsidTr="00D3294D">
        <w:trPr>
          <w:trHeight w:val="243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Дотация бюджетам поселений на выравнивание бюджетной обеспеченности (район)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2 02 15001 10 0000 151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D" w:rsidRDefault="00D3294D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4 869,1</w:t>
            </w:r>
          </w:p>
        </w:tc>
      </w:tr>
      <w:tr w:rsidR="00D3294D" w:rsidTr="00D3294D">
        <w:trPr>
          <w:trHeight w:val="515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Дотации бюджетам сельских поселений на поддержку мер по обеспечению сбалансированности бюджетов (район)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2 02 15002 10 0000 151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D" w:rsidRDefault="00D3294D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717,5</w:t>
            </w:r>
          </w:p>
        </w:tc>
      </w:tr>
      <w:tr w:rsidR="00D3294D" w:rsidTr="00D3294D">
        <w:trPr>
          <w:trHeight w:val="515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Субсидия на развитие сети плоскостных спортивных сооружений в сельской местности (многофункциональные площадки)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2 02 20077 10 0000 151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D" w:rsidRDefault="00D3294D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3 260,2</w:t>
            </w:r>
          </w:p>
        </w:tc>
      </w:tr>
      <w:tr w:rsidR="00D3294D" w:rsidTr="00D3294D">
        <w:trPr>
          <w:trHeight w:val="329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2 02 29999 10 0000 151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D" w:rsidRDefault="00D3294D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282,5</w:t>
            </w:r>
          </w:p>
        </w:tc>
      </w:tr>
      <w:tr w:rsidR="00D3294D" w:rsidTr="00D3294D">
        <w:trPr>
          <w:trHeight w:val="515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на реализацию мероприятий, направленных на улучшение показателей планирования и исполнения бюджетов муниципальных образований Иркутской области (эффективность)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2 02 29999 10 0000 151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D" w:rsidRDefault="00D3294D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83,0</w:t>
            </w:r>
          </w:p>
        </w:tc>
      </w:tr>
      <w:tr w:rsidR="00D3294D" w:rsidTr="00D3294D">
        <w:trPr>
          <w:trHeight w:val="615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2 02 35118 10 0000 151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D" w:rsidRDefault="00D3294D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73,6</w:t>
            </w:r>
          </w:p>
        </w:tc>
      </w:tr>
      <w:tr w:rsidR="00D3294D" w:rsidTr="00D3294D">
        <w:trPr>
          <w:trHeight w:val="529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Осуществление полномочий в сфере водоснабжения и водоотведения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2 02 30024 10 0000 151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D" w:rsidRDefault="00D3294D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67,3</w:t>
            </w:r>
          </w:p>
        </w:tc>
      </w:tr>
      <w:tr w:rsidR="00D3294D" w:rsidTr="00D3294D">
        <w:trPr>
          <w:trHeight w:val="858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Полномочия по определению перечня должностных лиц органов местного самоуправления,уполномоченных составлять протоколы об административных правонарушениях,предусмотренных отдельными законами Иркутской области об административных правонарушениях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2 02 30024 10 0000 151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D" w:rsidRDefault="00D3294D">
            <w:pPr>
              <w:spacing w:line="256" w:lineRule="auto"/>
              <w:jc w:val="right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0,7</w:t>
            </w:r>
          </w:p>
        </w:tc>
      </w:tr>
      <w:tr w:rsidR="00D3294D" w:rsidTr="00D3294D">
        <w:trPr>
          <w:trHeight w:val="243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12 939,2</w:t>
            </w:r>
          </w:p>
        </w:tc>
      </w:tr>
      <w:tr w:rsidR="00D3294D" w:rsidTr="00D3294D">
        <w:trPr>
          <w:trHeight w:val="171"/>
        </w:trPr>
        <w:tc>
          <w:tcPr>
            <w:tcW w:w="2871" w:type="dxa"/>
            <w:noWrap/>
            <w:vAlign w:val="bottom"/>
            <w:hideMark/>
          </w:tcPr>
          <w:p w:rsidR="00D3294D" w:rsidRDefault="00D3294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89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310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3294D" w:rsidTr="00D3294D">
        <w:trPr>
          <w:trHeight w:val="300"/>
        </w:trPr>
        <w:tc>
          <w:tcPr>
            <w:tcW w:w="2871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399" w:type="dxa"/>
            <w:gridSpan w:val="2"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3294D" w:rsidTr="00D3294D">
        <w:trPr>
          <w:trHeight w:val="243"/>
        </w:trPr>
        <w:tc>
          <w:tcPr>
            <w:tcW w:w="2871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089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310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tbl>
      <w:tblPr>
        <w:tblW w:w="9289" w:type="dxa"/>
        <w:tblLook w:val="04A0" w:firstRow="1" w:lastRow="0" w:firstColumn="1" w:lastColumn="0" w:noHBand="0" w:noVBand="1"/>
      </w:tblPr>
      <w:tblGrid>
        <w:gridCol w:w="627"/>
        <w:gridCol w:w="441"/>
        <w:gridCol w:w="1770"/>
        <w:gridCol w:w="1051"/>
        <w:gridCol w:w="1743"/>
        <w:gridCol w:w="541"/>
        <w:gridCol w:w="1921"/>
        <w:gridCol w:w="1261"/>
      </w:tblGrid>
      <w:tr w:rsidR="00D3294D" w:rsidTr="00D3294D">
        <w:trPr>
          <w:trHeight w:val="389"/>
        </w:trPr>
        <w:tc>
          <w:tcPr>
            <w:tcW w:w="542" w:type="dxa"/>
            <w:noWrap/>
            <w:vAlign w:val="bottom"/>
            <w:hideMark/>
          </w:tcPr>
          <w:p w:rsidR="00D3294D" w:rsidRDefault="00D3294D"/>
        </w:tc>
        <w:tc>
          <w:tcPr>
            <w:tcW w:w="376" w:type="dxa"/>
            <w:noWrap/>
            <w:vAlign w:val="bottom"/>
            <w:hideMark/>
          </w:tcPr>
          <w:p w:rsidR="00D3294D" w:rsidRDefault="00D3294D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42" w:type="dxa"/>
            <w:noWrap/>
            <w:vAlign w:val="center"/>
            <w:hideMark/>
          </w:tcPr>
          <w:p w:rsidR="00D3294D" w:rsidRDefault="00D3294D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44" w:type="dxa"/>
            <w:noWrap/>
            <w:vAlign w:val="bottom"/>
            <w:hideMark/>
          </w:tcPr>
          <w:p w:rsidR="00D3294D" w:rsidRDefault="00D3294D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43" w:type="dxa"/>
            <w:noWrap/>
            <w:vAlign w:val="center"/>
            <w:hideMark/>
          </w:tcPr>
          <w:p w:rsidR="00D3294D" w:rsidRDefault="00D3294D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15" w:type="dxa"/>
            <w:noWrap/>
            <w:vAlign w:val="bottom"/>
            <w:hideMark/>
          </w:tcPr>
          <w:p w:rsidR="00D3294D" w:rsidRDefault="00D3294D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0" w:type="dxa"/>
            <w:vAlign w:val="bottom"/>
            <w:hideMark/>
          </w:tcPr>
          <w:p w:rsidR="00D3294D" w:rsidRDefault="00D3294D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Приложение 5</w:t>
            </w:r>
          </w:p>
        </w:tc>
        <w:tc>
          <w:tcPr>
            <w:tcW w:w="1111" w:type="dxa"/>
            <w:vAlign w:val="bottom"/>
            <w:hideMark/>
          </w:tcPr>
          <w:p w:rsidR="00D3294D" w:rsidRDefault="00D3294D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3294D" w:rsidTr="00D3294D">
        <w:trPr>
          <w:trHeight w:val="1885"/>
        </w:trPr>
        <w:tc>
          <w:tcPr>
            <w:tcW w:w="542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76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42" w:type="dxa"/>
            <w:noWrap/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44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43" w:type="dxa"/>
            <w:noWrap/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15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222" w:type="dxa"/>
            <w:gridSpan w:val="2"/>
            <w:vAlign w:val="bottom"/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 решению Думы "О внесении изменений в решение Думы  "О  бюджете  Владимирского муниципального образования на 2018 год и на плановый период 2019 -2020 годов" №10 от 29.12.2017г."                                                                                                               </w:t>
            </w:r>
            <w:r>
              <w:rPr>
                <w:color w:val="000000"/>
                <w:sz w:val="16"/>
                <w:szCs w:val="16"/>
                <w:lang w:eastAsia="en-US"/>
              </w:rPr>
              <w:t>№ 26\8 от 10.09.2018 г.</w:t>
            </w:r>
          </w:p>
        </w:tc>
      </w:tr>
      <w:tr w:rsidR="00D3294D" w:rsidTr="00D3294D">
        <w:trPr>
          <w:trHeight w:val="853"/>
        </w:trPr>
        <w:tc>
          <w:tcPr>
            <w:tcW w:w="9289" w:type="dxa"/>
            <w:gridSpan w:val="8"/>
            <w:vMerge w:val="restart"/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РАСПРЕДЕЛЕНИЕ БЮДЖЕТНЫХ АССИГНОВАНИЙ ПО РАЗДЕЛАМ, ПОДРАЗДЕЛАМ, ЦЕЛЕВЫМ СТАТЬЯМ (МУНИЦИПАЛЬНЫМ ПРОГРАММАМ ВЛАДИМИРСКОГО МУНИЦИПАЛЬНОГО ОБРАЗОВАНИЯ И НЕПРОГРАММНЫМ НАПРАВЛЕНИЯМ ДЕЯТЕЛЬНОСТИ) ГРУППАМ ВИДОВ РАСХОДОВ КЛАССИФИКАЦИИ РАСХОДОВ БЮДЖЕТА НА 2018ГОД</w:t>
            </w:r>
          </w:p>
        </w:tc>
      </w:tr>
      <w:tr w:rsidR="00D3294D" w:rsidTr="00D3294D">
        <w:trPr>
          <w:trHeight w:val="284"/>
        </w:trPr>
        <w:tc>
          <w:tcPr>
            <w:tcW w:w="0" w:type="auto"/>
            <w:gridSpan w:val="8"/>
            <w:vMerge/>
            <w:vAlign w:val="center"/>
            <w:hideMark/>
          </w:tcPr>
          <w:p w:rsidR="00D3294D" w:rsidRDefault="00D3294D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3294D" w:rsidTr="00D3294D">
        <w:trPr>
          <w:trHeight w:val="448"/>
        </w:trPr>
        <w:tc>
          <w:tcPr>
            <w:tcW w:w="0" w:type="auto"/>
            <w:gridSpan w:val="8"/>
            <w:vMerge/>
            <w:vAlign w:val="center"/>
            <w:hideMark/>
          </w:tcPr>
          <w:p w:rsidR="00D3294D" w:rsidRDefault="00D3294D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3294D" w:rsidTr="00D3294D">
        <w:trPr>
          <w:trHeight w:val="254"/>
        </w:trPr>
        <w:tc>
          <w:tcPr>
            <w:tcW w:w="542" w:type="dxa"/>
            <w:noWrap/>
            <w:vAlign w:val="bottom"/>
            <w:hideMark/>
          </w:tcPr>
          <w:p w:rsidR="00D3294D" w:rsidRDefault="00D3294D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6" w:type="dxa"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44" w:type="dxa"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15" w:type="dxa"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0" w:type="dxa"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11" w:type="dxa"/>
            <w:vAlign w:val="bottom"/>
            <w:hideMark/>
          </w:tcPr>
          <w:p w:rsidR="00D3294D" w:rsidRDefault="00D3294D">
            <w:pPr>
              <w:spacing w:line="25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тыс. руб.</w:t>
            </w:r>
          </w:p>
        </w:tc>
      </w:tr>
      <w:tr w:rsidR="00D3294D" w:rsidTr="00D3294D">
        <w:trPr>
          <w:trHeight w:val="47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Рз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ПР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Наименование КФСР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КЦСР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Наименование КЦСР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КВР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Наименование КВР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Ассигнования 2018 год</w:t>
            </w:r>
          </w:p>
        </w:tc>
      </w:tr>
      <w:tr w:rsidR="00D3294D" w:rsidTr="00D3294D">
        <w:trPr>
          <w:trHeight w:val="67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6910001010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550,00</w:t>
            </w:r>
          </w:p>
        </w:tc>
      </w:tr>
      <w:tr w:rsidR="00D3294D" w:rsidTr="00D3294D">
        <w:trPr>
          <w:trHeight w:val="112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6910001010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170,00</w:t>
            </w:r>
          </w:p>
        </w:tc>
      </w:tr>
      <w:tr w:rsidR="00D3294D" w:rsidTr="00D3294D">
        <w:trPr>
          <w:trHeight w:val="89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2 273,88</w:t>
            </w:r>
          </w:p>
        </w:tc>
      </w:tr>
      <w:tr w:rsidR="00D3294D" w:rsidTr="00D3294D">
        <w:trPr>
          <w:trHeight w:val="112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690,07</w:t>
            </w:r>
          </w:p>
        </w:tc>
      </w:tr>
      <w:tr w:rsidR="00D3294D" w:rsidTr="00D3294D">
        <w:trPr>
          <w:trHeight w:val="89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lastRenderedPageBreak/>
              <w:t>местных администраций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lastRenderedPageBreak/>
              <w:t>6910003010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494,05</w:t>
            </w:r>
          </w:p>
        </w:tc>
      </w:tr>
      <w:tr w:rsidR="00D3294D" w:rsidTr="00D3294D">
        <w:trPr>
          <w:trHeight w:val="89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lastRenderedPageBreak/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3,00</w:t>
            </w:r>
          </w:p>
        </w:tc>
      </w:tr>
      <w:tr w:rsidR="00D3294D" w:rsidTr="00D3294D">
        <w:trPr>
          <w:trHeight w:val="89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10,00</w:t>
            </w:r>
          </w:p>
        </w:tc>
      </w:tr>
      <w:tr w:rsidR="00D3294D" w:rsidTr="00D3294D">
        <w:trPr>
          <w:trHeight w:val="44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6910010000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Резервный фонд муниципального образования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1,00</w:t>
            </w:r>
          </w:p>
        </w:tc>
      </w:tr>
      <w:tr w:rsidR="00D3294D" w:rsidTr="00D3294D">
        <w:trPr>
          <w:trHeight w:val="67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1 580,00</w:t>
            </w:r>
          </w:p>
        </w:tc>
      </w:tr>
      <w:tr w:rsidR="00D3294D" w:rsidTr="00D3294D">
        <w:trPr>
          <w:trHeight w:val="20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6990073150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0,70</w:t>
            </w:r>
          </w:p>
        </w:tc>
      </w:tr>
      <w:tr w:rsidR="00D3294D" w:rsidTr="00D3294D">
        <w:trPr>
          <w:trHeight w:val="67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6990051180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51,61</w:t>
            </w:r>
          </w:p>
        </w:tc>
      </w:tr>
      <w:tr w:rsidR="00D3294D" w:rsidTr="00D3294D">
        <w:trPr>
          <w:trHeight w:val="112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6990051180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15,90</w:t>
            </w:r>
          </w:p>
        </w:tc>
      </w:tr>
      <w:tr w:rsidR="00D3294D" w:rsidTr="00D3294D">
        <w:trPr>
          <w:trHeight w:val="67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lastRenderedPageBreak/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6990051180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6,09</w:t>
            </w:r>
          </w:p>
        </w:tc>
      </w:tr>
      <w:tr w:rsidR="00D3294D" w:rsidTr="00D3294D">
        <w:trPr>
          <w:trHeight w:val="67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6820001000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МП "Профилактика терроризма и эстремизма в муниципальном образовании на 2018-2020г.г."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1,00</w:t>
            </w:r>
          </w:p>
        </w:tc>
      </w:tr>
      <w:tr w:rsidR="00D3294D" w:rsidTr="00D3294D">
        <w:trPr>
          <w:trHeight w:val="67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6990073110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49,80</w:t>
            </w:r>
          </w:p>
        </w:tc>
      </w:tr>
      <w:tr w:rsidR="00D3294D" w:rsidTr="00D3294D">
        <w:trPr>
          <w:trHeight w:val="112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6990073110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14,27</w:t>
            </w:r>
          </w:p>
        </w:tc>
      </w:tr>
      <w:tr w:rsidR="00D3294D" w:rsidTr="00D3294D">
        <w:trPr>
          <w:trHeight w:val="67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6990073110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3,24</w:t>
            </w:r>
          </w:p>
        </w:tc>
      </w:tr>
      <w:tr w:rsidR="00D3294D" w:rsidTr="00D3294D">
        <w:trPr>
          <w:trHeight w:val="67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6820000200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МП "Комплексное развитие систем транспортной инфраструктуры МО на 2017-2032 гг."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1 120,04</w:t>
            </w:r>
          </w:p>
        </w:tc>
      </w:tr>
      <w:tr w:rsidR="00D3294D" w:rsidTr="00D3294D">
        <w:trPr>
          <w:trHeight w:val="67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6820001100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МП "Энергосбережение и повышение энергетической эффективности МО на 2017-2019г.г."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1,00</w:t>
            </w:r>
          </w:p>
        </w:tc>
      </w:tr>
      <w:tr w:rsidR="00D3294D" w:rsidTr="00D3294D">
        <w:trPr>
          <w:trHeight w:val="67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6940001000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248,10</w:t>
            </w:r>
          </w:p>
        </w:tc>
      </w:tr>
      <w:tr w:rsidR="00D3294D" w:rsidTr="00D3294D">
        <w:trPr>
          <w:trHeight w:val="67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69900S2500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Реализация мероприятий по приобретению специализированной техники для водоснабжения населения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57,90</w:t>
            </w:r>
          </w:p>
        </w:tc>
      </w:tr>
      <w:tr w:rsidR="00D3294D" w:rsidTr="00D3294D">
        <w:trPr>
          <w:trHeight w:val="67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6820000400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МП "Переселение граждан из аварийного жилья на период 2015-2020 года"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1,00</w:t>
            </w:r>
          </w:p>
        </w:tc>
      </w:tr>
      <w:tr w:rsidR="00D3294D" w:rsidTr="00D3294D">
        <w:trPr>
          <w:trHeight w:val="89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6820002000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Муниципальная программа «Комплексное и устойчивое </w:t>
            </w: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lastRenderedPageBreak/>
              <w:t>развитие территорий муниципального образования» на 2016-2017 годы и на период до 2020 года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lastRenderedPageBreak/>
              <w:t>244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Прочая закупка товаров, работ и услуг для обеспечения </w:t>
            </w: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lastRenderedPageBreak/>
              <w:t>1,00</w:t>
            </w:r>
          </w:p>
        </w:tc>
      </w:tr>
      <w:tr w:rsidR="00D3294D" w:rsidTr="00D3294D">
        <w:trPr>
          <w:trHeight w:val="67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lastRenderedPageBreak/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6940003010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1,00</w:t>
            </w:r>
          </w:p>
        </w:tc>
      </w:tr>
      <w:tr w:rsidR="00D3294D" w:rsidTr="00D3294D">
        <w:trPr>
          <w:trHeight w:val="67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6940003050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150,00</w:t>
            </w:r>
          </w:p>
        </w:tc>
      </w:tr>
      <w:tr w:rsidR="00D3294D" w:rsidTr="00D3294D">
        <w:trPr>
          <w:trHeight w:val="89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69900S2370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Софинансирование расходных обязательств на реализацию мероприятий перечня проектов народных инициатив на 2018 год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291,24</w:t>
            </w:r>
          </w:p>
        </w:tc>
      </w:tr>
      <w:tr w:rsidR="00D3294D" w:rsidTr="00D3294D">
        <w:trPr>
          <w:trHeight w:val="134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6930007000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611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1 827,21</w:t>
            </w:r>
          </w:p>
        </w:tc>
      </w:tr>
      <w:tr w:rsidR="00D3294D" w:rsidTr="00D3294D">
        <w:trPr>
          <w:trHeight w:val="67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6820001500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МП "Доступная среда для инвалидов и других маломобильных групп населения на 2015-2017г."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1,00</w:t>
            </w:r>
          </w:p>
        </w:tc>
      </w:tr>
      <w:tr w:rsidR="00D3294D" w:rsidTr="00D3294D">
        <w:trPr>
          <w:trHeight w:val="67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6820000900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Муниципальная программа "Развитие физической культуры и спорта на 2016-2018 годы"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1,00</w:t>
            </w:r>
          </w:p>
        </w:tc>
      </w:tr>
      <w:tr w:rsidR="00D3294D" w:rsidTr="00D3294D">
        <w:trPr>
          <w:trHeight w:val="112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69900S2760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Софинансирование капитальных вложений в объекты государственной (муниципальной) собственности (строительство многофункциональной спортивной площадки)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414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3 431,80</w:t>
            </w:r>
          </w:p>
        </w:tc>
      </w:tr>
      <w:tr w:rsidR="00D3294D" w:rsidTr="00D3294D">
        <w:trPr>
          <w:trHeight w:val="44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6960000020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МБТ в бюджет муниципального района из бюджетов поселений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214,10</w:t>
            </w:r>
          </w:p>
        </w:tc>
      </w:tr>
      <w:tr w:rsidR="00D3294D" w:rsidTr="00D3294D">
        <w:trPr>
          <w:trHeight w:val="25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D" w:rsidRDefault="00D3294D">
            <w:pPr>
              <w:spacing w:line="25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13 260,99</w:t>
            </w:r>
          </w:p>
        </w:tc>
      </w:tr>
      <w:tr w:rsidR="00D3294D" w:rsidTr="00D3294D">
        <w:trPr>
          <w:trHeight w:val="254"/>
        </w:trPr>
        <w:tc>
          <w:tcPr>
            <w:tcW w:w="542" w:type="dxa"/>
            <w:noWrap/>
            <w:vAlign w:val="bottom"/>
            <w:hideMark/>
          </w:tcPr>
          <w:p w:rsidR="00D3294D" w:rsidRDefault="00D3294D">
            <w:pP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76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42" w:type="dxa"/>
            <w:noWrap/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44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43" w:type="dxa"/>
            <w:noWrap/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15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0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11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tbl>
      <w:tblPr>
        <w:tblW w:w="9923" w:type="dxa"/>
        <w:tblLook w:val="04A0" w:firstRow="1" w:lastRow="0" w:firstColumn="1" w:lastColumn="0" w:noHBand="0" w:noVBand="1"/>
      </w:tblPr>
      <w:tblGrid>
        <w:gridCol w:w="3920"/>
        <w:gridCol w:w="811"/>
        <w:gridCol w:w="493"/>
        <w:gridCol w:w="857"/>
        <w:gridCol w:w="1352"/>
        <w:gridCol w:w="639"/>
        <w:gridCol w:w="1313"/>
        <w:gridCol w:w="538"/>
      </w:tblGrid>
      <w:tr w:rsidR="00D3294D" w:rsidTr="00D3294D">
        <w:trPr>
          <w:trHeight w:val="369"/>
        </w:trPr>
        <w:tc>
          <w:tcPr>
            <w:tcW w:w="3920" w:type="dxa"/>
            <w:noWrap/>
            <w:vAlign w:val="bottom"/>
            <w:hideMark/>
          </w:tcPr>
          <w:p w:rsidR="00D3294D" w:rsidRDefault="00D3294D"/>
        </w:tc>
        <w:tc>
          <w:tcPr>
            <w:tcW w:w="811" w:type="dxa"/>
            <w:noWrap/>
            <w:vAlign w:val="bottom"/>
            <w:hideMark/>
          </w:tcPr>
          <w:p w:rsidR="00D3294D" w:rsidRDefault="00D3294D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93" w:type="dxa"/>
            <w:noWrap/>
            <w:vAlign w:val="bottom"/>
            <w:hideMark/>
          </w:tcPr>
          <w:p w:rsidR="00D3294D" w:rsidRDefault="00D3294D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:rsidR="00D3294D" w:rsidRDefault="00D3294D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842" w:type="dxa"/>
            <w:gridSpan w:val="4"/>
            <w:vAlign w:val="bottom"/>
            <w:hideMark/>
          </w:tcPr>
          <w:p w:rsidR="00D3294D" w:rsidRDefault="00D3294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Приложение7</w:t>
            </w:r>
          </w:p>
        </w:tc>
      </w:tr>
      <w:tr w:rsidR="00D3294D" w:rsidTr="00D3294D">
        <w:trPr>
          <w:trHeight w:val="239"/>
        </w:trPr>
        <w:tc>
          <w:tcPr>
            <w:tcW w:w="3920" w:type="dxa"/>
            <w:noWrap/>
            <w:vAlign w:val="bottom"/>
            <w:hideMark/>
          </w:tcPr>
          <w:p w:rsidR="00D3294D" w:rsidRDefault="00D3294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93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7" w:type="dxa"/>
            <w:noWrap/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52" w:type="dxa"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39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38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3294D" w:rsidTr="00D3294D">
        <w:trPr>
          <w:trHeight w:val="826"/>
        </w:trPr>
        <w:tc>
          <w:tcPr>
            <w:tcW w:w="9385" w:type="dxa"/>
            <w:gridSpan w:val="7"/>
            <w:vMerge w:val="restart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ВЕДОМСТВЕННАЯ СТРУКТУРА РАСХОДОВ  БЮДЖЕТА ВЛАДИМИРСКОГО МО НА 2018 ГОД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538" w:type="dxa"/>
            <w:noWrap/>
            <w:vAlign w:val="bottom"/>
            <w:hideMark/>
          </w:tcPr>
          <w:p w:rsidR="00D3294D" w:rsidRDefault="00D3294D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3294D" w:rsidTr="00D3294D">
        <w:trPr>
          <w:trHeight w:val="869"/>
        </w:trPr>
        <w:tc>
          <w:tcPr>
            <w:tcW w:w="0" w:type="auto"/>
            <w:gridSpan w:val="7"/>
            <w:vMerge/>
            <w:vAlign w:val="center"/>
            <w:hideMark/>
          </w:tcPr>
          <w:p w:rsidR="00D3294D" w:rsidRDefault="00D3294D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3294D" w:rsidTr="00D3294D">
        <w:trPr>
          <w:trHeight w:val="369"/>
        </w:trPr>
        <w:tc>
          <w:tcPr>
            <w:tcW w:w="3920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11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93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52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39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jc w:val="right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тыс.руб.</w:t>
            </w:r>
          </w:p>
        </w:tc>
        <w:tc>
          <w:tcPr>
            <w:tcW w:w="538" w:type="dxa"/>
            <w:noWrap/>
            <w:vAlign w:val="bottom"/>
            <w:hideMark/>
          </w:tcPr>
          <w:p w:rsidR="00D3294D" w:rsidRDefault="00D3294D">
            <w:pPr>
              <w:rPr>
                <w:sz w:val="17"/>
                <w:szCs w:val="17"/>
                <w:lang w:eastAsia="en-US"/>
              </w:rPr>
            </w:pPr>
          </w:p>
        </w:tc>
      </w:tr>
      <w:tr w:rsidR="00D3294D" w:rsidTr="00D3294D">
        <w:trPr>
          <w:trHeight w:val="91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Наименование КЦСР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ГРБС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Рз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ПР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КЦСР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КВР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 xml:space="preserve">Ассигнования на 2018г. </w:t>
            </w:r>
          </w:p>
        </w:tc>
        <w:tc>
          <w:tcPr>
            <w:tcW w:w="538" w:type="dxa"/>
            <w:noWrap/>
            <w:vAlign w:val="bottom"/>
            <w:hideMark/>
          </w:tcPr>
          <w:p w:rsidR="00D3294D" w:rsidRDefault="00D3294D">
            <w:pPr>
              <w:rPr>
                <w:b/>
                <w:bCs/>
                <w:sz w:val="17"/>
                <w:szCs w:val="17"/>
                <w:lang w:eastAsia="en-US"/>
              </w:rPr>
            </w:pPr>
          </w:p>
        </w:tc>
      </w:tr>
      <w:tr w:rsidR="00D3294D" w:rsidTr="00D3294D">
        <w:trPr>
          <w:trHeight w:val="913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Администрация Владимирского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D" w:rsidRDefault="00D3294D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11 433,78   </w:t>
            </w:r>
          </w:p>
        </w:tc>
        <w:tc>
          <w:tcPr>
            <w:tcW w:w="538" w:type="dxa"/>
            <w:noWrap/>
            <w:vAlign w:val="bottom"/>
            <w:hideMark/>
          </w:tcPr>
          <w:p w:rsidR="00D3294D" w:rsidRDefault="00D3294D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D3294D" w:rsidTr="00D3294D">
        <w:trPr>
          <w:trHeight w:val="413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5 772,69   </w:t>
            </w:r>
          </w:p>
        </w:tc>
        <w:tc>
          <w:tcPr>
            <w:tcW w:w="538" w:type="dxa"/>
            <w:noWrap/>
            <w:vAlign w:val="bottom"/>
            <w:hideMark/>
          </w:tcPr>
          <w:p w:rsidR="00D3294D" w:rsidRDefault="00D3294D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D3294D" w:rsidTr="00D3294D">
        <w:trPr>
          <w:trHeight w:val="65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720,00   </w:t>
            </w:r>
          </w:p>
        </w:tc>
        <w:tc>
          <w:tcPr>
            <w:tcW w:w="538" w:type="dxa"/>
            <w:noWrap/>
            <w:vAlign w:val="bottom"/>
            <w:hideMark/>
          </w:tcPr>
          <w:p w:rsidR="00D3294D" w:rsidRDefault="00D3294D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D3294D" w:rsidTr="00D3294D">
        <w:trPr>
          <w:trHeight w:val="456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6910001010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720,00   </w:t>
            </w:r>
          </w:p>
        </w:tc>
        <w:tc>
          <w:tcPr>
            <w:tcW w:w="538" w:type="dxa"/>
            <w:noWrap/>
            <w:vAlign w:val="bottom"/>
            <w:hideMark/>
          </w:tcPr>
          <w:p w:rsidR="00D3294D" w:rsidRDefault="00D3294D">
            <w:pPr>
              <w:rPr>
                <w:sz w:val="16"/>
                <w:szCs w:val="16"/>
                <w:lang w:eastAsia="en-US"/>
              </w:rPr>
            </w:pPr>
          </w:p>
        </w:tc>
      </w:tr>
      <w:tr w:rsidR="00D3294D" w:rsidTr="00D3294D">
        <w:trPr>
          <w:trHeight w:val="97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6910001010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720,00   </w:t>
            </w:r>
          </w:p>
        </w:tc>
        <w:tc>
          <w:tcPr>
            <w:tcW w:w="538" w:type="dxa"/>
            <w:noWrap/>
            <w:vAlign w:val="bottom"/>
            <w:hideMark/>
          </w:tcPr>
          <w:p w:rsidR="00D3294D" w:rsidRDefault="00D3294D">
            <w:pPr>
              <w:rPr>
                <w:sz w:val="16"/>
                <w:szCs w:val="16"/>
                <w:lang w:eastAsia="en-US"/>
              </w:rPr>
            </w:pPr>
          </w:p>
        </w:tc>
      </w:tr>
      <w:tr w:rsidR="00D3294D" w:rsidTr="00D3294D">
        <w:trPr>
          <w:trHeight w:val="913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3 470,99   </w:t>
            </w:r>
          </w:p>
        </w:tc>
        <w:tc>
          <w:tcPr>
            <w:tcW w:w="538" w:type="dxa"/>
            <w:noWrap/>
            <w:vAlign w:val="bottom"/>
            <w:hideMark/>
          </w:tcPr>
          <w:p w:rsidR="00D3294D" w:rsidRDefault="00D3294D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D3294D" w:rsidTr="00D3294D">
        <w:trPr>
          <w:trHeight w:val="391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3 470,99   </w:t>
            </w:r>
          </w:p>
        </w:tc>
        <w:tc>
          <w:tcPr>
            <w:tcW w:w="538" w:type="dxa"/>
            <w:noWrap/>
            <w:vAlign w:val="bottom"/>
            <w:hideMark/>
          </w:tcPr>
          <w:p w:rsidR="00D3294D" w:rsidRDefault="00D3294D">
            <w:pPr>
              <w:rPr>
                <w:sz w:val="16"/>
                <w:szCs w:val="16"/>
                <w:lang w:eastAsia="en-US"/>
              </w:rPr>
            </w:pPr>
          </w:p>
        </w:tc>
      </w:tr>
      <w:tr w:rsidR="00D3294D" w:rsidTr="00D3294D">
        <w:trPr>
          <w:trHeight w:val="102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2 963,94   </w:t>
            </w:r>
          </w:p>
        </w:tc>
        <w:tc>
          <w:tcPr>
            <w:tcW w:w="538" w:type="dxa"/>
            <w:noWrap/>
            <w:vAlign w:val="bottom"/>
            <w:hideMark/>
          </w:tcPr>
          <w:p w:rsidR="00D3294D" w:rsidRDefault="00D3294D">
            <w:pPr>
              <w:rPr>
                <w:sz w:val="16"/>
                <w:szCs w:val="16"/>
                <w:lang w:eastAsia="en-US"/>
              </w:rPr>
            </w:pPr>
          </w:p>
        </w:tc>
      </w:tr>
      <w:tr w:rsidR="00D3294D" w:rsidTr="00D3294D">
        <w:trPr>
          <w:trHeight w:val="456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494,05   </w:t>
            </w:r>
          </w:p>
        </w:tc>
        <w:tc>
          <w:tcPr>
            <w:tcW w:w="538" w:type="dxa"/>
            <w:noWrap/>
            <w:vAlign w:val="bottom"/>
            <w:hideMark/>
          </w:tcPr>
          <w:p w:rsidR="00D3294D" w:rsidRDefault="00D3294D">
            <w:pPr>
              <w:rPr>
                <w:sz w:val="16"/>
                <w:szCs w:val="16"/>
                <w:lang w:eastAsia="en-US"/>
              </w:rPr>
            </w:pPr>
          </w:p>
        </w:tc>
      </w:tr>
      <w:tr w:rsidR="00D3294D" w:rsidTr="00D3294D">
        <w:trPr>
          <w:trHeight w:val="456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13,00   </w:t>
            </w:r>
          </w:p>
        </w:tc>
        <w:tc>
          <w:tcPr>
            <w:tcW w:w="538" w:type="dxa"/>
            <w:noWrap/>
            <w:vAlign w:val="bottom"/>
            <w:hideMark/>
          </w:tcPr>
          <w:p w:rsidR="00D3294D" w:rsidRDefault="00D3294D">
            <w:pPr>
              <w:rPr>
                <w:sz w:val="16"/>
                <w:szCs w:val="16"/>
                <w:lang w:eastAsia="en-US"/>
              </w:rPr>
            </w:pPr>
          </w:p>
        </w:tc>
      </w:tr>
      <w:tr w:rsidR="00D3294D" w:rsidTr="00D3294D">
        <w:trPr>
          <w:trHeight w:val="369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1,00   </w:t>
            </w:r>
          </w:p>
        </w:tc>
        <w:tc>
          <w:tcPr>
            <w:tcW w:w="538" w:type="dxa"/>
            <w:noWrap/>
            <w:vAlign w:val="bottom"/>
            <w:hideMark/>
          </w:tcPr>
          <w:p w:rsidR="00D3294D" w:rsidRDefault="00D3294D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D3294D" w:rsidTr="00D3294D">
        <w:trPr>
          <w:trHeight w:val="413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Резервный фонд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6910010000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1,00   </w:t>
            </w:r>
          </w:p>
        </w:tc>
        <w:tc>
          <w:tcPr>
            <w:tcW w:w="538" w:type="dxa"/>
            <w:noWrap/>
            <w:vAlign w:val="bottom"/>
            <w:hideMark/>
          </w:tcPr>
          <w:p w:rsidR="00D3294D" w:rsidRDefault="00D3294D">
            <w:pPr>
              <w:rPr>
                <w:sz w:val="16"/>
                <w:szCs w:val="16"/>
                <w:lang w:eastAsia="en-US"/>
              </w:rPr>
            </w:pPr>
          </w:p>
        </w:tc>
      </w:tr>
      <w:tr w:rsidR="00D3294D" w:rsidTr="00D3294D">
        <w:trPr>
          <w:trHeight w:val="413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Другие общегосударственные вопросы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1 580,70   </w:t>
            </w:r>
          </w:p>
        </w:tc>
        <w:tc>
          <w:tcPr>
            <w:tcW w:w="538" w:type="dxa"/>
            <w:noWrap/>
            <w:vAlign w:val="bottom"/>
            <w:hideMark/>
          </w:tcPr>
          <w:p w:rsidR="00D3294D" w:rsidRDefault="00D3294D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D3294D" w:rsidTr="00D3294D">
        <w:trPr>
          <w:trHeight w:val="413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1 580,00   </w:t>
            </w:r>
          </w:p>
        </w:tc>
        <w:tc>
          <w:tcPr>
            <w:tcW w:w="538" w:type="dxa"/>
            <w:noWrap/>
            <w:vAlign w:val="bottom"/>
            <w:hideMark/>
          </w:tcPr>
          <w:p w:rsidR="00D3294D" w:rsidRDefault="00D3294D">
            <w:pPr>
              <w:rPr>
                <w:sz w:val="16"/>
                <w:szCs w:val="16"/>
                <w:lang w:eastAsia="en-US"/>
              </w:rPr>
            </w:pPr>
          </w:p>
        </w:tc>
      </w:tr>
      <w:tr w:rsidR="00D3294D" w:rsidTr="00D3294D">
        <w:trPr>
          <w:trHeight w:val="413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Определение перечня должностных лиц органов местного самоуправления,уполномоченных составлять протоколы об административных правонарушениях,предусмотренных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6990073150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0,70   </w:t>
            </w:r>
          </w:p>
        </w:tc>
        <w:tc>
          <w:tcPr>
            <w:tcW w:w="538" w:type="dxa"/>
            <w:noWrap/>
            <w:vAlign w:val="bottom"/>
            <w:hideMark/>
          </w:tcPr>
          <w:p w:rsidR="00D3294D" w:rsidRDefault="00D3294D">
            <w:pPr>
              <w:rPr>
                <w:sz w:val="16"/>
                <w:szCs w:val="16"/>
                <w:lang w:eastAsia="en-US"/>
              </w:rPr>
            </w:pPr>
          </w:p>
        </w:tc>
      </w:tr>
      <w:tr w:rsidR="00D3294D" w:rsidTr="00D3294D">
        <w:trPr>
          <w:trHeight w:val="304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73,60   </w:t>
            </w:r>
          </w:p>
        </w:tc>
        <w:tc>
          <w:tcPr>
            <w:tcW w:w="538" w:type="dxa"/>
            <w:noWrap/>
            <w:vAlign w:val="bottom"/>
            <w:hideMark/>
          </w:tcPr>
          <w:p w:rsidR="00D3294D" w:rsidRDefault="00D3294D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D3294D" w:rsidTr="00D3294D">
        <w:trPr>
          <w:trHeight w:val="65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Осуществление первичного воинского укчета на территориях, где отсутствуют военные комиссариаты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73,60   </w:t>
            </w:r>
          </w:p>
        </w:tc>
        <w:tc>
          <w:tcPr>
            <w:tcW w:w="538" w:type="dxa"/>
            <w:noWrap/>
            <w:vAlign w:val="bottom"/>
            <w:hideMark/>
          </w:tcPr>
          <w:p w:rsidR="00D3294D" w:rsidRDefault="00D3294D">
            <w:pPr>
              <w:rPr>
                <w:sz w:val="16"/>
                <w:szCs w:val="16"/>
                <w:lang w:eastAsia="en-US"/>
              </w:rPr>
            </w:pPr>
          </w:p>
        </w:tc>
      </w:tr>
      <w:tr w:rsidR="00D3294D" w:rsidTr="00D3294D">
        <w:trPr>
          <w:trHeight w:val="106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6990050118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67,51   </w:t>
            </w:r>
          </w:p>
        </w:tc>
        <w:tc>
          <w:tcPr>
            <w:tcW w:w="538" w:type="dxa"/>
            <w:noWrap/>
            <w:vAlign w:val="bottom"/>
            <w:hideMark/>
          </w:tcPr>
          <w:p w:rsidR="00D3294D" w:rsidRDefault="00D3294D">
            <w:pPr>
              <w:rPr>
                <w:sz w:val="16"/>
                <w:szCs w:val="16"/>
                <w:lang w:eastAsia="en-US"/>
              </w:rPr>
            </w:pPr>
          </w:p>
        </w:tc>
      </w:tr>
      <w:tr w:rsidR="00D3294D" w:rsidTr="00D3294D">
        <w:trPr>
          <w:trHeight w:val="434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6990050118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6,09   </w:t>
            </w:r>
          </w:p>
        </w:tc>
        <w:tc>
          <w:tcPr>
            <w:tcW w:w="538" w:type="dxa"/>
            <w:noWrap/>
            <w:vAlign w:val="bottom"/>
            <w:hideMark/>
          </w:tcPr>
          <w:p w:rsidR="00D3294D" w:rsidRDefault="00D3294D">
            <w:pPr>
              <w:rPr>
                <w:sz w:val="16"/>
                <w:szCs w:val="16"/>
                <w:lang w:eastAsia="en-US"/>
              </w:rPr>
            </w:pPr>
          </w:p>
        </w:tc>
      </w:tr>
      <w:tr w:rsidR="00D3294D" w:rsidTr="00D3294D">
        <w:trPr>
          <w:trHeight w:val="369"/>
        </w:trPr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1,00   </w:t>
            </w:r>
          </w:p>
        </w:tc>
        <w:tc>
          <w:tcPr>
            <w:tcW w:w="538" w:type="dxa"/>
            <w:noWrap/>
            <w:vAlign w:val="bottom"/>
            <w:hideMark/>
          </w:tcPr>
          <w:p w:rsidR="00D3294D" w:rsidRDefault="00D3294D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D3294D" w:rsidTr="00D3294D">
        <w:trPr>
          <w:trHeight w:val="826"/>
        </w:trPr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МП "Профилактика терроризма и экстремизма МО на 2018-2020 года" на территории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6820001000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1,00   </w:t>
            </w:r>
          </w:p>
        </w:tc>
        <w:tc>
          <w:tcPr>
            <w:tcW w:w="538" w:type="dxa"/>
            <w:noWrap/>
            <w:vAlign w:val="bottom"/>
            <w:hideMark/>
          </w:tcPr>
          <w:p w:rsidR="00D3294D" w:rsidRDefault="00D3294D">
            <w:pPr>
              <w:rPr>
                <w:sz w:val="16"/>
                <w:szCs w:val="16"/>
                <w:lang w:eastAsia="en-US"/>
              </w:rPr>
            </w:pPr>
          </w:p>
        </w:tc>
      </w:tr>
      <w:tr w:rsidR="00D3294D" w:rsidTr="00D3294D">
        <w:trPr>
          <w:trHeight w:val="565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1 187,35   </w:t>
            </w:r>
          </w:p>
        </w:tc>
        <w:tc>
          <w:tcPr>
            <w:tcW w:w="538" w:type="dxa"/>
            <w:noWrap/>
            <w:vAlign w:val="bottom"/>
            <w:hideMark/>
          </w:tcPr>
          <w:p w:rsidR="00D3294D" w:rsidRDefault="00D3294D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D3294D" w:rsidTr="00D3294D">
        <w:trPr>
          <w:trHeight w:val="1022"/>
        </w:trPr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6990073110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64,07   </w:t>
            </w:r>
          </w:p>
        </w:tc>
        <w:tc>
          <w:tcPr>
            <w:tcW w:w="538" w:type="dxa"/>
            <w:noWrap/>
            <w:vAlign w:val="bottom"/>
            <w:hideMark/>
          </w:tcPr>
          <w:p w:rsidR="00D3294D" w:rsidRDefault="00D3294D">
            <w:pPr>
              <w:rPr>
                <w:sz w:val="16"/>
                <w:szCs w:val="16"/>
                <w:lang w:eastAsia="en-US"/>
              </w:rPr>
            </w:pPr>
          </w:p>
        </w:tc>
      </w:tr>
      <w:tr w:rsidR="00D3294D" w:rsidTr="00D3294D">
        <w:trPr>
          <w:trHeight w:val="10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6990073110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3,24   </w:t>
            </w:r>
          </w:p>
        </w:tc>
        <w:tc>
          <w:tcPr>
            <w:tcW w:w="538" w:type="dxa"/>
            <w:noWrap/>
            <w:vAlign w:val="bottom"/>
            <w:hideMark/>
          </w:tcPr>
          <w:p w:rsidR="00D3294D" w:rsidRDefault="00D3294D">
            <w:pPr>
              <w:rPr>
                <w:sz w:val="16"/>
                <w:szCs w:val="16"/>
                <w:lang w:eastAsia="en-US"/>
              </w:rPr>
            </w:pPr>
          </w:p>
        </w:tc>
      </w:tr>
      <w:tr w:rsidR="00D3294D" w:rsidTr="00D3294D">
        <w:trPr>
          <w:trHeight w:val="65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МП "Комплексное развитие систем транспортной инфраструктуры МО на 2017-2032 гг."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6820000200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1 120,04   </w:t>
            </w:r>
          </w:p>
        </w:tc>
        <w:tc>
          <w:tcPr>
            <w:tcW w:w="538" w:type="dxa"/>
            <w:noWrap/>
            <w:vAlign w:val="bottom"/>
            <w:hideMark/>
          </w:tcPr>
          <w:p w:rsidR="00D3294D" w:rsidRDefault="00D3294D">
            <w:pPr>
              <w:rPr>
                <w:sz w:val="16"/>
                <w:szCs w:val="16"/>
                <w:lang w:eastAsia="en-US"/>
              </w:rPr>
            </w:pPr>
          </w:p>
        </w:tc>
      </w:tr>
      <w:tr w:rsidR="00D3294D" w:rsidTr="00D3294D">
        <w:trPr>
          <w:trHeight w:val="369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751,24   </w:t>
            </w:r>
          </w:p>
        </w:tc>
        <w:tc>
          <w:tcPr>
            <w:tcW w:w="538" w:type="dxa"/>
            <w:noWrap/>
            <w:vAlign w:val="bottom"/>
            <w:hideMark/>
          </w:tcPr>
          <w:p w:rsidR="00D3294D" w:rsidRDefault="00D3294D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D3294D" w:rsidTr="00D3294D">
        <w:trPr>
          <w:trHeight w:val="369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307,00   </w:t>
            </w:r>
          </w:p>
        </w:tc>
        <w:tc>
          <w:tcPr>
            <w:tcW w:w="538" w:type="dxa"/>
            <w:noWrap/>
            <w:vAlign w:val="bottom"/>
            <w:hideMark/>
          </w:tcPr>
          <w:p w:rsidR="00D3294D" w:rsidRDefault="00D3294D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D3294D" w:rsidTr="00D3294D">
        <w:trPr>
          <w:trHeight w:val="456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6940001000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248,10   </w:t>
            </w:r>
          </w:p>
        </w:tc>
        <w:tc>
          <w:tcPr>
            <w:tcW w:w="538" w:type="dxa"/>
            <w:noWrap/>
            <w:vAlign w:val="bottom"/>
            <w:hideMark/>
          </w:tcPr>
          <w:p w:rsidR="00D3294D" w:rsidRDefault="00D3294D">
            <w:pPr>
              <w:rPr>
                <w:sz w:val="16"/>
                <w:szCs w:val="16"/>
                <w:lang w:eastAsia="en-US"/>
              </w:rPr>
            </w:pPr>
          </w:p>
        </w:tc>
      </w:tr>
      <w:tr w:rsidR="00D3294D" w:rsidTr="00D3294D">
        <w:trPr>
          <w:trHeight w:val="69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МП " Энергосбережение и повышение энергетической эффективности МО на 2017-2019г"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6820001100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1,00   </w:t>
            </w:r>
          </w:p>
        </w:tc>
        <w:tc>
          <w:tcPr>
            <w:tcW w:w="538" w:type="dxa"/>
            <w:noWrap/>
            <w:vAlign w:val="bottom"/>
            <w:hideMark/>
          </w:tcPr>
          <w:p w:rsidR="00D3294D" w:rsidRDefault="00D3294D">
            <w:pPr>
              <w:rPr>
                <w:sz w:val="16"/>
                <w:szCs w:val="16"/>
                <w:lang w:eastAsia="en-US"/>
              </w:rPr>
            </w:pPr>
          </w:p>
        </w:tc>
      </w:tr>
      <w:tr w:rsidR="00D3294D" w:rsidTr="00D3294D">
        <w:trPr>
          <w:trHeight w:val="78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Реализация мероприятий по приобретению специализированной техники для водоснабжения населения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69900S2500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57,90   </w:t>
            </w:r>
          </w:p>
        </w:tc>
        <w:tc>
          <w:tcPr>
            <w:tcW w:w="538" w:type="dxa"/>
            <w:noWrap/>
            <w:vAlign w:val="bottom"/>
            <w:hideMark/>
          </w:tcPr>
          <w:p w:rsidR="00D3294D" w:rsidRDefault="00D3294D">
            <w:pPr>
              <w:rPr>
                <w:sz w:val="16"/>
                <w:szCs w:val="16"/>
                <w:lang w:eastAsia="en-US"/>
              </w:rPr>
            </w:pPr>
          </w:p>
        </w:tc>
      </w:tr>
      <w:tr w:rsidR="00D3294D" w:rsidTr="00D3294D">
        <w:trPr>
          <w:trHeight w:val="369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444,24   </w:t>
            </w:r>
          </w:p>
        </w:tc>
        <w:tc>
          <w:tcPr>
            <w:tcW w:w="538" w:type="dxa"/>
            <w:noWrap/>
            <w:vAlign w:val="bottom"/>
            <w:hideMark/>
          </w:tcPr>
          <w:p w:rsidR="00D3294D" w:rsidRDefault="00D3294D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D3294D" w:rsidTr="00D3294D">
        <w:trPr>
          <w:trHeight w:val="69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МП "Комплексное и устойчивое развитие территорий МО на 2016-2017 годы и на период до 2020 года"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6820002000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1,00   </w:t>
            </w:r>
          </w:p>
        </w:tc>
        <w:tc>
          <w:tcPr>
            <w:tcW w:w="538" w:type="dxa"/>
            <w:noWrap/>
            <w:vAlign w:val="bottom"/>
            <w:hideMark/>
          </w:tcPr>
          <w:p w:rsidR="00D3294D" w:rsidRDefault="00D3294D">
            <w:pPr>
              <w:rPr>
                <w:sz w:val="16"/>
                <w:szCs w:val="16"/>
                <w:lang w:eastAsia="en-US"/>
              </w:rPr>
            </w:pPr>
          </w:p>
        </w:tc>
      </w:tr>
      <w:tr w:rsidR="00D3294D" w:rsidTr="00D3294D">
        <w:trPr>
          <w:trHeight w:val="413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6940003010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1,00   </w:t>
            </w:r>
          </w:p>
        </w:tc>
        <w:tc>
          <w:tcPr>
            <w:tcW w:w="538" w:type="dxa"/>
            <w:noWrap/>
            <w:vAlign w:val="bottom"/>
            <w:hideMark/>
          </w:tcPr>
          <w:p w:rsidR="00D3294D" w:rsidRDefault="00D3294D">
            <w:pPr>
              <w:rPr>
                <w:sz w:val="16"/>
                <w:szCs w:val="16"/>
                <w:lang w:eastAsia="en-US"/>
              </w:rPr>
            </w:pPr>
          </w:p>
        </w:tc>
      </w:tr>
      <w:tr w:rsidR="00D3294D" w:rsidTr="00D3294D">
        <w:trPr>
          <w:trHeight w:val="434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МП "Переселение граждан из аварийного жилья на  период 2015- 2020 года"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6820000400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1,00   </w:t>
            </w:r>
          </w:p>
        </w:tc>
        <w:tc>
          <w:tcPr>
            <w:tcW w:w="538" w:type="dxa"/>
            <w:noWrap/>
            <w:vAlign w:val="bottom"/>
            <w:hideMark/>
          </w:tcPr>
          <w:p w:rsidR="00D3294D" w:rsidRDefault="00D3294D">
            <w:pPr>
              <w:rPr>
                <w:sz w:val="16"/>
                <w:szCs w:val="16"/>
                <w:lang w:eastAsia="en-US"/>
              </w:rPr>
            </w:pPr>
          </w:p>
        </w:tc>
      </w:tr>
      <w:tr w:rsidR="00D3294D" w:rsidTr="00D3294D">
        <w:trPr>
          <w:trHeight w:val="413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6940003050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150,00   </w:t>
            </w:r>
          </w:p>
        </w:tc>
        <w:tc>
          <w:tcPr>
            <w:tcW w:w="538" w:type="dxa"/>
            <w:noWrap/>
            <w:vAlign w:val="bottom"/>
            <w:hideMark/>
          </w:tcPr>
          <w:p w:rsidR="00D3294D" w:rsidRDefault="00D3294D">
            <w:pPr>
              <w:rPr>
                <w:sz w:val="16"/>
                <w:szCs w:val="16"/>
                <w:lang w:eastAsia="en-US"/>
              </w:rPr>
            </w:pPr>
          </w:p>
        </w:tc>
      </w:tr>
      <w:tr w:rsidR="00D3294D" w:rsidTr="00D3294D">
        <w:trPr>
          <w:trHeight w:val="739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Софинансирование расходных обязательств на реализацию мероприятий перечня проектов народных инициатив на 2018 год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69900S2370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291,24   </w:t>
            </w:r>
          </w:p>
        </w:tc>
        <w:tc>
          <w:tcPr>
            <w:tcW w:w="538" w:type="dxa"/>
            <w:noWrap/>
            <w:vAlign w:val="bottom"/>
            <w:hideMark/>
          </w:tcPr>
          <w:p w:rsidR="00D3294D" w:rsidRDefault="00D3294D">
            <w:pPr>
              <w:rPr>
                <w:sz w:val="16"/>
                <w:szCs w:val="16"/>
                <w:lang w:eastAsia="en-US"/>
              </w:rPr>
            </w:pPr>
          </w:p>
        </w:tc>
      </w:tr>
      <w:tr w:rsidR="00D3294D" w:rsidTr="00D3294D">
        <w:trPr>
          <w:trHeight w:val="41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1,00   </w:t>
            </w:r>
          </w:p>
        </w:tc>
        <w:tc>
          <w:tcPr>
            <w:tcW w:w="538" w:type="dxa"/>
            <w:noWrap/>
            <w:vAlign w:val="bottom"/>
            <w:hideMark/>
          </w:tcPr>
          <w:p w:rsidR="00D3294D" w:rsidRDefault="00D3294D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D3294D" w:rsidTr="00D3294D">
        <w:trPr>
          <w:trHeight w:val="6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МП "Доступная среда для инвалидов и других моломобильных групп населения на 2018-2020г"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6820001500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1,00   </w:t>
            </w:r>
          </w:p>
        </w:tc>
        <w:tc>
          <w:tcPr>
            <w:tcW w:w="538" w:type="dxa"/>
            <w:noWrap/>
            <w:vAlign w:val="bottom"/>
            <w:hideMark/>
          </w:tcPr>
          <w:p w:rsidR="00D3294D" w:rsidRDefault="00D3294D">
            <w:pPr>
              <w:rPr>
                <w:sz w:val="16"/>
                <w:szCs w:val="16"/>
                <w:lang w:eastAsia="en-US"/>
              </w:rPr>
            </w:pPr>
          </w:p>
        </w:tc>
      </w:tr>
      <w:tr w:rsidR="00D3294D" w:rsidTr="00D3294D">
        <w:trPr>
          <w:trHeight w:val="543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1 827,21   </w:t>
            </w:r>
          </w:p>
        </w:tc>
        <w:tc>
          <w:tcPr>
            <w:tcW w:w="538" w:type="dxa"/>
            <w:noWrap/>
            <w:vAlign w:val="bottom"/>
            <w:hideMark/>
          </w:tcPr>
          <w:p w:rsidR="00D3294D" w:rsidRDefault="00D3294D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D3294D" w:rsidTr="00D3294D">
        <w:trPr>
          <w:trHeight w:val="717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6930007000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1 827,21   </w:t>
            </w:r>
          </w:p>
        </w:tc>
        <w:tc>
          <w:tcPr>
            <w:tcW w:w="538" w:type="dxa"/>
            <w:noWrap/>
            <w:vAlign w:val="bottom"/>
            <w:hideMark/>
          </w:tcPr>
          <w:p w:rsidR="00D3294D" w:rsidRDefault="00D3294D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D3294D" w:rsidTr="00D3294D">
        <w:trPr>
          <w:trHeight w:val="65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Предоставление субсидий бюджетам, автономным учреждениям и иным коммерческим организациям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6930007000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1 827,21   </w:t>
            </w:r>
          </w:p>
        </w:tc>
        <w:tc>
          <w:tcPr>
            <w:tcW w:w="538" w:type="dxa"/>
            <w:noWrap/>
            <w:vAlign w:val="bottom"/>
            <w:hideMark/>
          </w:tcPr>
          <w:p w:rsidR="00D3294D" w:rsidRDefault="00D3294D">
            <w:pPr>
              <w:rPr>
                <w:sz w:val="16"/>
                <w:szCs w:val="16"/>
                <w:lang w:eastAsia="en-US"/>
              </w:rPr>
            </w:pPr>
          </w:p>
        </w:tc>
      </w:tr>
      <w:tr w:rsidR="00D3294D" w:rsidTr="00D3294D">
        <w:trPr>
          <w:trHeight w:val="65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3 432,80   </w:t>
            </w:r>
          </w:p>
        </w:tc>
        <w:tc>
          <w:tcPr>
            <w:tcW w:w="538" w:type="dxa"/>
            <w:noWrap/>
            <w:vAlign w:val="bottom"/>
            <w:hideMark/>
          </w:tcPr>
          <w:p w:rsidR="00D3294D" w:rsidRDefault="00D3294D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D3294D" w:rsidTr="00D3294D">
        <w:trPr>
          <w:trHeight w:val="65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Муниципальная программа "Развитие физической культуры и спорта на 2016-2018годы"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6820000900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1,00   </w:t>
            </w:r>
          </w:p>
        </w:tc>
        <w:tc>
          <w:tcPr>
            <w:tcW w:w="538" w:type="dxa"/>
            <w:noWrap/>
            <w:vAlign w:val="bottom"/>
            <w:hideMark/>
          </w:tcPr>
          <w:p w:rsidR="00D3294D" w:rsidRDefault="00D3294D">
            <w:pPr>
              <w:rPr>
                <w:sz w:val="16"/>
                <w:szCs w:val="16"/>
                <w:lang w:eastAsia="en-US"/>
              </w:rPr>
            </w:pPr>
          </w:p>
        </w:tc>
      </w:tr>
      <w:tr w:rsidR="00D3294D" w:rsidTr="00D3294D">
        <w:trPr>
          <w:trHeight w:val="956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Софинансирование капитальных вложений в объекты государственной (муниципальной) собственности (строительство многофункциональной спортивной площадки)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69900S2760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3 431,80   </w:t>
            </w:r>
          </w:p>
        </w:tc>
        <w:tc>
          <w:tcPr>
            <w:tcW w:w="538" w:type="dxa"/>
            <w:noWrap/>
            <w:vAlign w:val="bottom"/>
            <w:hideMark/>
          </w:tcPr>
          <w:p w:rsidR="00D3294D" w:rsidRDefault="00D3294D">
            <w:pPr>
              <w:rPr>
                <w:sz w:val="16"/>
                <w:szCs w:val="16"/>
                <w:lang w:eastAsia="en-US"/>
              </w:rPr>
            </w:pPr>
          </w:p>
        </w:tc>
      </w:tr>
      <w:tr w:rsidR="00D3294D" w:rsidTr="00D3294D">
        <w:trPr>
          <w:trHeight w:val="65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214,10   </w:t>
            </w:r>
          </w:p>
        </w:tc>
        <w:tc>
          <w:tcPr>
            <w:tcW w:w="538" w:type="dxa"/>
            <w:noWrap/>
            <w:vAlign w:val="bottom"/>
            <w:hideMark/>
          </w:tcPr>
          <w:p w:rsidR="00D3294D" w:rsidRDefault="00D3294D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D3294D" w:rsidTr="00D3294D">
        <w:trPr>
          <w:trHeight w:val="65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МБТ в бюджет муниципального района из бюджетов поселений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6960000020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4D" w:rsidRDefault="00D3294D">
            <w:pPr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214,10   </w:t>
            </w:r>
          </w:p>
        </w:tc>
        <w:tc>
          <w:tcPr>
            <w:tcW w:w="538" w:type="dxa"/>
            <w:noWrap/>
            <w:vAlign w:val="bottom"/>
            <w:hideMark/>
          </w:tcPr>
          <w:p w:rsidR="00D3294D" w:rsidRDefault="00D3294D">
            <w:pPr>
              <w:rPr>
                <w:sz w:val="16"/>
                <w:szCs w:val="16"/>
                <w:lang w:eastAsia="en-US"/>
              </w:rPr>
            </w:pPr>
          </w:p>
        </w:tc>
      </w:tr>
      <w:tr w:rsidR="00D3294D" w:rsidTr="00D3294D">
        <w:trPr>
          <w:trHeight w:val="369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Итого расходов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D" w:rsidRDefault="00D3294D">
            <w:pPr>
              <w:spacing w:line="25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13 260,99   </w:t>
            </w:r>
          </w:p>
        </w:tc>
        <w:tc>
          <w:tcPr>
            <w:tcW w:w="538" w:type="dxa"/>
            <w:noWrap/>
            <w:vAlign w:val="bottom"/>
            <w:hideMark/>
          </w:tcPr>
          <w:p w:rsidR="00D3294D" w:rsidRDefault="00D3294D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D3294D" w:rsidTr="00D3294D">
        <w:trPr>
          <w:trHeight w:val="369"/>
        </w:trPr>
        <w:tc>
          <w:tcPr>
            <w:tcW w:w="3920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11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93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52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39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38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3294D" w:rsidTr="00D3294D">
        <w:trPr>
          <w:trHeight w:val="86"/>
        </w:trPr>
        <w:tc>
          <w:tcPr>
            <w:tcW w:w="3920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11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93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52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39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38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3294D" w:rsidTr="00D3294D">
        <w:trPr>
          <w:trHeight w:val="456"/>
        </w:trPr>
        <w:tc>
          <w:tcPr>
            <w:tcW w:w="3920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11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93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52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39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38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3294D" w:rsidTr="00D3294D">
        <w:trPr>
          <w:trHeight w:val="456"/>
        </w:trPr>
        <w:tc>
          <w:tcPr>
            <w:tcW w:w="3920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11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93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52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39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38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3294D" w:rsidTr="00D3294D">
        <w:trPr>
          <w:trHeight w:val="369"/>
        </w:trPr>
        <w:tc>
          <w:tcPr>
            <w:tcW w:w="3920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11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93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52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39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38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3294D" w:rsidTr="00D3294D">
        <w:trPr>
          <w:trHeight w:val="369"/>
        </w:trPr>
        <w:tc>
          <w:tcPr>
            <w:tcW w:w="3920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11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93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52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39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38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3294D" w:rsidTr="00D3294D">
        <w:trPr>
          <w:trHeight w:val="369"/>
        </w:trPr>
        <w:tc>
          <w:tcPr>
            <w:tcW w:w="3920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11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93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52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39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38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tbl>
      <w:tblPr>
        <w:tblW w:w="9440" w:type="dxa"/>
        <w:tblLook w:val="04A0" w:firstRow="1" w:lastRow="0" w:firstColumn="1" w:lastColumn="0" w:noHBand="0" w:noVBand="1"/>
      </w:tblPr>
      <w:tblGrid>
        <w:gridCol w:w="3284"/>
        <w:gridCol w:w="1933"/>
        <w:gridCol w:w="1527"/>
        <w:gridCol w:w="1328"/>
        <w:gridCol w:w="1889"/>
      </w:tblGrid>
      <w:tr w:rsidR="00D3294D" w:rsidTr="00D3294D">
        <w:trPr>
          <w:trHeight w:val="438"/>
        </w:trPr>
        <w:tc>
          <w:tcPr>
            <w:tcW w:w="3284" w:type="dxa"/>
            <w:noWrap/>
            <w:vAlign w:val="bottom"/>
            <w:hideMark/>
          </w:tcPr>
          <w:p w:rsidR="00D3294D" w:rsidRDefault="00D3294D"/>
        </w:tc>
        <w:tc>
          <w:tcPr>
            <w:tcW w:w="1644" w:type="dxa"/>
            <w:noWrap/>
            <w:vAlign w:val="bottom"/>
            <w:hideMark/>
          </w:tcPr>
          <w:p w:rsidR="00D3294D" w:rsidRDefault="00D3294D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D3294D" w:rsidRDefault="00D3294D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029" w:type="dxa"/>
            <w:gridSpan w:val="2"/>
            <w:vAlign w:val="bottom"/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Приложение 9</w:t>
            </w:r>
          </w:p>
        </w:tc>
      </w:tr>
      <w:tr w:rsidR="00D3294D" w:rsidTr="00D3294D">
        <w:trPr>
          <w:trHeight w:val="287"/>
        </w:trPr>
        <w:tc>
          <w:tcPr>
            <w:tcW w:w="3284" w:type="dxa"/>
            <w:noWrap/>
            <w:vAlign w:val="bottom"/>
            <w:hideMark/>
          </w:tcPr>
          <w:p w:rsidR="00D3294D" w:rsidRDefault="00D3294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644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029" w:type="dxa"/>
            <w:gridSpan w:val="2"/>
            <w:vMerge w:val="restart"/>
            <w:vAlign w:val="center"/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 решению Думы "О внесении изменений в решение Думы  "О  бюджете  Владимирского                              муниципального образования на 2018 год и на плановый период 2019 -2020 годов" №10 от 29.12.2017г."                                                              </w:t>
            </w:r>
            <w:r>
              <w:rPr>
                <w:color w:val="000000"/>
                <w:sz w:val="16"/>
                <w:szCs w:val="16"/>
                <w:lang w:eastAsia="en-US"/>
              </w:rPr>
              <w:t>№ 26\8 от 10.09.2018 г.</w:t>
            </w:r>
          </w:p>
        </w:tc>
      </w:tr>
      <w:tr w:rsidR="00D3294D" w:rsidTr="00D3294D">
        <w:trPr>
          <w:trHeight w:val="232"/>
        </w:trPr>
        <w:tc>
          <w:tcPr>
            <w:tcW w:w="3284" w:type="dxa"/>
            <w:noWrap/>
            <w:vAlign w:val="bottom"/>
            <w:hideMark/>
          </w:tcPr>
          <w:p w:rsidR="00D3294D" w:rsidRDefault="00D3294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644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D3294D" w:rsidTr="00D3294D">
        <w:trPr>
          <w:trHeight w:val="767"/>
        </w:trPr>
        <w:tc>
          <w:tcPr>
            <w:tcW w:w="3284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44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3294D" w:rsidRDefault="00D3294D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D3294D" w:rsidTr="00D3294D">
        <w:trPr>
          <w:trHeight w:val="137"/>
        </w:trPr>
        <w:tc>
          <w:tcPr>
            <w:tcW w:w="3284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44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89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3294D" w:rsidTr="00D3294D">
        <w:trPr>
          <w:trHeight w:val="219"/>
        </w:trPr>
        <w:tc>
          <w:tcPr>
            <w:tcW w:w="3284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44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89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3294D" w:rsidTr="00D3294D">
        <w:trPr>
          <w:trHeight w:val="411"/>
        </w:trPr>
        <w:tc>
          <w:tcPr>
            <w:tcW w:w="9440" w:type="dxa"/>
            <w:gridSpan w:val="5"/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Программа муниципальных внутренних заимствований  бюджета Владимирского МО на 2018 год</w:t>
            </w:r>
          </w:p>
        </w:tc>
      </w:tr>
      <w:tr w:rsidR="00D3294D" w:rsidTr="00D3294D">
        <w:trPr>
          <w:trHeight w:val="287"/>
        </w:trPr>
        <w:tc>
          <w:tcPr>
            <w:tcW w:w="3284" w:type="dxa"/>
            <w:noWrap/>
            <w:vAlign w:val="bottom"/>
            <w:hideMark/>
          </w:tcPr>
          <w:p w:rsidR="00D3294D" w:rsidRDefault="00D3294D">
            <w:pPr>
              <w:rPr>
                <w:b/>
                <w:bCs/>
                <w:lang w:eastAsia="en-US"/>
              </w:rPr>
            </w:pPr>
          </w:p>
        </w:tc>
        <w:tc>
          <w:tcPr>
            <w:tcW w:w="1644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89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тыс.рублей</w:t>
            </w:r>
          </w:p>
        </w:tc>
      </w:tr>
      <w:tr w:rsidR="00D3294D" w:rsidTr="00D3294D">
        <w:trPr>
          <w:trHeight w:val="1233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долговых обязательств (привлечение/погашение)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муниципального долга на 1 января 2018года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привлечения в 2018году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погашения в 2018 году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Верхний предел долга на 1 января 2019 года </w:t>
            </w:r>
          </w:p>
        </w:tc>
      </w:tr>
      <w:tr w:rsidR="00D3294D" w:rsidTr="00D3294D">
        <w:trPr>
          <w:trHeight w:val="397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заимствований, всего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179,3</w:t>
            </w:r>
          </w:p>
        </w:tc>
      </w:tr>
      <w:tr w:rsidR="00D3294D" w:rsidTr="00D3294D">
        <w:trPr>
          <w:trHeight w:val="397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3294D" w:rsidTr="00D3294D">
        <w:trPr>
          <w:trHeight w:val="94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3294D" w:rsidTr="00D3294D">
        <w:trPr>
          <w:trHeight w:val="602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 Кредиты кредитных организаций в валюте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179,3</w:t>
            </w:r>
          </w:p>
        </w:tc>
      </w:tr>
      <w:tr w:rsidR="00D3294D" w:rsidTr="00D3294D">
        <w:trPr>
          <w:trHeight w:val="301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3294D" w:rsidTr="00D3294D">
        <w:trPr>
          <w:trHeight w:val="57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2.1. Кредитные договоры, заключенные до 01.01.2017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3294D" w:rsidTr="00D3294D">
        <w:trPr>
          <w:trHeight w:val="63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2.2. Кредитные договоры, заключенные в 2017 году, сроком до года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179,3</w:t>
            </w:r>
          </w:p>
        </w:tc>
      </w:tr>
      <w:tr w:rsidR="00D3294D" w:rsidTr="00D3294D">
        <w:trPr>
          <w:trHeight w:val="602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2.3. Кредитные договоры, заключенные в 2017 году, сроком до трех лет: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3294D" w:rsidTr="00D3294D">
        <w:trPr>
          <w:trHeight w:val="602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3294D" w:rsidTr="00D3294D">
        <w:trPr>
          <w:trHeight w:val="411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валюте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3294D" w:rsidTr="00D3294D">
        <w:trPr>
          <w:trHeight w:val="411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иностранной валюте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3294D" w:rsidTr="00D3294D">
        <w:trPr>
          <w:trHeight w:val="287"/>
        </w:trPr>
        <w:tc>
          <w:tcPr>
            <w:tcW w:w="3284" w:type="dxa"/>
            <w:noWrap/>
            <w:vAlign w:val="bottom"/>
            <w:hideMark/>
          </w:tcPr>
          <w:p w:rsidR="00D3294D" w:rsidRDefault="00D3294D">
            <w:pPr>
              <w:rPr>
                <w:lang w:eastAsia="en-US"/>
              </w:rPr>
            </w:pPr>
          </w:p>
        </w:tc>
        <w:tc>
          <w:tcPr>
            <w:tcW w:w="1644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89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3294D" w:rsidTr="00D3294D">
        <w:trPr>
          <w:trHeight w:val="287"/>
        </w:trPr>
        <w:tc>
          <w:tcPr>
            <w:tcW w:w="3284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44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89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3294D" w:rsidTr="00D3294D">
        <w:trPr>
          <w:trHeight w:val="342"/>
        </w:trPr>
        <w:tc>
          <w:tcPr>
            <w:tcW w:w="3284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44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89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3294D" w:rsidTr="00D3294D">
        <w:trPr>
          <w:trHeight w:val="232"/>
        </w:trPr>
        <w:tc>
          <w:tcPr>
            <w:tcW w:w="3284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44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89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tbl>
      <w:tblPr>
        <w:tblW w:w="11745" w:type="dxa"/>
        <w:tblInd w:w="-1701" w:type="dxa"/>
        <w:tblLayout w:type="fixed"/>
        <w:tblLook w:val="04A0" w:firstRow="1" w:lastRow="0" w:firstColumn="1" w:lastColumn="0" w:noHBand="0" w:noVBand="1"/>
      </w:tblPr>
      <w:tblGrid>
        <w:gridCol w:w="2204"/>
        <w:gridCol w:w="966"/>
        <w:gridCol w:w="985"/>
        <w:gridCol w:w="765"/>
        <w:gridCol w:w="985"/>
        <w:gridCol w:w="1093"/>
        <w:gridCol w:w="1363"/>
        <w:gridCol w:w="1134"/>
        <w:gridCol w:w="2010"/>
        <w:gridCol w:w="240"/>
      </w:tblGrid>
      <w:tr w:rsidR="00D3294D" w:rsidTr="00D3294D">
        <w:trPr>
          <w:trHeight w:val="212"/>
        </w:trPr>
        <w:tc>
          <w:tcPr>
            <w:tcW w:w="2206" w:type="dxa"/>
            <w:noWrap/>
            <w:vAlign w:val="bottom"/>
            <w:hideMark/>
          </w:tcPr>
          <w:p w:rsidR="00D3294D" w:rsidRDefault="00D3294D"/>
        </w:tc>
        <w:tc>
          <w:tcPr>
            <w:tcW w:w="967" w:type="dxa"/>
            <w:noWrap/>
            <w:vAlign w:val="bottom"/>
            <w:hideMark/>
          </w:tcPr>
          <w:p w:rsidR="00D3294D" w:rsidRDefault="00D3294D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bottom"/>
            <w:hideMark/>
          </w:tcPr>
          <w:p w:rsidR="00D3294D" w:rsidRDefault="00D3294D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65" w:type="dxa"/>
            <w:noWrap/>
            <w:vAlign w:val="bottom"/>
            <w:hideMark/>
          </w:tcPr>
          <w:p w:rsidR="00D3294D" w:rsidRDefault="00D3294D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bottom"/>
            <w:hideMark/>
          </w:tcPr>
          <w:p w:rsidR="00D3294D" w:rsidRDefault="00D3294D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93" w:type="dxa"/>
            <w:noWrap/>
            <w:vAlign w:val="bottom"/>
            <w:hideMark/>
          </w:tcPr>
          <w:p w:rsidR="00D3294D" w:rsidRDefault="00D3294D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Приложение 10</w:t>
            </w:r>
          </w:p>
        </w:tc>
        <w:tc>
          <w:tcPr>
            <w:tcW w:w="2011" w:type="dxa"/>
            <w:noWrap/>
            <w:vAlign w:val="bottom"/>
            <w:hideMark/>
          </w:tcPr>
          <w:p w:rsidR="00D3294D" w:rsidRDefault="00D3294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3294D" w:rsidTr="00D3294D">
        <w:trPr>
          <w:trHeight w:val="222"/>
        </w:trPr>
        <w:tc>
          <w:tcPr>
            <w:tcW w:w="2206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67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65" w:type="dxa"/>
            <w:noWrap/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85" w:type="dxa"/>
            <w:vMerge w:val="restart"/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508" w:type="dxa"/>
            <w:gridSpan w:val="3"/>
            <w:vMerge w:val="restart"/>
            <w:vAlign w:val="center"/>
            <w:hideMark/>
          </w:tcPr>
          <w:p w:rsidR="00D3294D" w:rsidRDefault="00D3294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 решению Думы "О внесении изменений в решение Думы  "О  бюджете  Владимирского                              муниципального образования на 2018 год и на плановый период 2019 -2020 годов" №10 от 29.12.2017г."                                                              </w:t>
            </w:r>
            <w:r>
              <w:rPr>
                <w:color w:val="000000"/>
                <w:sz w:val="16"/>
                <w:szCs w:val="16"/>
                <w:lang w:eastAsia="en-US"/>
              </w:rPr>
              <w:t>№ 26\8 от 10.09.2018 г.</w:t>
            </w:r>
          </w:p>
        </w:tc>
        <w:tc>
          <w:tcPr>
            <w:tcW w:w="240" w:type="dxa"/>
            <w:noWrap/>
            <w:vAlign w:val="bottom"/>
            <w:hideMark/>
          </w:tcPr>
          <w:p w:rsidR="00D3294D" w:rsidRDefault="00D3294D">
            <w:pPr>
              <w:rPr>
                <w:sz w:val="20"/>
                <w:szCs w:val="20"/>
                <w:lang w:eastAsia="en-US"/>
              </w:rPr>
            </w:pPr>
          </w:p>
        </w:tc>
      </w:tr>
      <w:tr w:rsidR="00D3294D" w:rsidTr="00D3294D">
        <w:trPr>
          <w:trHeight w:val="926"/>
        </w:trPr>
        <w:tc>
          <w:tcPr>
            <w:tcW w:w="2206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67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65" w:type="dxa"/>
            <w:noWrap/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653" w:type="dxa"/>
            <w:gridSpan w:val="3"/>
            <w:vMerge/>
            <w:vAlign w:val="center"/>
            <w:hideMark/>
          </w:tcPr>
          <w:p w:rsidR="00D3294D" w:rsidRDefault="00D3294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3294D" w:rsidTr="00D3294D">
        <w:trPr>
          <w:trHeight w:val="190"/>
        </w:trPr>
        <w:tc>
          <w:tcPr>
            <w:tcW w:w="2206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67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65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93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63" w:type="dxa"/>
            <w:noWrap/>
            <w:vAlign w:val="center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011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3294D" w:rsidTr="00D3294D">
        <w:trPr>
          <w:trHeight w:val="617"/>
        </w:trPr>
        <w:tc>
          <w:tcPr>
            <w:tcW w:w="11509" w:type="dxa"/>
            <w:gridSpan w:val="9"/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Программа муниципальных внутренних заимствований бюджета Владимирского МО на плановый период 2019 и 2020 годов</w:t>
            </w:r>
          </w:p>
        </w:tc>
        <w:tc>
          <w:tcPr>
            <w:tcW w:w="240" w:type="dxa"/>
            <w:noWrap/>
            <w:vAlign w:val="bottom"/>
            <w:hideMark/>
          </w:tcPr>
          <w:p w:rsidR="00D3294D" w:rsidRDefault="00D3294D">
            <w:pPr>
              <w:rPr>
                <w:b/>
                <w:bCs/>
                <w:lang w:eastAsia="en-US"/>
              </w:rPr>
            </w:pPr>
          </w:p>
        </w:tc>
      </w:tr>
      <w:tr w:rsidR="00D3294D" w:rsidTr="00D3294D">
        <w:trPr>
          <w:trHeight w:val="222"/>
        </w:trPr>
        <w:tc>
          <w:tcPr>
            <w:tcW w:w="2206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67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65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тыс.рублей</w:t>
            </w:r>
          </w:p>
        </w:tc>
        <w:tc>
          <w:tcPr>
            <w:tcW w:w="1093" w:type="dxa"/>
            <w:noWrap/>
            <w:vAlign w:val="bottom"/>
            <w:hideMark/>
          </w:tcPr>
          <w:p w:rsidR="00D3294D" w:rsidRDefault="00D3294D">
            <w:pPr>
              <w:rPr>
                <w:lang w:eastAsia="en-US"/>
              </w:rPr>
            </w:pPr>
          </w:p>
        </w:tc>
        <w:tc>
          <w:tcPr>
            <w:tcW w:w="1363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011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3294D" w:rsidTr="00D3294D">
        <w:trPr>
          <w:trHeight w:val="1214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долговых обязательств (привлечение/погашение)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муниципального долга на 1 января 2019 года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привлечения в 2019 году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погашения в 2019 году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Верхний предел долга на 1 января 2020 года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муниципального долга на 1 января 2020 года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привлечения в 2020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погашения в 2020 году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Верхний предел долга на 1 января 2021 года </w:t>
            </w:r>
          </w:p>
        </w:tc>
        <w:tc>
          <w:tcPr>
            <w:tcW w:w="240" w:type="dxa"/>
            <w:noWrap/>
            <w:vAlign w:val="bottom"/>
            <w:hideMark/>
          </w:tcPr>
          <w:p w:rsidR="00D3294D" w:rsidRDefault="00D3294D">
            <w:pPr>
              <w:rPr>
                <w:lang w:eastAsia="en-US"/>
              </w:rPr>
            </w:pPr>
          </w:p>
        </w:tc>
      </w:tr>
      <w:tr w:rsidR="00D3294D" w:rsidTr="00D3294D">
        <w:trPr>
          <w:trHeight w:val="307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заимствований, 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332,4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332,4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D" w:rsidRDefault="00D3294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D" w:rsidRDefault="00D3294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332,4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D" w:rsidRDefault="00D3294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487,7</w:t>
            </w:r>
          </w:p>
        </w:tc>
        <w:tc>
          <w:tcPr>
            <w:tcW w:w="240" w:type="dxa"/>
            <w:noWrap/>
            <w:vAlign w:val="bottom"/>
            <w:hideMark/>
          </w:tcPr>
          <w:p w:rsidR="00D3294D" w:rsidRDefault="00D3294D">
            <w:pPr>
              <w:rPr>
                <w:lang w:eastAsia="en-US"/>
              </w:rPr>
            </w:pPr>
          </w:p>
        </w:tc>
      </w:tr>
      <w:tr w:rsidR="00D3294D" w:rsidTr="00D3294D">
        <w:trPr>
          <w:trHeight w:val="307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40" w:type="dxa"/>
            <w:noWrap/>
            <w:vAlign w:val="bottom"/>
            <w:hideMark/>
          </w:tcPr>
          <w:p w:rsidR="00D3294D" w:rsidRDefault="00D3294D">
            <w:pPr>
              <w:rPr>
                <w:lang w:eastAsia="en-US"/>
              </w:rPr>
            </w:pPr>
          </w:p>
        </w:tc>
      </w:tr>
      <w:tr w:rsidR="00D3294D" w:rsidTr="00D3294D">
        <w:trPr>
          <w:trHeight w:val="468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 Кредиты кредитных организаций в валюте Российской Федерации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332,4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332,4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D" w:rsidRDefault="00D3294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D" w:rsidRDefault="00D3294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332,4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D" w:rsidRDefault="00D3294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487,7</w:t>
            </w:r>
          </w:p>
        </w:tc>
        <w:tc>
          <w:tcPr>
            <w:tcW w:w="240" w:type="dxa"/>
            <w:noWrap/>
            <w:vAlign w:val="bottom"/>
            <w:hideMark/>
          </w:tcPr>
          <w:p w:rsidR="00D3294D" w:rsidRDefault="00D3294D">
            <w:pPr>
              <w:rPr>
                <w:lang w:eastAsia="en-US"/>
              </w:rPr>
            </w:pPr>
          </w:p>
        </w:tc>
      </w:tr>
      <w:tr w:rsidR="00D3294D" w:rsidTr="00D3294D">
        <w:trPr>
          <w:trHeight w:val="233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40" w:type="dxa"/>
            <w:noWrap/>
            <w:vAlign w:val="bottom"/>
            <w:hideMark/>
          </w:tcPr>
          <w:p w:rsidR="00D3294D" w:rsidRDefault="00D3294D">
            <w:pPr>
              <w:rPr>
                <w:lang w:eastAsia="en-US"/>
              </w:rPr>
            </w:pPr>
          </w:p>
        </w:tc>
      </w:tr>
      <w:tr w:rsidR="00D3294D" w:rsidTr="00D3294D">
        <w:trPr>
          <w:trHeight w:val="488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2.2. Кредитные договоры, заключенные в 2018 году, сроком до года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332,4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332,4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D" w:rsidRDefault="00D3294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D" w:rsidRDefault="00D3294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332,4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D" w:rsidRDefault="00D3294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487,7</w:t>
            </w:r>
          </w:p>
        </w:tc>
        <w:tc>
          <w:tcPr>
            <w:tcW w:w="240" w:type="dxa"/>
            <w:noWrap/>
            <w:vAlign w:val="bottom"/>
            <w:hideMark/>
          </w:tcPr>
          <w:p w:rsidR="00D3294D" w:rsidRDefault="00D3294D">
            <w:pPr>
              <w:rPr>
                <w:lang w:eastAsia="en-US"/>
              </w:rPr>
            </w:pPr>
          </w:p>
        </w:tc>
      </w:tr>
      <w:tr w:rsidR="00D3294D" w:rsidTr="00D3294D">
        <w:trPr>
          <w:trHeight w:val="468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Бюджетные кредиты от других бюджетов бюджетной системы </w:t>
            </w:r>
            <w:r>
              <w:rPr>
                <w:lang w:eastAsia="en-US"/>
              </w:rPr>
              <w:lastRenderedPageBreak/>
              <w:t xml:space="preserve">Российской Федерации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94D" w:rsidRDefault="00D3294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D" w:rsidRDefault="00D3294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D" w:rsidRDefault="00D3294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94D" w:rsidRDefault="00D3294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40" w:type="dxa"/>
            <w:noWrap/>
            <w:vAlign w:val="bottom"/>
            <w:hideMark/>
          </w:tcPr>
          <w:p w:rsidR="00D3294D" w:rsidRDefault="00D3294D">
            <w:pPr>
              <w:rPr>
                <w:lang w:eastAsia="en-US"/>
              </w:rPr>
            </w:pPr>
          </w:p>
        </w:tc>
      </w:tr>
      <w:tr w:rsidR="00D3294D" w:rsidTr="00D3294D">
        <w:trPr>
          <w:trHeight w:val="222"/>
        </w:trPr>
        <w:tc>
          <w:tcPr>
            <w:tcW w:w="2206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67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65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93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63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011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3294D" w:rsidTr="00D3294D">
        <w:trPr>
          <w:trHeight w:val="222"/>
        </w:trPr>
        <w:tc>
          <w:tcPr>
            <w:tcW w:w="2206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67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65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93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63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011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3294D" w:rsidTr="00D3294D">
        <w:trPr>
          <w:trHeight w:val="264"/>
        </w:trPr>
        <w:tc>
          <w:tcPr>
            <w:tcW w:w="2206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67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65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93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63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011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D3294D" w:rsidRDefault="00D3294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p w:rsidR="00D3294D" w:rsidRDefault="00D3294D" w:rsidP="00D3294D"/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38"/>
        <w:gridCol w:w="3326"/>
        <w:gridCol w:w="2435"/>
      </w:tblGrid>
      <w:tr w:rsidR="00D3294D" w:rsidTr="00D3294D">
        <w:trPr>
          <w:trHeight w:val="521"/>
        </w:trPr>
        <w:tc>
          <w:tcPr>
            <w:tcW w:w="3138" w:type="dxa"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26" w:type="dxa"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435" w:type="dxa"/>
            <w:hideMark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Приложение №11</w:t>
            </w:r>
          </w:p>
        </w:tc>
      </w:tr>
      <w:tr w:rsidR="00D3294D" w:rsidTr="00D3294D">
        <w:trPr>
          <w:trHeight w:val="122"/>
        </w:trPr>
        <w:tc>
          <w:tcPr>
            <w:tcW w:w="3138" w:type="dxa"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26" w:type="dxa"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435" w:type="dxa"/>
            <w:hideMark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 решению Думы "О внесении изменений в решение Думы  "О  бюджете  Владимирского  муниципального образования на 2018 год и на плановый период 2019 -2020 годов" №10 от 29.12.2017г."                                                                                         </w:t>
            </w:r>
            <w:r>
              <w:rPr>
                <w:color w:val="000000"/>
                <w:sz w:val="16"/>
                <w:szCs w:val="16"/>
                <w:lang w:eastAsia="en-US"/>
              </w:rPr>
              <w:t>№ 26\8 от 10.09.2018 г.</w:t>
            </w:r>
          </w:p>
        </w:tc>
      </w:tr>
      <w:tr w:rsidR="00D3294D" w:rsidTr="00D3294D">
        <w:trPr>
          <w:trHeight w:val="521"/>
        </w:trPr>
        <w:tc>
          <w:tcPr>
            <w:tcW w:w="3138" w:type="dxa"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26" w:type="dxa"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435" w:type="dxa"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3294D" w:rsidTr="00D3294D">
        <w:trPr>
          <w:trHeight w:val="1729"/>
        </w:trPr>
        <w:tc>
          <w:tcPr>
            <w:tcW w:w="3138" w:type="dxa"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26" w:type="dxa"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435" w:type="dxa"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3294D" w:rsidTr="00D3294D">
        <w:trPr>
          <w:trHeight w:val="49"/>
        </w:trPr>
        <w:tc>
          <w:tcPr>
            <w:tcW w:w="3138" w:type="dxa"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26" w:type="dxa"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435" w:type="dxa"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294D" w:rsidTr="00D3294D">
        <w:trPr>
          <w:trHeight w:val="521"/>
        </w:trPr>
        <w:tc>
          <w:tcPr>
            <w:tcW w:w="3138" w:type="dxa"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26" w:type="dxa"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435" w:type="dxa"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294D" w:rsidTr="00D3294D">
        <w:trPr>
          <w:trHeight w:val="521"/>
        </w:trPr>
        <w:tc>
          <w:tcPr>
            <w:tcW w:w="8899" w:type="dxa"/>
            <w:gridSpan w:val="3"/>
            <w:hideMark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Источники внутреннего финансирования</w:t>
            </w:r>
          </w:p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дефицита  бюджета Владимирского МО  на 2018 год</w:t>
            </w:r>
          </w:p>
        </w:tc>
      </w:tr>
      <w:tr w:rsidR="00D3294D" w:rsidTr="00D3294D">
        <w:trPr>
          <w:trHeight w:val="521"/>
        </w:trPr>
        <w:tc>
          <w:tcPr>
            <w:tcW w:w="3138" w:type="dxa"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35" w:type="dxa"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3294D" w:rsidTr="00D3294D">
        <w:trPr>
          <w:trHeight w:val="521"/>
        </w:trPr>
        <w:tc>
          <w:tcPr>
            <w:tcW w:w="3138" w:type="dxa"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35" w:type="dxa"/>
            <w:hideMark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тыс.руб.</w:t>
            </w:r>
          </w:p>
        </w:tc>
      </w:tr>
      <w:tr w:rsidR="00D3294D" w:rsidTr="00D3294D">
        <w:trPr>
          <w:trHeight w:val="419"/>
        </w:trPr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Наименование показателя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Бюджетные назначения</w:t>
            </w:r>
          </w:p>
        </w:tc>
      </w:tr>
      <w:tr w:rsidR="00D3294D" w:rsidTr="00D3294D">
        <w:trPr>
          <w:trHeight w:val="419"/>
        </w:trPr>
        <w:tc>
          <w:tcPr>
            <w:tcW w:w="3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3294D" w:rsidTr="00D3294D">
        <w:trPr>
          <w:trHeight w:val="370"/>
        </w:trPr>
        <w:tc>
          <w:tcPr>
            <w:tcW w:w="3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3294D" w:rsidTr="00D3294D">
        <w:trPr>
          <w:trHeight w:val="737"/>
        </w:trPr>
        <w:tc>
          <w:tcPr>
            <w:tcW w:w="3138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Источники финансирования дефицита бюджетов - всего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000 90 00 00 00 00 0000 000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321,79</w:t>
            </w:r>
          </w:p>
        </w:tc>
      </w:tr>
      <w:tr w:rsidR="00D3294D" w:rsidTr="00D3294D">
        <w:trPr>
          <w:trHeight w:val="1109"/>
        </w:trPr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ИСТОЧНИКИ ВНУТРЕННЕГО ФИНАНСИРОВАНИЯ ДЕФИЦИТОВ БЮДЖЕТОВ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000 01 00 00 00 00 0000 000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179,27</w:t>
            </w:r>
          </w:p>
        </w:tc>
      </w:tr>
      <w:tr w:rsidR="00D3294D" w:rsidTr="00D3294D">
        <w:trPr>
          <w:trHeight w:val="762"/>
        </w:trPr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978 01 02 00 00 00 0000 000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179,27</w:t>
            </w:r>
          </w:p>
        </w:tc>
      </w:tr>
      <w:tr w:rsidR="00D3294D" w:rsidTr="00D3294D">
        <w:trPr>
          <w:trHeight w:val="1109"/>
        </w:trPr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978 01 02 00 00 00 0000 700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179,27</w:t>
            </w:r>
          </w:p>
        </w:tc>
      </w:tr>
      <w:tr w:rsidR="00D3294D" w:rsidTr="00D3294D">
        <w:trPr>
          <w:trHeight w:val="1109"/>
        </w:trPr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Погашение кредитов, предоставленных кредитными организациями в валюте Р Ф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978 01 02 00 00 00 0000 800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3294D" w:rsidTr="00D3294D">
        <w:trPr>
          <w:trHeight w:val="1552"/>
        </w:trPr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978 01 02 00 00 10 0000 710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179,27</w:t>
            </w:r>
          </w:p>
        </w:tc>
      </w:tr>
      <w:tr w:rsidR="00D3294D" w:rsidTr="00D3294D">
        <w:trPr>
          <w:trHeight w:val="1083"/>
        </w:trPr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Погашение бюджетами поселений кредитов от кредитных организаций в валюте Р Ф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978 01 02 00 00 10 0000 810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D3294D" w:rsidTr="00D3294D">
        <w:trPr>
          <w:trHeight w:val="839"/>
        </w:trPr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Бюджетные кредиты от других бюджетов бюджетной системы Р Ф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978 01 03 00 00 00 0000 000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3294D" w:rsidTr="00D3294D">
        <w:trPr>
          <w:trHeight w:val="1109"/>
        </w:trPr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Погашение бюджетных кредитов, полученных от других бюджетов бюджетной системы Р Ф в валюте Р Ф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000 01 03 00 00 00 0000 800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3294D" w:rsidTr="00D3294D">
        <w:trPr>
          <w:trHeight w:val="1529"/>
        </w:trPr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Погашение бюджетами поселений кредитов от других бюджетов бюджетной системы РФ в валюте Р Ф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978 01 03 00 00 10 0000 810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D3294D" w:rsidTr="00D3294D">
        <w:trPr>
          <w:trHeight w:val="737"/>
        </w:trPr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000 01 05 00 00 00 0000 000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142,5</w:t>
            </w:r>
          </w:p>
        </w:tc>
      </w:tr>
      <w:tr w:rsidR="00D3294D" w:rsidTr="00D3294D">
        <w:trPr>
          <w:trHeight w:val="419"/>
        </w:trPr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Увеличение остатков средств бюджетов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000 01 05 00 00 00 0000 500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-13 118,47</w:t>
            </w:r>
          </w:p>
        </w:tc>
      </w:tr>
      <w:tr w:rsidR="00D3294D" w:rsidTr="00D3294D">
        <w:trPr>
          <w:trHeight w:val="737"/>
        </w:trPr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Уменьшение остатков средств бюджетов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000 01 05 00 00 00 0000 600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13 260,99</w:t>
            </w:r>
          </w:p>
        </w:tc>
      </w:tr>
      <w:tr w:rsidR="00D3294D" w:rsidTr="00D3294D">
        <w:trPr>
          <w:trHeight w:val="737"/>
        </w:trPr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Увеличение прочих остатков средств бюджетов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000 01 05 02 00 00 0000 500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-13 118,47</w:t>
            </w:r>
          </w:p>
        </w:tc>
      </w:tr>
      <w:tr w:rsidR="00D3294D" w:rsidTr="00D3294D">
        <w:trPr>
          <w:trHeight w:val="737"/>
        </w:trPr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000 01 05 02 01 00 0000 510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-13 118,47</w:t>
            </w:r>
          </w:p>
        </w:tc>
      </w:tr>
      <w:tr w:rsidR="00D3294D" w:rsidTr="00D3294D">
        <w:trPr>
          <w:trHeight w:val="737"/>
        </w:trPr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Увеличение прочих остатков денежных средств бюджетов поселений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000 01 05 02 01 10 0000 510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-13 118,47</w:t>
            </w:r>
          </w:p>
        </w:tc>
      </w:tr>
      <w:tr w:rsidR="00D3294D" w:rsidTr="00D3294D">
        <w:trPr>
          <w:trHeight w:val="737"/>
        </w:trPr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Уменьшение прочих остатков средств бюджетов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000 01 05 02 00 00 0000 600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13 260,99</w:t>
            </w:r>
          </w:p>
        </w:tc>
      </w:tr>
      <w:tr w:rsidR="00D3294D" w:rsidTr="00D3294D">
        <w:trPr>
          <w:trHeight w:val="737"/>
        </w:trPr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000 01 05 02 01 00 0000 610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13 260,99</w:t>
            </w:r>
          </w:p>
        </w:tc>
      </w:tr>
      <w:tr w:rsidR="00D3294D" w:rsidTr="00D3294D">
        <w:trPr>
          <w:trHeight w:val="737"/>
        </w:trPr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  Уменьшение прочих остатков денежных средств бюджетов поселений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000 01 05 02 01 10 0000 610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13 260,99</w:t>
            </w:r>
          </w:p>
        </w:tc>
      </w:tr>
      <w:tr w:rsidR="00D3294D" w:rsidTr="00D3294D">
        <w:trPr>
          <w:trHeight w:val="419"/>
        </w:trPr>
        <w:tc>
          <w:tcPr>
            <w:tcW w:w="3138" w:type="dxa"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26" w:type="dxa"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435" w:type="dxa"/>
          </w:tcPr>
          <w:p w:rsidR="00D3294D" w:rsidRDefault="00D3294D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440FEB" w:rsidRDefault="00440FEB">
      <w:bookmarkStart w:id="0" w:name="_GoBack"/>
      <w:bookmarkEnd w:id="0"/>
    </w:p>
    <w:sectPr w:rsidR="0044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47"/>
    <w:rsid w:val="00440FEB"/>
    <w:rsid w:val="00711247"/>
    <w:rsid w:val="00D3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C45D9-608C-40A1-B0F8-4C397C40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29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94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D329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294D"/>
    <w:rPr>
      <w:color w:val="954F72" w:themeColor="followedHyperlink"/>
      <w:u w:val="single"/>
    </w:rPr>
  </w:style>
  <w:style w:type="character" w:styleId="a5">
    <w:name w:val="Strong"/>
    <w:basedOn w:val="a0"/>
    <w:qFormat/>
    <w:rsid w:val="00D3294D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D3294D"/>
    <w:pPr>
      <w:spacing w:before="100" w:beforeAutospacing="1" w:after="100" w:afterAutospacing="1"/>
    </w:pPr>
    <w:rPr>
      <w:rFonts w:eastAsia="Calibri"/>
    </w:rPr>
  </w:style>
  <w:style w:type="paragraph" w:styleId="a7">
    <w:name w:val="header"/>
    <w:basedOn w:val="a"/>
    <w:link w:val="a8"/>
    <w:uiPriority w:val="99"/>
    <w:semiHidden/>
    <w:unhideWhenUsed/>
    <w:rsid w:val="00D329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32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329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32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3294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32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D3294D"/>
    <w:pPr>
      <w:autoSpaceDE w:val="0"/>
      <w:autoSpaceDN w:val="0"/>
      <w:adjustRightInd w:val="0"/>
      <w:ind w:firstLine="540"/>
      <w:jc w:val="both"/>
    </w:pPr>
    <w:rPr>
      <w:color w:val="000080"/>
      <w:sz w:val="27"/>
      <w:szCs w:val="27"/>
    </w:rPr>
  </w:style>
  <w:style w:type="character" w:customStyle="1" w:styleId="ae">
    <w:name w:val="Основной текст с отступом Знак"/>
    <w:basedOn w:val="a0"/>
    <w:link w:val="ad"/>
    <w:semiHidden/>
    <w:rsid w:val="00D3294D"/>
    <w:rPr>
      <w:rFonts w:ascii="Times New Roman" w:eastAsia="Times New Roman" w:hAnsi="Times New Roman" w:cs="Times New Roman"/>
      <w:color w:val="000080"/>
      <w:sz w:val="27"/>
      <w:szCs w:val="27"/>
      <w:lang w:eastAsia="ru-RU"/>
    </w:rPr>
  </w:style>
  <w:style w:type="paragraph" w:styleId="af">
    <w:name w:val="Plain Text"/>
    <w:basedOn w:val="a"/>
    <w:link w:val="af0"/>
    <w:semiHidden/>
    <w:unhideWhenUsed/>
    <w:rsid w:val="00D3294D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semiHidden/>
    <w:rsid w:val="00D329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3294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3294D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No Spacing"/>
    <w:uiPriority w:val="1"/>
    <w:qFormat/>
    <w:rsid w:val="00D3294D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D3294D"/>
    <w:pPr>
      <w:ind w:left="720"/>
      <w:contextualSpacing/>
    </w:pPr>
  </w:style>
  <w:style w:type="paragraph" w:customStyle="1" w:styleId="ConsPlusNormal">
    <w:name w:val="ConsPlusNormal"/>
    <w:semiHidden/>
    <w:rsid w:val="00D329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_"/>
    <w:basedOn w:val="a0"/>
    <w:link w:val="21"/>
    <w:semiHidden/>
    <w:locked/>
    <w:rsid w:val="00D3294D"/>
    <w:rPr>
      <w:rFonts w:ascii="Arial" w:hAnsi="Arial" w:cs="Arial"/>
      <w:b/>
      <w:bCs/>
      <w:spacing w:val="12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semiHidden/>
    <w:rsid w:val="00D3294D"/>
    <w:pPr>
      <w:widowControl w:val="0"/>
      <w:shd w:val="clear" w:color="auto" w:fill="FFFFFF"/>
      <w:spacing w:line="365" w:lineRule="exact"/>
      <w:jc w:val="center"/>
    </w:pPr>
    <w:rPr>
      <w:rFonts w:ascii="Arial" w:eastAsiaTheme="minorHAnsi" w:hAnsi="Arial" w:cs="Arial"/>
      <w:b/>
      <w:bCs/>
      <w:spacing w:val="12"/>
      <w:sz w:val="28"/>
      <w:szCs w:val="28"/>
      <w:lang w:eastAsia="en-US"/>
    </w:rPr>
  </w:style>
  <w:style w:type="character" w:customStyle="1" w:styleId="20">
    <w:name w:val="Основной текст (2)"/>
    <w:basedOn w:val="2"/>
    <w:rsid w:val="00D3294D"/>
    <w:rPr>
      <w:rFonts w:ascii="Arial" w:hAnsi="Arial" w:cs="Arial"/>
      <w:b/>
      <w:bCs/>
      <w:spacing w:val="12"/>
      <w:sz w:val="28"/>
      <w:szCs w:val="28"/>
      <w:shd w:val="clear" w:color="auto" w:fill="FFFFFF"/>
    </w:rPr>
  </w:style>
  <w:style w:type="table" w:styleId="af5">
    <w:name w:val="Table Grid"/>
    <w:basedOn w:val="a1"/>
    <w:uiPriority w:val="39"/>
    <w:rsid w:val="00D32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2">
    <w:name w:val="Plain Table 2"/>
    <w:basedOn w:val="a1"/>
    <w:uiPriority w:val="42"/>
    <w:rsid w:val="00D329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6">
    <w:name w:val="Grid Table Light"/>
    <w:basedOn w:val="a1"/>
    <w:uiPriority w:val="40"/>
    <w:rsid w:val="00D329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4175</Words>
  <Characters>23799</Characters>
  <Application>Microsoft Office Word</Application>
  <DocSecurity>0</DocSecurity>
  <Lines>198</Lines>
  <Paragraphs>55</Paragraphs>
  <ScaleCrop>false</ScaleCrop>
  <Company>SPecialiST RePack</Company>
  <LinksUpToDate>false</LinksUpToDate>
  <CharactersWithSpaces>27919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2018-10-29T03:14:00Z</dcterms:created>
  <dcterms:modified xsi:type="dcterms:W3CDTF">2018-10-29T03:14:00Z</dcterms:modified>
</cp:coreProperties>
</file>