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5" w:rsidRDefault="00BA63E5" w:rsidP="0051226A">
      <w:pPr>
        <w:jc w:val="both"/>
      </w:pP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86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3486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Владимирское  муниципальное образование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8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862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1226A" w:rsidRPr="00334862" w:rsidRDefault="0051226A" w:rsidP="005122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26A" w:rsidRPr="00334862" w:rsidRDefault="0051226A" w:rsidP="005122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08.05.2014 г.                                             № 54\17                                  с. Владимир </w:t>
      </w:r>
    </w:p>
    <w:p w:rsidR="0051226A" w:rsidRPr="00334862" w:rsidRDefault="0051226A" w:rsidP="005122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26A" w:rsidRPr="00334862" w:rsidRDefault="0051226A" w:rsidP="0051226A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gramStart"/>
      <w:r w:rsidRPr="00334862">
        <w:rPr>
          <w:rFonts w:ascii="Times New Roman" w:hAnsi="Times New Roman" w:cs="Times New Roman"/>
          <w:sz w:val="24"/>
          <w:szCs w:val="24"/>
        </w:rPr>
        <w:t>Владимирского</w:t>
      </w:r>
      <w:proofErr w:type="gramEnd"/>
      <w:r w:rsidRPr="0033486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 образования на 2014 год и на плановый период 2015 и 2016 годов» 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№43/13 от 30.12.2013г. 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226A" w:rsidRPr="00334862" w:rsidRDefault="0051226A" w:rsidP="005122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2014 год и на плановый период 2015 и 2016 годов» №113 – </w:t>
      </w:r>
      <w:proofErr w:type="gramStart"/>
      <w:r w:rsidRPr="00334862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334862">
        <w:rPr>
          <w:rFonts w:ascii="Times New Roman" w:hAnsi="Times New Roman" w:cs="Times New Roman"/>
          <w:sz w:val="24"/>
          <w:szCs w:val="24"/>
        </w:rPr>
        <w:t xml:space="preserve"> от 11.12.2013г., решением Думы «О бюджете МО «</w:t>
      </w:r>
      <w:proofErr w:type="spellStart"/>
      <w:r w:rsidRPr="0033486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34862">
        <w:rPr>
          <w:rFonts w:ascii="Times New Roman" w:hAnsi="Times New Roman" w:cs="Times New Roman"/>
          <w:sz w:val="24"/>
          <w:szCs w:val="24"/>
        </w:rPr>
        <w:t xml:space="preserve"> район» на 2014 год и на плановый период 2015 и 2016 годов» №37/361 от 20.12.2013г., руководствуясь  Бюджетным  кодексом  Российской  Федерации,  Уставом Владимирского МО,  Положением «О бюджетном процессе </w:t>
      </w:r>
      <w:proofErr w:type="gramStart"/>
      <w:r w:rsidRPr="00334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4862">
        <w:rPr>
          <w:rFonts w:ascii="Times New Roman" w:hAnsi="Times New Roman" w:cs="Times New Roman"/>
          <w:sz w:val="24"/>
          <w:szCs w:val="24"/>
        </w:rPr>
        <w:t xml:space="preserve"> Владимирском  муниципальном образовании» от 23.05.2008 года №15/6.</w:t>
      </w:r>
    </w:p>
    <w:p w:rsidR="0051226A" w:rsidRPr="00334862" w:rsidRDefault="0051226A" w:rsidP="005122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1226A" w:rsidRPr="00334862" w:rsidRDefault="0051226A" w:rsidP="005122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РЕШИЛА:</w:t>
      </w:r>
    </w:p>
    <w:p w:rsidR="0051226A" w:rsidRPr="00334862" w:rsidRDefault="0051226A" w:rsidP="005122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Внести изменения в решение Думы №43/13 от 30.12.2013г. «О бюджете Владимирского муниципального образования на 2014 год и на плановый период 2015 и 2016 годов» следующие изменения: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муниципального  образования на 2014 год: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- общий  объем  доходов местного бюджета  в  сумме 4914,3 тыс. рублей, из них объем безвозмездных поступлений, получаемых из других бюджетов бюджетной системы Российской Федерации, в сумме  3237,9 тыс. рублей;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- общий  объем   расходов местного бюджета  в  сумме 5051,6 тыс. рублей;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- размер дефицита бюджета поселений без учёта суммы остатков средств составит 83,82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01.01.2014 года  в размере 53,87 тыс. рублей;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>- установить предельный объём муниципального долга на 2014 год в размере 838,20 тыс. рублей;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- установить верхний предел муниципального долга на 1 января 2015 года в размере 83,82 тыс. рублей». 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2. Приложения №1, №3, №5, №7, №9, №11, изложить в новой редакции (прилагаются). </w:t>
      </w:r>
    </w:p>
    <w:p w:rsidR="0051226A" w:rsidRPr="00334862" w:rsidRDefault="0051226A" w:rsidP="005122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62">
        <w:rPr>
          <w:rFonts w:ascii="Times New Roman" w:hAnsi="Times New Roman" w:cs="Times New Roman"/>
          <w:sz w:val="24"/>
          <w:szCs w:val="24"/>
        </w:rPr>
        <w:t xml:space="preserve">3. Настоящее   решение   вступает  в  силу с момента его подписания.  </w:t>
      </w: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  <w:r>
        <w:t>Глава Владимирского МО                                                                 Е.А.Макаров</w:t>
      </w:r>
      <w:r w:rsidR="00A01865">
        <w:t>а</w:t>
      </w:r>
    </w:p>
    <w:p w:rsidR="0051226A" w:rsidRPr="00ED26D6" w:rsidRDefault="0051226A" w:rsidP="00BA63E5">
      <w:pPr>
        <w:jc w:val="center"/>
        <w:rPr>
          <w:b/>
        </w:rPr>
      </w:pPr>
      <w:r w:rsidRPr="00ED26D6">
        <w:rPr>
          <w:b/>
        </w:rPr>
        <w:lastRenderedPageBreak/>
        <w:t>ПОЯСНИТЕЛЬНАЯ ЗАПИСКА</w:t>
      </w:r>
    </w:p>
    <w:p w:rsidR="0051226A" w:rsidRPr="00ED26D6" w:rsidRDefault="0051226A" w:rsidP="00BA63E5">
      <w:pPr>
        <w:jc w:val="center"/>
        <w:rPr>
          <w:b/>
        </w:rPr>
      </w:pPr>
      <w:r w:rsidRPr="00ED26D6">
        <w:t xml:space="preserve"> </w:t>
      </w:r>
      <w:r w:rsidRPr="00ED26D6">
        <w:rPr>
          <w:b/>
        </w:rPr>
        <w:t>к изменениям бюджета Владимирского муниципального образования</w:t>
      </w:r>
    </w:p>
    <w:p w:rsidR="0051226A" w:rsidRPr="00ED26D6" w:rsidRDefault="0051226A" w:rsidP="00BA63E5">
      <w:pPr>
        <w:jc w:val="center"/>
        <w:rPr>
          <w:b/>
        </w:rPr>
      </w:pPr>
      <w:r>
        <w:rPr>
          <w:b/>
        </w:rPr>
        <w:t>апрель</w:t>
      </w:r>
      <w:r w:rsidRPr="00ED26D6">
        <w:rPr>
          <w:b/>
        </w:rPr>
        <w:t xml:space="preserve"> 2014 года </w:t>
      </w:r>
    </w:p>
    <w:p w:rsidR="0051226A" w:rsidRPr="00ED26D6" w:rsidRDefault="0051226A" w:rsidP="0051226A">
      <w:pPr>
        <w:jc w:val="center"/>
        <w:rPr>
          <w:b/>
        </w:rPr>
      </w:pPr>
      <w:r w:rsidRPr="00ED26D6">
        <w:rPr>
          <w:b/>
        </w:rPr>
        <w:t>Доходы</w:t>
      </w:r>
    </w:p>
    <w:p w:rsidR="0051226A" w:rsidRPr="00ED26D6" w:rsidRDefault="0051226A" w:rsidP="0051226A">
      <w:pPr>
        <w:jc w:val="center"/>
        <w:rPr>
          <w:b/>
        </w:rPr>
      </w:pPr>
    </w:p>
    <w:p w:rsidR="0051226A" w:rsidRDefault="0051226A" w:rsidP="0051226A">
      <w:pPr>
        <w:ind w:firstLine="540"/>
        <w:jc w:val="both"/>
      </w:pPr>
      <w:proofErr w:type="gramStart"/>
      <w:r w:rsidRPr="00ED26D6">
        <w:t xml:space="preserve">Доходы бюджета </w:t>
      </w:r>
      <w:r w:rsidRPr="00312D6C">
        <w:t xml:space="preserve">составят </w:t>
      </w:r>
      <w:r w:rsidRPr="00312D6C">
        <w:rPr>
          <w:b/>
        </w:rPr>
        <w:t xml:space="preserve"> </w:t>
      </w:r>
      <w:r>
        <w:rPr>
          <w:b/>
        </w:rPr>
        <w:t xml:space="preserve">4914,3 </w:t>
      </w:r>
      <w:r w:rsidRPr="00312D6C">
        <w:rPr>
          <w:b/>
        </w:rPr>
        <w:t>тыс. рублей</w:t>
      </w:r>
      <w:r w:rsidRPr="00312D6C">
        <w:t xml:space="preserve">, из них: собственные – </w:t>
      </w:r>
      <w:r>
        <w:t>1676,4</w:t>
      </w:r>
      <w:r w:rsidRPr="00312D6C">
        <w:t xml:space="preserve"> тыс. рублей, безвозмездные – 3237,</w:t>
      </w:r>
      <w:r>
        <w:t>9</w:t>
      </w:r>
      <w:r w:rsidRPr="00F1705E">
        <w:t xml:space="preserve"> </w:t>
      </w:r>
      <w:r>
        <w:t>тыс.  рублей.</w:t>
      </w:r>
      <w:proofErr w:type="gramEnd"/>
    </w:p>
    <w:p w:rsidR="0051226A" w:rsidRPr="00312D6C" w:rsidRDefault="0051226A" w:rsidP="0051226A">
      <w:pPr>
        <w:ind w:firstLine="540"/>
        <w:jc w:val="both"/>
      </w:pPr>
      <w:r>
        <w:t>Увеличение доходов за счёт налоговых и неналоговых поступлений</w:t>
      </w:r>
      <w:r w:rsidRPr="00312D6C">
        <w:t>:</w:t>
      </w:r>
    </w:p>
    <w:p w:rsidR="0051226A" w:rsidRDefault="0051226A" w:rsidP="0051226A">
      <w:pPr>
        <w:ind w:firstLine="540"/>
        <w:jc w:val="both"/>
      </w:pPr>
      <w:r>
        <w:t>- налог на доходы физических лиц – 170 тыс. рублей,</w:t>
      </w:r>
    </w:p>
    <w:p w:rsidR="0051226A" w:rsidRPr="00312D6C" w:rsidRDefault="0051226A" w:rsidP="0051226A">
      <w:pPr>
        <w:ind w:firstLine="540"/>
        <w:jc w:val="both"/>
      </w:pPr>
      <w:r>
        <w:t xml:space="preserve">- </w:t>
      </w:r>
      <w:proofErr w:type="gramStart"/>
      <w:r>
        <w:t>доходы</w:t>
      </w:r>
      <w:proofErr w:type="gramEnd"/>
      <w:r>
        <w:t xml:space="preserve"> получаемые в виде арендной платы за земельные участки – 24 тыс. рублей.</w:t>
      </w:r>
    </w:p>
    <w:p w:rsidR="0051226A" w:rsidRPr="00312D6C" w:rsidRDefault="0051226A" w:rsidP="0051226A">
      <w:pPr>
        <w:ind w:firstLine="540"/>
        <w:jc w:val="both"/>
      </w:pPr>
    </w:p>
    <w:p w:rsidR="0051226A" w:rsidRDefault="0051226A" w:rsidP="0051226A">
      <w:pPr>
        <w:ind w:firstLine="540"/>
        <w:jc w:val="both"/>
      </w:pPr>
      <w:r>
        <w:t>Увеличение доходов за счет безвозмездных поступлений:</w:t>
      </w:r>
    </w:p>
    <w:p w:rsidR="0051226A" w:rsidRPr="00F1705E" w:rsidRDefault="0051226A" w:rsidP="0051226A">
      <w:pPr>
        <w:ind w:firstLine="540"/>
        <w:jc w:val="both"/>
      </w:pPr>
      <w:r>
        <w:t>- дотация бюджетам поселений на выравнивание бюджетной обеспеченности (район эффективность) – 58,7 тыс. рублей</w:t>
      </w:r>
      <w:r w:rsidRPr="00F1705E">
        <w:t>;</w:t>
      </w:r>
    </w:p>
    <w:p w:rsidR="0051226A" w:rsidRDefault="0051226A" w:rsidP="0051226A">
      <w:pPr>
        <w:tabs>
          <w:tab w:val="left" w:pos="4185"/>
        </w:tabs>
        <w:ind w:firstLine="567"/>
        <w:jc w:val="both"/>
      </w:pPr>
      <w:r>
        <w:t>-  иные межбюджетные трансферты, предоставляемые местным бюджетам за счёт средств областного бюджета на поддержку мер по обеспечению сбалансированности местных бюджетов – 35,2 тыс. рублей;</w:t>
      </w:r>
    </w:p>
    <w:p w:rsidR="0051226A" w:rsidRDefault="0051226A" w:rsidP="0051226A">
      <w:pPr>
        <w:tabs>
          <w:tab w:val="left" w:pos="4185"/>
        </w:tabs>
        <w:ind w:firstLine="567"/>
        <w:jc w:val="both"/>
      </w:pPr>
      <w:r>
        <w:t>- прочие субсидии, предоставляемые местным бюджетам (выплата заработной платы с начислениями на неё работникам учреждений культуры) – 115,3 тыс. рублей.</w:t>
      </w:r>
    </w:p>
    <w:p w:rsidR="0051226A" w:rsidRPr="00ED26D6" w:rsidRDefault="0051226A" w:rsidP="0051226A"/>
    <w:p w:rsidR="0051226A" w:rsidRPr="00ED26D6" w:rsidRDefault="0051226A" w:rsidP="0051226A">
      <w:pPr>
        <w:jc w:val="center"/>
        <w:rPr>
          <w:b/>
        </w:rPr>
      </w:pPr>
      <w:r w:rsidRPr="000A1B8A">
        <w:rPr>
          <w:b/>
        </w:rPr>
        <w:t>Расходы</w:t>
      </w:r>
    </w:p>
    <w:p w:rsidR="0051226A" w:rsidRPr="00ED26D6" w:rsidRDefault="0051226A" w:rsidP="0051226A">
      <w:pPr>
        <w:ind w:firstLine="567"/>
        <w:jc w:val="both"/>
      </w:pPr>
      <w:r w:rsidRPr="00ED26D6">
        <w:t xml:space="preserve">Основные параметры по расходам бюджета Владимирского муниципального образования на 2014 год и на плановый период 2015 и 2016 годов составят: </w:t>
      </w:r>
    </w:p>
    <w:p w:rsidR="0051226A" w:rsidRPr="00ED26D6" w:rsidRDefault="0051226A" w:rsidP="0051226A">
      <w:pPr>
        <w:ind w:firstLine="567"/>
        <w:jc w:val="both"/>
      </w:pPr>
      <w:r w:rsidRPr="00ED26D6">
        <w:t xml:space="preserve">2014 год – </w:t>
      </w:r>
      <w:r>
        <w:t>5051,6</w:t>
      </w:r>
      <w:r w:rsidRPr="00ED26D6">
        <w:t xml:space="preserve"> тыс. рублей; </w:t>
      </w:r>
    </w:p>
    <w:p w:rsidR="0051226A" w:rsidRPr="00ED26D6" w:rsidRDefault="0051226A" w:rsidP="0051226A">
      <w:pPr>
        <w:ind w:firstLine="567"/>
        <w:jc w:val="both"/>
      </w:pPr>
      <w:r w:rsidRPr="00ED26D6">
        <w:t>2015 год – 4372,0 тыс. рублей;</w:t>
      </w:r>
    </w:p>
    <w:p w:rsidR="0051226A" w:rsidRPr="00ED26D6" w:rsidRDefault="0051226A" w:rsidP="0051226A">
      <w:pPr>
        <w:ind w:firstLine="567"/>
        <w:jc w:val="both"/>
      </w:pPr>
      <w:r w:rsidRPr="00ED26D6">
        <w:t>2016 год – 4370,7 тыс. рублей.</w:t>
      </w:r>
    </w:p>
    <w:p w:rsidR="0051226A" w:rsidRPr="00ED26D6" w:rsidRDefault="0051226A" w:rsidP="0051226A">
      <w:pPr>
        <w:ind w:firstLine="567"/>
        <w:jc w:val="both"/>
      </w:pPr>
    </w:p>
    <w:p w:rsidR="0051226A" w:rsidRPr="00ED26D6" w:rsidRDefault="0051226A" w:rsidP="0051226A">
      <w:pPr>
        <w:ind w:firstLine="567"/>
        <w:jc w:val="both"/>
      </w:pPr>
    </w:p>
    <w:p w:rsidR="0051226A" w:rsidRDefault="0051226A" w:rsidP="0051226A">
      <w:pPr>
        <w:ind w:firstLine="54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08 «Культура, кинематография»</w:t>
      </w:r>
    </w:p>
    <w:p w:rsidR="0051226A" w:rsidRDefault="0051226A" w:rsidP="0051226A">
      <w:pPr>
        <w:ind w:firstLine="540"/>
        <w:jc w:val="both"/>
      </w:pPr>
      <w:r>
        <w:t xml:space="preserve">Расходы по разделу 08  - увеличены на сумму 412,87 тыс. рублей, за счет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услуг. </w:t>
      </w: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tbl>
      <w:tblPr>
        <w:tblpPr w:leftFromText="180" w:rightFromText="180" w:vertAnchor="text" w:horzAnchor="margin" w:tblpXSpec="center" w:tblpY="-232"/>
        <w:tblW w:w="10881" w:type="dxa"/>
        <w:tblLook w:val="04A0"/>
      </w:tblPr>
      <w:tblGrid>
        <w:gridCol w:w="4977"/>
        <w:gridCol w:w="2551"/>
        <w:gridCol w:w="252"/>
        <w:gridCol w:w="3101"/>
      </w:tblGrid>
      <w:tr w:rsidR="0051226A" w:rsidTr="00DF1577">
        <w:trPr>
          <w:trHeight w:val="141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2014 год и на плановый период 2015 и 2016 годов"                                                                                                         № 54\17 от 08.05.2014 г</w:t>
            </w:r>
          </w:p>
        </w:tc>
      </w:tr>
      <w:tr w:rsidR="0051226A" w:rsidTr="00DF1577">
        <w:trPr>
          <w:trHeight w:val="405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бюджета  Владимирского  МО на 2014 год</w:t>
            </w:r>
          </w:p>
        </w:tc>
      </w:tr>
      <w:tr w:rsidR="0051226A" w:rsidTr="00DF1577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</w:tr>
      <w:tr w:rsidR="0051226A" w:rsidTr="00DF1577">
        <w:trPr>
          <w:trHeight w:val="509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КБК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226A" w:rsidTr="00DF1577">
        <w:trPr>
          <w:trHeight w:val="50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color w:val="000000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A01865">
        <w:trPr>
          <w:trHeight w:val="50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color w:val="000000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26A" w:rsidRDefault="0051226A" w:rsidP="00DF15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DF1577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1226A" w:rsidTr="00DF157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1676,4</w:t>
            </w:r>
          </w:p>
        </w:tc>
      </w:tr>
      <w:tr w:rsidR="0051226A" w:rsidTr="00DF157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920,0</w:t>
            </w:r>
          </w:p>
        </w:tc>
      </w:tr>
      <w:tr w:rsidR="0051226A" w:rsidTr="00DF1577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1 01 02010 01 1000 110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right"/>
            </w:pPr>
            <w:r>
              <w:t>920,0</w:t>
            </w:r>
          </w:p>
        </w:tc>
      </w:tr>
      <w:tr w:rsidR="0051226A" w:rsidTr="00DF157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410,4</w:t>
            </w:r>
          </w:p>
        </w:tc>
      </w:tr>
      <w:tr w:rsidR="0051226A" w:rsidTr="00DF1577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150,2</w:t>
            </w:r>
          </w:p>
        </w:tc>
      </w:tr>
      <w:tr w:rsidR="0051226A" w:rsidTr="00DF1577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3,1</w:t>
            </w:r>
          </w:p>
        </w:tc>
      </w:tr>
      <w:tr w:rsidR="0051226A" w:rsidTr="00DF1577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</w:t>
            </w:r>
            <w:proofErr w:type="spellStart"/>
            <w:r>
              <w:rPr>
                <w:sz w:val="16"/>
                <w:szCs w:val="16"/>
              </w:rPr>
              <w:t>подлежаще</w:t>
            </w:r>
            <w:proofErr w:type="spellEnd"/>
            <w:r>
              <w:rPr>
                <w:sz w:val="16"/>
                <w:szCs w:val="16"/>
              </w:rPr>
              <w:t xml:space="preserve">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243,2</w:t>
            </w:r>
          </w:p>
        </w:tc>
      </w:tr>
      <w:tr w:rsidR="0051226A" w:rsidTr="00DF1577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</w:t>
            </w:r>
            <w:r w:rsidR="00BA63E5">
              <w:rPr>
                <w:sz w:val="16"/>
                <w:szCs w:val="16"/>
              </w:rPr>
              <w:t>ийской Федера</w:t>
            </w:r>
            <w:r>
              <w:rPr>
                <w:sz w:val="16"/>
                <w:szCs w:val="16"/>
              </w:rP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13,9</w:t>
            </w:r>
          </w:p>
        </w:tc>
      </w:tr>
      <w:tr w:rsidR="0051226A" w:rsidTr="00DF157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</w:tc>
      </w:tr>
      <w:tr w:rsidR="0051226A" w:rsidTr="00DF1577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28,0</w:t>
            </w:r>
          </w:p>
        </w:tc>
      </w:tr>
      <w:tr w:rsidR="0051226A" w:rsidTr="00DF1577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1 06 06000 00 0000 110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255,0</w:t>
            </w:r>
          </w:p>
        </w:tc>
      </w:tr>
      <w:tr w:rsidR="0051226A" w:rsidTr="00DF1577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>
              <w:rPr>
                <w:sz w:val="16"/>
                <w:szCs w:val="16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1 06 06013 10 0000 110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25,0</w:t>
            </w:r>
          </w:p>
        </w:tc>
      </w:tr>
      <w:tr w:rsidR="0051226A" w:rsidTr="00DF157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1 06 06023 10 0000 110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230,0</w:t>
            </w:r>
          </w:p>
        </w:tc>
      </w:tr>
      <w:tr w:rsidR="0051226A" w:rsidTr="00DF157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51226A" w:rsidTr="00DF157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1 08 04020 01 1000 110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1226A" w:rsidTr="00DF1577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</w:tr>
      <w:tr w:rsidR="0051226A" w:rsidTr="00DF1577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51,0</w:t>
            </w:r>
          </w:p>
        </w:tc>
      </w:tr>
      <w:tr w:rsidR="0051226A" w:rsidTr="00DF1577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6A" w:rsidRDefault="0051226A" w:rsidP="00DF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1 11 09045 10 0000 120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5,0</w:t>
            </w:r>
          </w:p>
        </w:tc>
      </w:tr>
      <w:tr w:rsidR="0051226A" w:rsidTr="00DF1577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3237,9</w:t>
            </w:r>
          </w:p>
        </w:tc>
      </w:tr>
      <w:tr w:rsidR="0051226A" w:rsidTr="00DF1577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3237,9</w:t>
            </w:r>
          </w:p>
        </w:tc>
      </w:tr>
      <w:tr w:rsidR="0051226A" w:rsidTr="00DF1577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2 02 01000 00 0000 151   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1184,0</w:t>
            </w:r>
          </w:p>
        </w:tc>
      </w:tr>
      <w:tr w:rsidR="0051226A" w:rsidTr="00DF157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552,8</w:t>
            </w:r>
          </w:p>
        </w:tc>
      </w:tr>
      <w:tr w:rsidR="0051226A" w:rsidTr="00DF157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472,8</w:t>
            </w:r>
          </w:p>
        </w:tc>
      </w:tr>
      <w:tr w:rsidR="0051226A" w:rsidTr="00DF157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Дотация бюджетам поселений на выравнивание бюджетной обеспеченности (район эффективность)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123,2</w:t>
            </w:r>
          </w:p>
        </w:tc>
      </w:tr>
      <w:tr w:rsidR="0051226A" w:rsidTr="00DF157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2 02 01003 10 0000 151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35,2</w:t>
            </w:r>
          </w:p>
        </w:tc>
      </w:tr>
      <w:tr w:rsidR="0051226A" w:rsidTr="00DF157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1226A" w:rsidRDefault="0051226A" w:rsidP="00DF15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 бюджетной системы Российской Федерации 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2 02 02000 00 0000 151  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1888,2</w:t>
            </w:r>
          </w:p>
        </w:tc>
      </w:tr>
      <w:tr w:rsidR="0051226A" w:rsidTr="00DF157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Прочие субсидии бюджетам поселений (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з\п</w:t>
            </w:r>
            <w:proofErr w:type="spellEnd"/>
            <w:r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2 02 02999 10 0000 151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1888,2</w:t>
            </w:r>
          </w:p>
        </w:tc>
      </w:tr>
      <w:tr w:rsidR="0051226A" w:rsidTr="00DF157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работникам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650,5</w:t>
            </w:r>
          </w:p>
        </w:tc>
      </w:tr>
      <w:tr w:rsidR="0051226A" w:rsidTr="00DF157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главам, муниципальным служащим, техническому и вспомогательному персоналу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1237,7</w:t>
            </w:r>
          </w:p>
        </w:tc>
      </w:tr>
      <w:tr w:rsidR="0051226A" w:rsidTr="00DF157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2 02 03000 00 0000 151  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165,7</w:t>
            </w:r>
          </w:p>
        </w:tc>
      </w:tr>
      <w:tr w:rsidR="0051226A" w:rsidTr="00DF15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полномочий в сфере водоснабжения и </w:t>
            </w:r>
            <w:r>
              <w:rPr>
                <w:sz w:val="17"/>
                <w:szCs w:val="17"/>
              </w:rPr>
              <w:lastRenderedPageBreak/>
              <w:t>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2 02 03024 10 0000 151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97,0</w:t>
            </w:r>
          </w:p>
        </w:tc>
      </w:tr>
      <w:tr w:rsidR="0051226A" w:rsidTr="00DF157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DF15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2 02 03015 10 0000 151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68,7</w:t>
            </w:r>
          </w:p>
        </w:tc>
      </w:tr>
      <w:tr w:rsidR="0051226A" w:rsidTr="00DF15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4914,3</w:t>
            </w:r>
          </w:p>
        </w:tc>
      </w:tr>
      <w:tr w:rsidR="0051226A" w:rsidTr="00DF1577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</w:tr>
      <w:tr w:rsidR="0051226A" w:rsidTr="00DF157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r>
              <w:t>Глава администрации Владимирского МО</w:t>
            </w: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jc w:val="right"/>
            </w:pPr>
            <w:r>
              <w:t>Е.А. Макарова</w:t>
            </w:r>
          </w:p>
        </w:tc>
      </w:tr>
    </w:tbl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tbl>
      <w:tblPr>
        <w:tblpPr w:leftFromText="180" w:rightFromText="180" w:vertAnchor="text" w:horzAnchor="margin" w:tblpXSpec="center" w:tblpY="-396"/>
        <w:tblW w:w="10120" w:type="dxa"/>
        <w:tblLook w:val="04A0"/>
      </w:tblPr>
      <w:tblGrid>
        <w:gridCol w:w="1240"/>
        <w:gridCol w:w="3440"/>
        <w:gridCol w:w="5440"/>
      </w:tblGrid>
      <w:tr w:rsidR="0051226A" w:rsidTr="0051226A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К</w:t>
            </w:r>
            <w:proofErr w:type="gramEnd"/>
            <w:r>
              <w:rPr>
                <w:sz w:val="16"/>
                <w:szCs w:val="16"/>
              </w:rPr>
              <w:t xml:space="preserve"> решению  Думы "О бюджете Владимирского муниципального образования на 2014 год и на плановый период 2015 и 2016 годов"                                                                                                                           № 54\17 от 08.05.2014 г.</w:t>
            </w:r>
          </w:p>
        </w:tc>
      </w:tr>
      <w:tr w:rsidR="0051226A" w:rsidTr="0051226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Владимирского МО</w:t>
            </w:r>
          </w:p>
        </w:tc>
      </w:tr>
      <w:tr w:rsidR="0051226A" w:rsidTr="0051226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jc w:val="center"/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Код 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 дохода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дохода</w:t>
            </w:r>
          </w:p>
        </w:tc>
      </w:tr>
      <w:tr w:rsidR="0051226A" w:rsidTr="0051226A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Управление Федеральной налоговой службы по Иркутской области 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моторные масла 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</w:t>
            </w:r>
          </w:p>
        </w:tc>
      </w:tr>
      <w:tr w:rsidR="0051226A" w:rsidTr="0051226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1 05 03020 01 0000 110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(сумма платежа)</w:t>
            </w:r>
          </w:p>
        </w:tc>
      </w:tr>
      <w:tr w:rsidR="0051226A" w:rsidTr="0051226A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1226A" w:rsidTr="0051226A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1</w:t>
            </w:r>
          </w:p>
        </w:tc>
      </w:tr>
      <w:tr w:rsidR="0051226A" w:rsidTr="0051226A">
        <w:trPr>
          <w:trHeight w:val="73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</w:t>
            </w:r>
          </w:p>
        </w:tc>
      </w:tr>
      <w:tr w:rsidR="0051226A" w:rsidTr="0051226A">
        <w:trPr>
          <w:trHeight w:val="8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1 08 04020 01 1000 110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226A" w:rsidTr="0051226A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1 08 04020 01 4000 110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226A" w:rsidTr="0051226A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1 14 06013 10 0000 430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1226A" w:rsidTr="0051226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1 11 09045 10 0000 120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226A" w:rsidTr="0051226A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226A" w:rsidTr="0051226A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1226A" w:rsidTr="0051226A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51226A" w:rsidTr="0051226A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2 02 01 001 10 0000 151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51226A" w:rsidTr="0051226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978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2 02 01003 10 0000 151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Дотация бюджетам поселений на </w:t>
            </w:r>
            <w:proofErr w:type="spellStart"/>
            <w:r>
              <w:rPr>
                <w:sz w:val="16"/>
                <w:szCs w:val="16"/>
              </w:rPr>
              <w:t>поддерждку</w:t>
            </w:r>
            <w:proofErr w:type="spellEnd"/>
            <w:r>
              <w:rPr>
                <w:sz w:val="16"/>
                <w:szCs w:val="16"/>
              </w:rPr>
              <w:t xml:space="preserve"> мер по обеспечению сбалансированности бюджетов</w:t>
            </w:r>
          </w:p>
        </w:tc>
      </w:tr>
      <w:tr w:rsidR="0051226A" w:rsidTr="0051226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поселений</w:t>
            </w:r>
          </w:p>
        </w:tc>
      </w:tr>
      <w:tr w:rsidR="0051226A" w:rsidTr="0051226A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2 02 03015 10 0000 151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16"/>
                <w:szCs w:val="16"/>
              </w:rPr>
              <w:t>кимиссариаты</w:t>
            </w:r>
            <w:proofErr w:type="spellEnd"/>
          </w:p>
        </w:tc>
      </w:tr>
      <w:tr w:rsidR="0051226A" w:rsidTr="0051226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2 02 03024 10 0000 151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51226A" w:rsidTr="0051226A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МБТ передаваемые бюджетам поселений</w:t>
            </w:r>
          </w:p>
        </w:tc>
      </w:tr>
      <w:tr w:rsidR="0051226A" w:rsidTr="0051226A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остатков субсидий, субвенций и иных межбюджетных  трансфертов, имеющих целевое назначение, прошлых лет из бюджетов поселений </w:t>
            </w:r>
          </w:p>
        </w:tc>
      </w:tr>
      <w:tr w:rsidR="0051226A" w:rsidTr="0051226A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2 02 02150 10 0000 151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1226A" w:rsidTr="0051226A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2 08 05000 10 0000 180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sz w:val="16"/>
                <w:szCs w:val="16"/>
              </w:rPr>
              <w:t>излищне</w:t>
            </w:r>
            <w:proofErr w:type="spellEnd"/>
            <w:r>
              <w:rPr>
                <w:sz w:val="16"/>
                <w:szCs w:val="16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51226A" w:rsidTr="0051226A">
        <w:trPr>
          <w:trHeight w:val="425"/>
        </w:trPr>
        <w:tc>
          <w:tcPr>
            <w:tcW w:w="101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 </w:t>
            </w:r>
            <w:r>
              <w:rPr>
                <w:sz w:val="16"/>
                <w:szCs w:val="16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sz w:val="16"/>
                <w:szCs w:val="16"/>
              </w:rPr>
              <w:t>группировочном</w:t>
            </w:r>
            <w:proofErr w:type="spellEnd"/>
            <w:r>
              <w:rPr>
                <w:sz w:val="16"/>
                <w:szCs w:val="16"/>
              </w:rPr>
              <w:t xml:space="preserve"> коде бюджетной классификации.</w:t>
            </w:r>
          </w:p>
        </w:tc>
      </w:tr>
      <w:tr w:rsidR="0051226A" w:rsidTr="0051226A">
        <w:trPr>
          <w:trHeight w:val="425"/>
        </w:trPr>
        <w:tc>
          <w:tcPr>
            <w:tcW w:w="101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</w:p>
        </w:tc>
      </w:tr>
      <w:tr w:rsidR="0051226A" w:rsidTr="0051226A">
        <w:trPr>
          <w:trHeight w:val="425"/>
        </w:trPr>
        <w:tc>
          <w:tcPr>
            <w:tcW w:w="101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</w:p>
        </w:tc>
      </w:tr>
      <w:tr w:rsidR="0051226A" w:rsidTr="0051226A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1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r>
              <w:t>Глава администрации Владимирского МО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r>
              <w:t xml:space="preserve">                                         Е.А. Макарова</w:t>
            </w:r>
          </w:p>
        </w:tc>
      </w:tr>
    </w:tbl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tbl>
      <w:tblPr>
        <w:tblpPr w:leftFromText="180" w:rightFromText="180" w:vertAnchor="text" w:horzAnchor="margin" w:tblpXSpec="center" w:tblpY="-427"/>
        <w:tblW w:w="10574" w:type="dxa"/>
        <w:tblLook w:val="04A0"/>
      </w:tblPr>
      <w:tblGrid>
        <w:gridCol w:w="4720"/>
        <w:gridCol w:w="960"/>
        <w:gridCol w:w="960"/>
        <w:gridCol w:w="700"/>
        <w:gridCol w:w="784"/>
        <w:gridCol w:w="498"/>
        <w:gridCol w:w="1533"/>
        <w:gridCol w:w="419"/>
      </w:tblGrid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  <w:tr w:rsidR="0051226A" w:rsidTr="0051226A">
        <w:trPr>
          <w:trHeight w:val="9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rPr>
                <w:b/>
                <w:bCs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 Думы "О бюджете Владимирского МО  на  2014 год и на плановый период 2015 и 2016 годов"                                                                                               №  54\16 от 08.05.2014  г.</w:t>
            </w:r>
          </w:p>
        </w:tc>
      </w:tr>
      <w:tr w:rsidR="0051226A" w:rsidTr="0051226A">
        <w:trPr>
          <w:trHeight w:val="16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26A" w:rsidRDefault="0051226A" w:rsidP="0051226A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</w:p>
        </w:tc>
      </w:tr>
      <w:tr w:rsidR="0051226A" w:rsidTr="0051226A">
        <w:trPr>
          <w:trHeight w:val="570"/>
        </w:trPr>
        <w:tc>
          <w:tcPr>
            <w:tcW w:w="101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26A" w:rsidRDefault="0051226A" w:rsidP="00512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2014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600"/>
        </w:trPr>
        <w:tc>
          <w:tcPr>
            <w:tcW w:w="101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5122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7"/>
                <w:szCs w:val="17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4 104,0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3 196,1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560,9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560,9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559,9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2 634,2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2 634,2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2 385,0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6,2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243,0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1,0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68,7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68,7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699518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63,6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5,1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51226A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507,4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6990103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88,8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6990103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8,2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410,4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98,0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94,0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6940301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84,0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6940304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6940305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233,9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6960002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233,9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948,0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51226A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948,0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6A" w:rsidTr="0051226A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948,0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255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6A" w:rsidRDefault="0051226A" w:rsidP="005122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5 051,9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1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1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r>
              <w:t>Глава администрации Владимирского   МО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jc w:val="right"/>
            </w:pPr>
            <w:r>
              <w:t xml:space="preserve">Е.А. Макарова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  <w:tr w:rsidR="0051226A" w:rsidTr="0051226A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51226A">
            <w:pPr>
              <w:rPr>
                <w:sz w:val="20"/>
                <w:szCs w:val="20"/>
              </w:rPr>
            </w:pPr>
          </w:p>
        </w:tc>
      </w:tr>
    </w:tbl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tbl>
      <w:tblPr>
        <w:tblpPr w:leftFromText="180" w:rightFromText="180" w:vertAnchor="text" w:horzAnchor="margin" w:tblpY="-366"/>
        <w:tblW w:w="9901" w:type="dxa"/>
        <w:tblLook w:val="04A0"/>
      </w:tblPr>
      <w:tblGrid>
        <w:gridCol w:w="3520"/>
        <w:gridCol w:w="1801"/>
        <w:gridCol w:w="1620"/>
        <w:gridCol w:w="1239"/>
        <w:gridCol w:w="1721"/>
      </w:tblGrid>
      <w:tr w:rsidR="000F6AE3" w:rsidTr="000F6AE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E3" w:rsidRDefault="000F6AE3" w:rsidP="000F6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Думы  "О бюджете Владимирского муниципального образования на 2014 год и на плановый период 2015 и 2016 годов"                                                        № 54\17 от 08.05.2014 г.</w:t>
            </w:r>
          </w:p>
        </w:tc>
      </w:tr>
      <w:tr w:rsidR="000F6AE3" w:rsidTr="000F6AE3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AE3" w:rsidRDefault="000F6AE3" w:rsidP="000F6AE3">
            <w:pPr>
              <w:rPr>
                <w:sz w:val="18"/>
                <w:szCs w:val="18"/>
              </w:rPr>
            </w:pPr>
          </w:p>
        </w:tc>
      </w:tr>
      <w:tr w:rsidR="000F6AE3" w:rsidTr="000F6AE3">
        <w:trPr>
          <w:trHeight w:val="7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AE3" w:rsidRDefault="000F6AE3" w:rsidP="000F6AE3">
            <w:pPr>
              <w:rPr>
                <w:sz w:val="18"/>
                <w:szCs w:val="18"/>
              </w:rPr>
            </w:pPr>
          </w:p>
        </w:tc>
      </w:tr>
      <w:tr w:rsidR="000F6AE3" w:rsidTr="000F6AE3">
        <w:trPr>
          <w:trHeight w:val="1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ind w:firstLineChars="300" w:firstLine="660"/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</w:tr>
      <w:tr w:rsidR="000F6AE3" w:rsidTr="000F6AE3">
        <w:trPr>
          <w:trHeight w:val="450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2014 год</w:t>
            </w:r>
          </w:p>
        </w:tc>
      </w:tr>
      <w:tr w:rsidR="000F6AE3" w:rsidTr="000F6AE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0F6AE3" w:rsidTr="000F6AE3">
        <w:trPr>
          <w:trHeight w:val="13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E3" w:rsidRDefault="000F6AE3" w:rsidP="000F6AE3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E3" w:rsidRDefault="000F6AE3" w:rsidP="000F6AE3">
            <w:pPr>
              <w:jc w:val="center"/>
            </w:pPr>
            <w:r>
              <w:t>Объем муниципального долга на 1 января 2014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E3" w:rsidRDefault="000F6AE3" w:rsidP="000F6AE3">
            <w:pPr>
              <w:jc w:val="center"/>
            </w:pPr>
            <w:r>
              <w:t>Объем привлечения в 2014 году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E3" w:rsidRDefault="000F6AE3" w:rsidP="000F6AE3">
            <w:pPr>
              <w:jc w:val="center"/>
            </w:pPr>
            <w:r>
              <w:t>Объем погашения в 2014 году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E3" w:rsidRDefault="000F6AE3" w:rsidP="000F6AE3">
            <w:pPr>
              <w:jc w:val="center"/>
            </w:pPr>
            <w:r>
              <w:t xml:space="preserve">Верхний предел долга на 1 января 2015 года </w:t>
            </w:r>
          </w:p>
        </w:tc>
      </w:tr>
      <w:tr w:rsidR="000F6AE3" w:rsidTr="000F6AE3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</w:tr>
      <w:tr w:rsidR="000F6AE3" w:rsidTr="000F6AE3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в том числе: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12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2. Кредиты кредитных организаций в валюте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</w:tr>
      <w:tr w:rsidR="000F6AE3" w:rsidTr="000F6AE3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в том числе: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2.1. Кредитные договоры, заключенные до 01.01.2014 г.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 xml:space="preserve">2.2. Кредитные договоры, заключенные в 2014 году, сроком до года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83,82</w:t>
            </w:r>
          </w:p>
        </w:tc>
      </w:tr>
      <w:tr w:rsidR="000F6AE3" w:rsidTr="000F6AE3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2.3. Кредитные договоры, заключенные в 2014 году, сроком до трех лет: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9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в валюте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r>
              <w:t>в иностранной валюте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E3" w:rsidRDefault="000F6AE3" w:rsidP="000F6AE3">
            <w:pPr>
              <w:jc w:val="center"/>
            </w:pPr>
            <w:r>
              <w:t>0,00</w:t>
            </w:r>
          </w:p>
        </w:tc>
      </w:tr>
      <w:tr w:rsidR="000F6AE3" w:rsidTr="000F6AE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</w:tr>
      <w:tr w:rsidR="000F6AE3" w:rsidTr="000F6AE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E3" w:rsidRDefault="000F6AE3" w:rsidP="000F6AE3">
            <w:pPr>
              <w:rPr>
                <w:sz w:val="20"/>
                <w:szCs w:val="20"/>
              </w:rPr>
            </w:pPr>
          </w:p>
        </w:tc>
      </w:tr>
    </w:tbl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p w:rsidR="0051226A" w:rsidRDefault="0051226A" w:rsidP="0051226A">
      <w:pPr>
        <w:jc w:val="both"/>
      </w:pPr>
    </w:p>
    <w:tbl>
      <w:tblPr>
        <w:tblpPr w:leftFromText="180" w:rightFromText="180" w:vertAnchor="text" w:horzAnchor="page" w:tblpX="1" w:tblpY="-652"/>
        <w:tblW w:w="24723" w:type="dxa"/>
        <w:tblLook w:val="04A0"/>
      </w:tblPr>
      <w:tblGrid>
        <w:gridCol w:w="10564"/>
        <w:gridCol w:w="2620"/>
        <w:gridCol w:w="2740"/>
        <w:gridCol w:w="3439"/>
        <w:gridCol w:w="2620"/>
        <w:gridCol w:w="2740"/>
      </w:tblGrid>
      <w:tr w:rsidR="0051226A" w:rsidTr="00DF1577">
        <w:trPr>
          <w:gridAfter w:val="3"/>
          <w:wAfter w:w="9292" w:type="dxa"/>
          <w:trHeight w:val="319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51226A" w:rsidTr="00DF1577">
        <w:trPr>
          <w:gridAfter w:val="3"/>
          <w:wAfter w:w="9292" w:type="dxa"/>
          <w:trHeight w:val="319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1183" w:tblpY="-135"/>
              <w:tblW w:w="10348" w:type="dxa"/>
              <w:tblLook w:val="04A0"/>
            </w:tblPr>
            <w:tblGrid>
              <w:gridCol w:w="2615"/>
              <w:gridCol w:w="944"/>
              <w:gridCol w:w="1201"/>
              <w:gridCol w:w="1918"/>
              <w:gridCol w:w="3670"/>
            </w:tblGrid>
            <w:tr w:rsidR="0051226A" w:rsidTr="0051226A">
              <w:trPr>
                <w:trHeight w:val="319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Приложение №11</w:t>
                  </w:r>
                </w:p>
              </w:tc>
            </w:tr>
            <w:tr w:rsidR="0051226A" w:rsidTr="0051226A">
              <w:trPr>
                <w:trHeight w:val="319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 Решению  Думы "О бюджете Владимирского  МО  на 2014 год и на плановый период 2015 и 2016 годов"                                                                          № 54\17 от 08.05.2014 г.</w:t>
                  </w:r>
                </w:p>
              </w:tc>
            </w:tr>
            <w:tr w:rsidR="0051226A" w:rsidTr="0051226A">
              <w:trPr>
                <w:trHeight w:val="319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570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30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26A" w:rsidTr="0051226A">
              <w:trPr>
                <w:trHeight w:val="319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26A" w:rsidTr="0051226A">
              <w:trPr>
                <w:trHeight w:val="509"/>
              </w:trPr>
              <w:tc>
                <w:tcPr>
                  <w:tcW w:w="1034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Источники внутреннего финансирования</w:t>
                  </w:r>
                  <w:r>
                    <w:rPr>
                      <w:b/>
                      <w:bCs/>
                    </w:rPr>
                    <w:br/>
                    <w:t xml:space="preserve"> дефицита  бюджета Владимирского МО  на 2014 год</w:t>
                  </w:r>
                </w:p>
              </w:tc>
            </w:tr>
            <w:tr w:rsidR="0051226A" w:rsidTr="0051226A">
              <w:trPr>
                <w:trHeight w:val="509"/>
              </w:trPr>
              <w:tc>
                <w:tcPr>
                  <w:tcW w:w="1034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b/>
                      <w:bCs/>
                    </w:rPr>
                  </w:pPr>
                </w:p>
              </w:tc>
            </w:tr>
            <w:tr w:rsidR="0051226A" w:rsidTr="0051226A">
              <w:trPr>
                <w:trHeight w:val="319"/>
              </w:trPr>
              <w:tc>
                <w:tcPr>
                  <w:tcW w:w="3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</w:tr>
            <w:tr w:rsidR="0051226A" w:rsidTr="0051226A">
              <w:trPr>
                <w:trHeight w:val="425"/>
              </w:trPr>
              <w:tc>
                <w:tcPr>
                  <w:tcW w:w="3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31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источника финансирования по бюджетной классификации </w:t>
                  </w:r>
                </w:p>
              </w:tc>
              <w:tc>
                <w:tcPr>
                  <w:tcW w:w="3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Бюджетные назначения</w:t>
                  </w:r>
                </w:p>
              </w:tc>
            </w:tr>
            <w:tr w:rsidR="0051226A" w:rsidTr="0051226A">
              <w:trPr>
                <w:trHeight w:val="425"/>
              </w:trPr>
              <w:tc>
                <w:tcPr>
                  <w:tcW w:w="3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425"/>
              </w:trPr>
              <w:tc>
                <w:tcPr>
                  <w:tcW w:w="3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000 90 00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137,69</w:t>
                  </w:r>
                </w:p>
              </w:tc>
            </w:tr>
            <w:tr w:rsidR="0051226A" w:rsidTr="0051226A">
              <w:trPr>
                <w:trHeight w:val="67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ИСТОЧНИКИ ВНУТРЕННЕГО ФИНАНСИРОВАНИЯ ДЕФИЦИТОВ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83,82</w:t>
                  </w:r>
                </w:p>
              </w:tc>
            </w:tr>
            <w:tr w:rsidR="0051226A" w:rsidTr="0051226A">
              <w:trPr>
                <w:trHeight w:val="46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Кредиты кредитных организаций в валюте Российской Федерации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83,82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0000 700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83,82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Погашение кредитов, предоставленных кредитными организациями в валюте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Ф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0000 800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51226A" w:rsidTr="0051226A">
              <w:trPr>
                <w:trHeight w:val="72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Получение кредитов от кредитных организаций бюджетами поселений в валюте Российской Федерации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10 0000 710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83,82</w:t>
                  </w:r>
                </w:p>
              </w:tc>
            </w:tr>
            <w:tr w:rsidR="0051226A" w:rsidTr="0051226A">
              <w:trPr>
                <w:trHeight w:val="66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Погашение бюджетами поселений кредитов от кредитных организаций в валюте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Ф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10 0000 810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1226A" w:rsidTr="0051226A">
              <w:trPr>
                <w:trHeight w:val="51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Бюджетные кредиты от других бюджетов бюджетной системы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Ф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978 01 03 00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1226A" w:rsidTr="0051226A">
              <w:trPr>
                <w:trHeight w:val="67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Погашение бюджетных кредитов, полученных от других бюджетов бюджетной системы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Ф в валюте Р Ф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000 01 03 00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0000 800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1226A" w:rsidTr="0051226A">
              <w:trPr>
                <w:trHeight w:val="70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Погашение бюджетами поселений кредитов от других бюджетов бюджетной системы РФ в валюте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Ф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978 01 03 00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10 0000 810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Изменение остатков средств на счетах по учету средств бюджета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53,87</w:t>
                  </w:r>
                </w:p>
              </w:tc>
            </w:tr>
            <w:tr w:rsidR="0051226A" w:rsidTr="0051226A">
              <w:trPr>
                <w:trHeight w:val="25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-4 944,21</w:t>
                  </w:r>
                </w:p>
              </w:tc>
            </w:tr>
            <w:tr w:rsidR="0051226A" w:rsidTr="0051226A">
              <w:trPr>
                <w:trHeight w:val="315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000 01 05 00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4 998,08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000 01 05 02 00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-4 944,21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Увеличение прочих остатков денежных средств </w:t>
                  </w:r>
                  <w:r>
                    <w:rPr>
                      <w:sz w:val="16"/>
                      <w:szCs w:val="16"/>
                    </w:rPr>
                    <w:lastRenderedPageBreak/>
                    <w:t>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000 01 05 02 01 00 0000 510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-4 944,21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Увеличение прочих остатков денежных средств бюджетов поселений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000 01 05 02 01 10 0000 510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-4 944,21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000 01 05 02 00 </w:t>
                  </w:r>
                  <w:proofErr w:type="spellStart"/>
                  <w:r>
                    <w:rPr>
                      <w:sz w:val="18"/>
                      <w:szCs w:val="18"/>
                    </w:rPr>
                    <w:t>00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4 998,08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000 01 05 02 01 00 0000 610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4 998,08</w:t>
                  </w:r>
                </w:p>
              </w:tc>
            </w:tr>
            <w:tr w:rsidR="0051226A" w:rsidTr="0051226A">
              <w:trPr>
                <w:trHeight w:val="450"/>
              </w:trPr>
              <w:tc>
                <w:tcPr>
                  <w:tcW w:w="3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Уменьшение прочих остатков денежных средств бюджетов поселений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000 01 05 02 01 10 0000 610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4 998,08</w:t>
                  </w:r>
                </w:p>
              </w:tc>
            </w:tr>
            <w:tr w:rsidR="0051226A" w:rsidTr="0051226A">
              <w:trPr>
                <w:trHeight w:val="255"/>
              </w:trPr>
              <w:tc>
                <w:tcPr>
                  <w:tcW w:w="3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255"/>
              </w:trPr>
              <w:tc>
                <w:tcPr>
                  <w:tcW w:w="3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51226A">
              <w:trPr>
                <w:trHeight w:val="315"/>
              </w:trPr>
              <w:tc>
                <w:tcPr>
                  <w:tcW w:w="66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r>
                    <w:t>Глава администрации Владимирского МО</w:t>
                  </w: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r>
                    <w:t>Е.А. Макарова</w:t>
                  </w:r>
                </w:p>
              </w:tc>
            </w:tr>
            <w:tr w:rsidR="0051226A" w:rsidTr="0051226A">
              <w:trPr>
                <w:trHeight w:val="255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226A" w:rsidRDefault="0051226A" w:rsidP="00DF1577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26A" w:rsidRDefault="0051226A" w:rsidP="00DF1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2014 год и на плановый период 2015 и 2016 годов"                                                                          №___ </w:t>
            </w:r>
            <w:proofErr w:type="gramStart"/>
            <w:r>
              <w:rPr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color w:val="000000"/>
                <w:sz w:val="16"/>
                <w:szCs w:val="16"/>
              </w:rPr>
              <w:t>___________</w:t>
            </w:r>
          </w:p>
        </w:tc>
      </w:tr>
      <w:tr w:rsidR="0051226A" w:rsidTr="00DF1577">
        <w:trPr>
          <w:gridAfter w:val="3"/>
          <w:wAfter w:w="9292" w:type="dxa"/>
          <w:trHeight w:val="319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DF1577">
            <w:pPr>
              <w:rPr>
                <w:color w:val="000000"/>
                <w:sz w:val="16"/>
                <w:szCs w:val="16"/>
              </w:rPr>
            </w:pPr>
          </w:p>
        </w:tc>
      </w:tr>
      <w:tr w:rsidR="0051226A" w:rsidTr="00DF1577">
        <w:trPr>
          <w:trHeight w:val="570"/>
        </w:trPr>
        <w:tc>
          <w:tcPr>
            <w:tcW w:w="1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margin" w:tblpY="570"/>
              <w:tblOverlap w:val="never"/>
              <w:tblW w:w="19147" w:type="dxa"/>
              <w:tblLook w:val="04A0"/>
            </w:tblPr>
            <w:tblGrid>
              <w:gridCol w:w="10989"/>
              <w:gridCol w:w="2145"/>
              <w:gridCol w:w="627"/>
              <w:gridCol w:w="2977"/>
              <w:gridCol w:w="2409"/>
            </w:tblGrid>
            <w:tr w:rsidR="0051226A" w:rsidTr="00DF1577">
              <w:trPr>
                <w:trHeight w:val="319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Приложение №11</w:t>
                  </w:r>
                </w:p>
              </w:tc>
            </w:tr>
            <w:tr w:rsidR="0051226A" w:rsidTr="00DF1577">
              <w:trPr>
                <w:trHeight w:val="319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 Решению  Думы "О бюджете Владимирского  МО  на 2014 год и на плановый период 2015 и 2016 годов"                                                                          №___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от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___________</w:t>
                  </w:r>
                </w:p>
              </w:tc>
            </w:tr>
            <w:tr w:rsidR="0051226A" w:rsidTr="00DF1577">
              <w:trPr>
                <w:trHeight w:val="319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1226A" w:rsidTr="00DF1577">
              <w:trPr>
                <w:trHeight w:val="570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26A" w:rsidRDefault="0051226A" w:rsidP="00DF15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1226A" w:rsidTr="00DF1577">
              <w:trPr>
                <w:trHeight w:val="30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26A" w:rsidTr="00DF1577">
              <w:trPr>
                <w:trHeight w:val="319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226A" w:rsidTr="00DF1577">
              <w:trPr>
                <w:trHeight w:val="255"/>
              </w:trPr>
              <w:tc>
                <w:tcPr>
                  <w:tcW w:w="137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DF1577">
              <w:trPr>
                <w:trHeight w:val="315"/>
              </w:trPr>
              <w:tc>
                <w:tcPr>
                  <w:tcW w:w="167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/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r>
                    <w:t>Е.А. Макарова</w:t>
                  </w:r>
                </w:p>
              </w:tc>
            </w:tr>
            <w:tr w:rsidR="0051226A" w:rsidTr="00DF1577">
              <w:trPr>
                <w:trHeight w:val="255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226A" w:rsidTr="00DF1577">
              <w:trPr>
                <w:trHeight w:val="255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26A" w:rsidRDefault="0051226A" w:rsidP="00DF157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226A" w:rsidRDefault="0051226A" w:rsidP="00DF1577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26A" w:rsidRDefault="0051226A" w:rsidP="00DF1577">
            <w:pPr>
              <w:rPr>
                <w:color w:val="000000"/>
                <w:sz w:val="16"/>
                <w:szCs w:val="16"/>
              </w:rPr>
            </w:pPr>
          </w:p>
        </w:tc>
      </w:tr>
      <w:tr w:rsidR="0051226A" w:rsidTr="00DF1577">
        <w:trPr>
          <w:trHeight w:val="30"/>
        </w:trPr>
        <w:tc>
          <w:tcPr>
            <w:tcW w:w="1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26A" w:rsidRDefault="0051226A" w:rsidP="00DF1577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26A" w:rsidRDefault="0051226A" w:rsidP="00DF157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773" w:type="dxa"/>
        <w:tblCellMar>
          <w:left w:w="30" w:type="dxa"/>
          <w:right w:w="30" w:type="dxa"/>
        </w:tblCellMar>
        <w:tblLook w:val="0000"/>
      </w:tblPr>
      <w:tblGrid>
        <w:gridCol w:w="516"/>
        <w:gridCol w:w="296"/>
        <w:gridCol w:w="1336"/>
        <w:gridCol w:w="571"/>
        <w:gridCol w:w="1310"/>
        <w:gridCol w:w="82"/>
        <w:gridCol w:w="318"/>
        <w:gridCol w:w="391"/>
        <w:gridCol w:w="919"/>
        <w:gridCol w:w="1207"/>
        <w:gridCol w:w="567"/>
        <w:gridCol w:w="1985"/>
        <w:gridCol w:w="1275"/>
      </w:tblGrid>
      <w:tr w:rsidR="000F6AE3" w:rsidTr="000F6AE3">
        <w:trPr>
          <w:trHeight w:val="8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AE3" w:rsidTr="000F6AE3">
        <w:trPr>
          <w:trHeight w:val="82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 Думы "О бюджете Владимирского  МО  на  2014 год и на плановый период 2015 и 2016 годы                                                №  54\17 от 08.05.2014 г.</w:t>
            </w:r>
          </w:p>
        </w:tc>
      </w:tr>
      <w:tr w:rsidR="000F6AE3" w:rsidTr="000F6AE3">
        <w:trPr>
          <w:trHeight w:val="2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2014 ГОД</w:t>
            </w:r>
          </w:p>
        </w:tc>
      </w:tr>
      <w:tr w:rsidR="000F6AE3" w:rsidTr="000F6AE3">
        <w:trPr>
          <w:trHeight w:val="2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6AE3" w:rsidTr="000F6AE3">
        <w:trPr>
          <w:trHeight w:val="8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6AE3" w:rsidTr="000F6AE3">
        <w:trPr>
          <w:trHeight w:val="36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КФСР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Ассигнования 2014  год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6910101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559,9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6910101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1,0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2 385,0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23,0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6910301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226,2</w:t>
            </w:r>
          </w:p>
        </w:tc>
      </w:tr>
      <w:tr w:rsidR="000F6AE3" w:rsidTr="000F6AE3">
        <w:trPr>
          <w:trHeight w:val="44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6911000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1,0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6995118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63,6</w:t>
            </w:r>
          </w:p>
        </w:tc>
      </w:tr>
      <w:tr w:rsidR="000F6AE3" w:rsidTr="000F6AE3">
        <w:trPr>
          <w:trHeight w:val="890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6995118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5,1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6990103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88,8</w:t>
            </w:r>
          </w:p>
        </w:tc>
      </w:tr>
      <w:tr w:rsidR="000F6AE3" w:rsidTr="000F6AE3">
        <w:trPr>
          <w:trHeight w:val="111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6990103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8,2</w:t>
            </w:r>
          </w:p>
        </w:tc>
      </w:tr>
      <w:tr w:rsidR="000F6AE3" w:rsidTr="000F6AE3">
        <w:trPr>
          <w:trHeight w:val="890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6820200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2013-2015 гг.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410,4</w:t>
            </w:r>
          </w:p>
        </w:tc>
      </w:tr>
      <w:tr w:rsidR="000F6AE3" w:rsidTr="000F6AE3">
        <w:trPr>
          <w:trHeight w:val="562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6940100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42,0</w:t>
            </w:r>
          </w:p>
        </w:tc>
      </w:tr>
      <w:tr w:rsidR="000F6AE3" w:rsidTr="000F6AE3">
        <w:trPr>
          <w:trHeight w:val="562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6940301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46,0</w:t>
            </w:r>
          </w:p>
        </w:tc>
      </w:tr>
      <w:tr w:rsidR="000F6AE3" w:rsidTr="000F6AE3">
        <w:trPr>
          <w:trHeight w:val="562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6940303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3,0</w:t>
            </w:r>
          </w:p>
        </w:tc>
      </w:tr>
      <w:tr w:rsidR="000F6AE3" w:rsidTr="000F6AE3">
        <w:trPr>
          <w:trHeight w:val="562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6940304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Организация и содержание мест захоронение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3,0</w:t>
            </w:r>
          </w:p>
        </w:tc>
      </w:tr>
      <w:tr w:rsidR="000F6AE3" w:rsidTr="000F6AE3">
        <w:trPr>
          <w:trHeight w:val="562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6940305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4,0</w:t>
            </w:r>
          </w:p>
        </w:tc>
      </w:tr>
      <w:tr w:rsidR="000F6AE3" w:rsidTr="000F6AE3">
        <w:trPr>
          <w:trHeight w:val="1020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6930700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948,0</w:t>
            </w:r>
          </w:p>
        </w:tc>
      </w:tr>
      <w:tr w:rsidR="000F6AE3" w:rsidTr="000F6AE3">
        <w:trPr>
          <w:trHeight w:val="444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99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Прочие межбюджетные трансферты общего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6960002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МБТ в бюджет муниципального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района из бюджетов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Дотации на выравнивание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233,9</w:t>
            </w:r>
          </w:p>
        </w:tc>
      </w:tr>
      <w:tr w:rsidR="000F6AE3" w:rsidTr="000F6AE3">
        <w:trPr>
          <w:trHeight w:val="23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5 051,9</w:t>
            </w:r>
          </w:p>
        </w:tc>
      </w:tr>
      <w:tr w:rsidR="000F6AE3" w:rsidTr="000F6AE3">
        <w:trPr>
          <w:trHeight w:val="250"/>
        </w:trPr>
        <w:tc>
          <w:tcPr>
            <w:tcW w:w="9498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F6AE3" w:rsidRDefault="000F6AE3" w:rsidP="000F6A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 Владимирского МО                                         Е.А. Макарова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F6AE3" w:rsidTr="000F6AE3">
        <w:trPr>
          <w:trHeight w:val="2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6AE3" w:rsidRDefault="000F6AE3" w:rsidP="000F6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226A" w:rsidRDefault="0051226A" w:rsidP="0051226A">
      <w:pPr>
        <w:jc w:val="both"/>
      </w:pPr>
    </w:p>
    <w:p w:rsidR="00221B02" w:rsidRPr="00221B02" w:rsidRDefault="00221B02">
      <w:pPr>
        <w:rPr>
          <w:sz w:val="36"/>
          <w:szCs w:val="36"/>
        </w:rPr>
      </w:pPr>
    </w:p>
    <w:sectPr w:rsidR="00221B02" w:rsidRPr="00221B02" w:rsidSect="0023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286"/>
    <w:multiLevelType w:val="hybridMultilevel"/>
    <w:tmpl w:val="89FA9FD6"/>
    <w:lvl w:ilvl="0" w:tplc="11FAFB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022169"/>
    <w:multiLevelType w:val="hybridMultilevel"/>
    <w:tmpl w:val="7564191A"/>
    <w:lvl w:ilvl="0" w:tplc="E59C1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A7F40"/>
    <w:multiLevelType w:val="hybridMultilevel"/>
    <w:tmpl w:val="96FA729E"/>
    <w:lvl w:ilvl="0" w:tplc="886E8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1B02"/>
    <w:rsid w:val="00027CF1"/>
    <w:rsid w:val="000F6AE3"/>
    <w:rsid w:val="00221B02"/>
    <w:rsid w:val="0023447C"/>
    <w:rsid w:val="0051226A"/>
    <w:rsid w:val="00A01865"/>
    <w:rsid w:val="00BA63E5"/>
    <w:rsid w:val="00E4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47C"/>
  </w:style>
  <w:style w:type="paragraph" w:styleId="1">
    <w:name w:val="heading 1"/>
    <w:basedOn w:val="a0"/>
    <w:next w:val="a0"/>
    <w:link w:val="10"/>
    <w:qFormat/>
    <w:rsid w:val="0051226A"/>
    <w:pPr>
      <w:keepNext/>
      <w:overflowPunct w:val="0"/>
      <w:autoSpaceDE w:val="0"/>
      <w:autoSpaceDN w:val="0"/>
      <w:adjustRightInd w:val="0"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1"/>
    <w:next w:val="a0"/>
    <w:link w:val="20"/>
    <w:qFormat/>
    <w:rsid w:val="0051226A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2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1226A"/>
    <w:pPr>
      <w:keepNext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226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5122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5122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1226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0"/>
    <w:link w:val="a6"/>
    <w:rsid w:val="00512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2"/>
    <w:link w:val="a5"/>
    <w:rsid w:val="005122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rsid w:val="0051226A"/>
    <w:pPr>
      <w:tabs>
        <w:tab w:val="left" w:pos="5940"/>
      </w:tabs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2"/>
    <w:link w:val="a7"/>
    <w:rsid w:val="0051226A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3"/>
    <w:rsid w:val="0051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5122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5122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51226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122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51226A"/>
    <w:pPr>
      <w:numPr>
        <w:numId w:val="1"/>
      </w:num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1">
    <w:name w:val="Title"/>
    <w:basedOn w:val="a0"/>
    <w:link w:val="aa"/>
    <w:uiPriority w:val="99"/>
    <w:qFormat/>
    <w:rsid w:val="0051226A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2"/>
    <w:link w:val="a1"/>
    <w:uiPriority w:val="99"/>
    <w:rsid w:val="00512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12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51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51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5122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2"/>
    <w:uiPriority w:val="99"/>
    <w:semiHidden/>
    <w:unhideWhenUsed/>
    <w:rsid w:val="0051226A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rsid w:val="00512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Объект"/>
    <w:basedOn w:val="a0"/>
    <w:next w:val="a0"/>
    <w:rsid w:val="005122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5122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12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51226A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51226A"/>
  </w:style>
  <w:style w:type="paragraph" w:customStyle="1" w:styleId="ConsPlusTitle">
    <w:name w:val="ConsPlusTitle"/>
    <w:uiPriority w:val="99"/>
    <w:rsid w:val="00512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semiHidden/>
    <w:rsid w:val="0051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5122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22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4AA5-9CD5-416A-8912-A55D9D51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2014-05-23T01:12:00Z</cp:lastPrinted>
  <dcterms:created xsi:type="dcterms:W3CDTF">2014-05-23T01:06:00Z</dcterms:created>
  <dcterms:modified xsi:type="dcterms:W3CDTF">2014-06-04T01:03:00Z</dcterms:modified>
</cp:coreProperties>
</file>